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83B0" w14:textId="412718DC" w:rsidR="003D6E37" w:rsidRPr="00D631F6" w:rsidRDefault="00BF2681">
      <w:pPr>
        <w:sectPr w:rsidR="003D6E37" w:rsidRPr="00D631F6" w:rsidSect="00F77578">
          <w:footerReference w:type="even" r:id="rId8"/>
          <w:pgSz w:w="11906" w:h="16838"/>
          <w:pgMar w:top="1134" w:right="992" w:bottom="1418" w:left="1134" w:header="709" w:footer="709" w:gutter="0"/>
          <w:cols w:space="708"/>
          <w:docGrid w:linePitch="360"/>
        </w:sectPr>
      </w:pPr>
      <w:r w:rsidRPr="00D631F6">
        <w:rPr>
          <w:noProof/>
        </w:rPr>
        <mc:AlternateContent>
          <mc:Choice Requires="wps">
            <w:drawing>
              <wp:anchor distT="0" distB="0" distL="114300" distR="114300" simplePos="0" relativeHeight="252145664" behindDoc="0" locked="0" layoutInCell="1" allowOverlap="1" wp14:anchorId="13F17A07" wp14:editId="51A8DBFB">
                <wp:simplePos x="0" y="0"/>
                <wp:positionH relativeFrom="column">
                  <wp:posOffset>3780473</wp:posOffset>
                </wp:positionH>
                <wp:positionV relativeFrom="paragraph">
                  <wp:posOffset>4919028</wp:posOffset>
                </wp:positionV>
                <wp:extent cx="2812104" cy="572493"/>
                <wp:effectExtent l="0" t="0" r="0" b="0"/>
                <wp:wrapNone/>
                <wp:docPr id="22"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104" cy="572493"/>
                        </a:xfrm>
                        <a:prstGeom prst="rect">
                          <a:avLst/>
                        </a:prstGeom>
                        <a:noFill/>
                        <a:ln w="9525">
                          <a:noFill/>
                          <a:miter lim="800000"/>
                          <a:headEnd/>
                          <a:tailEnd/>
                        </a:ln>
                      </wps:spPr>
                      <wps:txbx>
                        <w:txbxContent>
                          <w:p w14:paraId="425E9280" w14:textId="5678F4D4" w:rsidR="00BF2681" w:rsidRPr="00504D3B" w:rsidRDefault="00BF2681" w:rsidP="00BF2681">
                            <w:pPr>
                              <w:pStyle w:val="BasicParagraph"/>
                              <w:jc w:val="center"/>
                              <w:rPr>
                                <w:rFonts w:ascii="Arial" w:hAnsi="Arial" w:cs="Arial"/>
                                <w:b/>
                                <w:color w:val="FFFFFF"/>
                                <w:sz w:val="32"/>
                                <w:lang w:val="hr-HR"/>
                              </w:rPr>
                            </w:pPr>
                            <w:r w:rsidRPr="00504D3B">
                              <w:rPr>
                                <w:rFonts w:ascii="Arial" w:hAnsi="Arial" w:cs="Arial"/>
                                <w:b/>
                                <w:color w:val="FFFFFF"/>
                                <w:sz w:val="32"/>
                                <w:lang w:val="hr-HR"/>
                              </w:rPr>
                              <w:t>priručnik za p</w:t>
                            </w:r>
                            <w:r w:rsidR="00CC4850">
                              <w:rPr>
                                <w:rFonts w:ascii="Arial" w:hAnsi="Arial" w:cs="Arial"/>
                                <w:b/>
                                <w:color w:val="FFFFFF"/>
                                <w:sz w:val="32"/>
                                <w:lang w:val="hr-HR"/>
                              </w:rPr>
                              <w:t>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F17A07" id="_x0000_t202" coordsize="21600,21600" o:spt="202" path="m,l,21600r21600,l21600,xe">
                <v:stroke joinstyle="miter"/>
                <v:path gradientshapeok="t" o:connecttype="rect"/>
              </v:shapetype>
              <v:shape id="Tekstni okvir 22" o:spid="_x0000_s1026" type="#_x0000_t202" style="position:absolute;margin-left:297.7pt;margin-top:387.35pt;width:221.45pt;height:45.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" filled="f" stroked="f">
                <v:textbox>
                  <w:txbxContent>
                    <w:p w14:paraId="425E9280" w14:textId="5678F4D4" w:rsidR="00BF2681" w:rsidRPr="00504D3B" w:rsidRDefault="00BF2681" w:rsidP="00BF2681">
                      <w:pPr>
                        <w:pStyle w:val="BasicParagraph"/>
                        <w:jc w:val="center"/>
                        <w:rPr>
                          <w:rFonts w:ascii="Arial" w:hAnsi="Arial" w:cs="Arial"/>
                          <w:b/>
                          <w:color w:val="FFFFFF"/>
                          <w:sz w:val="32"/>
                          <w:lang w:val="hr-HR"/>
                        </w:rPr>
                      </w:pPr>
                      <w:r w:rsidRPr="00504D3B">
                        <w:rPr>
                          <w:rFonts w:ascii="Arial" w:hAnsi="Arial" w:cs="Arial"/>
                          <w:b/>
                          <w:color w:val="FFFFFF"/>
                          <w:sz w:val="32"/>
                          <w:lang w:val="hr-HR"/>
                        </w:rPr>
                        <w:t>priručnik za p</w:t>
                      </w:r>
                      <w:r w:rsidR="00CC4850">
                        <w:rPr>
                          <w:rFonts w:ascii="Arial" w:hAnsi="Arial" w:cs="Arial"/>
                          <w:b/>
                          <w:color w:val="FFFFFF"/>
                          <w:sz w:val="32"/>
                          <w:lang w:val="hr-HR"/>
                        </w:rPr>
                        <w:t>olaznike</w:t>
                      </w:r>
                    </w:p>
                  </w:txbxContent>
                </v:textbox>
              </v:shape>
            </w:pict>
          </mc:Fallback>
        </mc:AlternateContent>
      </w:r>
      <w:r w:rsidRPr="00D631F6">
        <w:rPr>
          <w:noProof/>
        </w:rPr>
        <w:drawing>
          <wp:anchor distT="0" distB="0" distL="114300" distR="114300" simplePos="0" relativeHeight="252143616" behindDoc="1" locked="0" layoutInCell="1" allowOverlap="1" wp14:anchorId="4CB662AC" wp14:editId="239B5FA1">
            <wp:simplePos x="0" y="0"/>
            <wp:positionH relativeFrom="page">
              <wp:posOffset>29527</wp:posOffset>
            </wp:positionH>
            <wp:positionV relativeFrom="page">
              <wp:posOffset>-4445</wp:posOffset>
            </wp:positionV>
            <wp:extent cx="7538085" cy="1065784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Slika 138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5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54" w:rsidRPr="00D631F6">
        <w:rPr>
          <w:noProof/>
          <w:lang w:val="en-US"/>
        </w:rPr>
        <mc:AlternateContent>
          <mc:Choice Requires="wps">
            <w:drawing>
              <wp:anchor distT="0" distB="0" distL="114300" distR="114300" simplePos="0" relativeHeight="251672576" behindDoc="0" locked="0" layoutInCell="1" allowOverlap="1" wp14:anchorId="42D72FF7" wp14:editId="5457E567">
                <wp:simplePos x="0" y="0"/>
                <wp:positionH relativeFrom="column">
                  <wp:posOffset>-472440</wp:posOffset>
                </wp:positionH>
                <wp:positionV relativeFrom="paragraph">
                  <wp:posOffset>99059</wp:posOffset>
                </wp:positionV>
                <wp:extent cx="6937375" cy="2009775"/>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09775"/>
                        </a:xfrm>
                        <a:prstGeom prst="rect">
                          <a:avLst/>
                        </a:prstGeom>
                        <a:noFill/>
                        <a:ln w="6350">
                          <a:noFill/>
                        </a:ln>
                        <a:effectLst/>
                      </wps:spPr>
                      <wps:txbx>
                        <w:txbxContent>
                          <w:p w14:paraId="44CA1145" w14:textId="77777777" w:rsidR="00720C2C"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Proračunske tablice –</w:t>
                            </w:r>
                          </w:p>
                          <w:p w14:paraId="17055F1B" w14:textId="77777777" w:rsidR="00720C2C" w:rsidRPr="003D6E37"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ekspertna razina</w:t>
                            </w:r>
                          </w:p>
                          <w:p w14:paraId="441E5CE2" w14:textId="38A8019B" w:rsidR="00720C2C"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Excel 20</w:t>
                            </w:r>
                            <w:r w:rsidR="00C14768">
                              <w:rPr>
                                <w:rFonts w:ascii="Arial" w:hAnsi="Arial" w:cs="Arial"/>
                                <w:color w:val="404040"/>
                                <w:sz w:val="34"/>
                                <w:szCs w:val="34"/>
                              </w:rPr>
                              <w:t>21</w:t>
                            </w:r>
                          </w:p>
                          <w:p w14:paraId="5BDE2E48" w14:textId="1F43406F" w:rsidR="00720C2C" w:rsidRPr="003D6E37"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2D72FF7" id="Tekstni okvir 21" o:spid="_x0000_s1027" type="#_x0000_t202" style="position:absolute;margin-left:-37.2pt;margin-top:7.8pt;width:546.25pt;height:15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" filled="f" stroked="f" strokeweight=".5pt">
                <v:textbox>
                  <w:txbxContent>
                    <w:p w14:paraId="44CA1145" w14:textId="77777777" w:rsidR="00720C2C"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Proračunske tablice –</w:t>
                      </w:r>
                    </w:p>
                    <w:p w14:paraId="17055F1B" w14:textId="77777777" w:rsidR="00720C2C" w:rsidRPr="003D6E37"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ekspertna razina</w:t>
                      </w:r>
                    </w:p>
                    <w:p w14:paraId="441E5CE2" w14:textId="38A8019B" w:rsidR="00720C2C"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Excel 20</w:t>
                      </w:r>
                      <w:r w:rsidR="00C14768">
                        <w:rPr>
                          <w:rFonts w:ascii="Arial" w:hAnsi="Arial" w:cs="Arial"/>
                          <w:color w:val="404040"/>
                          <w:sz w:val="34"/>
                          <w:szCs w:val="34"/>
                        </w:rPr>
                        <w:t>21</w:t>
                      </w:r>
                    </w:p>
                    <w:p w14:paraId="5BDE2E48" w14:textId="1F43406F" w:rsidR="00720C2C" w:rsidRPr="003D6E37"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E470</w:t>
                      </w:r>
                    </w:p>
                  </w:txbxContent>
                </v:textbox>
              </v:shape>
            </w:pict>
          </mc:Fallback>
        </mc:AlternateContent>
      </w:r>
      <w:bookmarkStart w:id="0" w:name="_Hlk160915957"/>
      <w:bookmarkEnd w:id="0"/>
    </w:p>
    <w:p w14:paraId="7647B905" w14:textId="07D26401" w:rsidR="00343AF4" w:rsidRPr="00D631F6" w:rsidRDefault="007320C5" w:rsidP="00343AF4">
      <w:pPr>
        <w:rPr>
          <w:rFonts w:ascii="Arial" w:eastAsia="Calibri" w:hAnsi="Arial" w:cs="Arial"/>
        </w:rPr>
      </w:pPr>
      <w:r w:rsidRPr="00D631F6">
        <w:rPr>
          <w:rFonts w:ascii="Arial" w:eastAsia="Calibri" w:hAnsi="Arial" w:cs="Arial"/>
        </w:rPr>
        <w:lastRenderedPageBreak/>
        <w:t xml:space="preserve">Ovu </w:t>
      </w:r>
      <w:r w:rsidR="00C14768">
        <w:rPr>
          <w:rFonts w:ascii="Arial" w:eastAsia="Calibri" w:hAnsi="Arial" w:cs="Arial"/>
        </w:rPr>
        <w:t>verziju</w:t>
      </w:r>
      <w:r w:rsidRPr="00D631F6">
        <w:rPr>
          <w:rFonts w:ascii="Arial" w:eastAsia="Calibri" w:hAnsi="Arial" w:cs="Arial"/>
        </w:rPr>
        <w:t xml:space="preserve"> priručnika </w:t>
      </w:r>
      <w:r w:rsidR="00A017BC">
        <w:rPr>
          <w:rFonts w:ascii="Arial" w:eastAsia="Calibri" w:hAnsi="Arial" w:cs="Arial"/>
        </w:rPr>
        <w:t>izradio je autorski tim Srca u sastavu</w:t>
      </w:r>
      <w:r w:rsidRPr="00D631F6">
        <w:rPr>
          <w:rFonts w:ascii="Arial" w:eastAsia="Calibri" w:hAnsi="Arial" w:cs="Arial"/>
        </w:rPr>
        <w:t>:</w:t>
      </w:r>
    </w:p>
    <w:p w14:paraId="3891FCF6" w14:textId="77777777" w:rsidR="00343AF4" w:rsidRPr="00D631F6" w:rsidRDefault="00343AF4" w:rsidP="00343AF4">
      <w:pPr>
        <w:rPr>
          <w:rFonts w:ascii="Arial" w:eastAsia="Calibri" w:hAnsi="Arial" w:cs="Arial"/>
        </w:rPr>
      </w:pPr>
      <w:r w:rsidRPr="00D631F6">
        <w:rPr>
          <w:rFonts w:ascii="Arial" w:eastAsia="Calibri" w:hAnsi="Arial" w:cs="Arial"/>
        </w:rPr>
        <w:t>Autor</w:t>
      </w:r>
      <w:r w:rsidR="00601754">
        <w:rPr>
          <w:rFonts w:ascii="Arial" w:eastAsia="Calibri" w:hAnsi="Arial" w:cs="Arial"/>
        </w:rPr>
        <w:t>ica</w:t>
      </w:r>
      <w:r w:rsidRPr="00D631F6">
        <w:rPr>
          <w:rFonts w:ascii="Arial" w:eastAsia="Calibri" w:hAnsi="Arial" w:cs="Arial"/>
        </w:rPr>
        <w:t>:</w:t>
      </w:r>
      <w:r w:rsidR="00164CE4" w:rsidRPr="00D631F6">
        <w:rPr>
          <w:rFonts w:ascii="Arial" w:eastAsia="Calibri" w:hAnsi="Arial" w:cs="Arial"/>
        </w:rPr>
        <w:t xml:space="preserve"> </w:t>
      </w:r>
      <w:r w:rsidR="00601754">
        <w:rPr>
          <w:rFonts w:ascii="Arial" w:eastAsia="Calibri" w:hAnsi="Arial" w:cs="Arial"/>
        </w:rPr>
        <w:t>Biserka Bulić</w:t>
      </w:r>
    </w:p>
    <w:p w14:paraId="36876794" w14:textId="77777777" w:rsidR="00BF2681" w:rsidRPr="00D631F6" w:rsidRDefault="00BF2681" w:rsidP="00BF2681">
      <w:pPr>
        <w:rPr>
          <w:rFonts w:ascii="Arial" w:eastAsia="Calibri" w:hAnsi="Arial" w:cs="Arial"/>
        </w:rPr>
      </w:pPr>
      <w:r w:rsidRPr="00D631F6">
        <w:rPr>
          <w:rFonts w:ascii="Arial" w:eastAsia="Calibri" w:hAnsi="Arial" w:cs="Arial"/>
        </w:rPr>
        <w:t>Recenzent</w:t>
      </w:r>
      <w:r>
        <w:rPr>
          <w:rFonts w:ascii="Arial" w:eastAsia="Calibri" w:hAnsi="Arial" w:cs="Arial"/>
        </w:rPr>
        <w:t>ica</w:t>
      </w:r>
      <w:r w:rsidRPr="00D631F6">
        <w:rPr>
          <w:rFonts w:ascii="Arial" w:eastAsia="Calibri" w:hAnsi="Arial" w:cs="Arial"/>
        </w:rPr>
        <w:t>:</w:t>
      </w:r>
      <w:r>
        <w:rPr>
          <w:rFonts w:ascii="Arial" w:eastAsia="Calibri" w:hAnsi="Arial" w:cs="Arial"/>
        </w:rPr>
        <w:t xml:space="preserve"> Sanja Babić Getz</w:t>
      </w:r>
    </w:p>
    <w:p w14:paraId="70444001" w14:textId="77777777" w:rsidR="00BE1936" w:rsidRPr="00D631F6" w:rsidRDefault="00BE1936" w:rsidP="00BE1936">
      <w:pPr>
        <w:rPr>
          <w:rFonts w:ascii="Arial" w:eastAsia="Calibri" w:hAnsi="Arial" w:cs="Arial"/>
        </w:rPr>
      </w:pPr>
      <w:r w:rsidRPr="00D631F6">
        <w:rPr>
          <w:rFonts w:ascii="Arial" w:eastAsia="Calibri" w:hAnsi="Arial" w:cs="Arial"/>
        </w:rPr>
        <w:t>Uredni</w:t>
      </w:r>
      <w:r>
        <w:rPr>
          <w:rFonts w:ascii="Arial" w:eastAsia="Calibri" w:hAnsi="Arial" w:cs="Arial"/>
        </w:rPr>
        <w:t>ca</w:t>
      </w:r>
      <w:r w:rsidRPr="00D631F6">
        <w:rPr>
          <w:rFonts w:ascii="Arial" w:eastAsia="Calibri" w:hAnsi="Arial" w:cs="Arial"/>
        </w:rPr>
        <w:t xml:space="preserve">: </w:t>
      </w:r>
      <w:r>
        <w:rPr>
          <w:rFonts w:ascii="Arial" w:eastAsia="Calibri" w:hAnsi="Arial" w:cs="Arial"/>
        </w:rPr>
        <w:t>Zrinka Popić</w:t>
      </w:r>
    </w:p>
    <w:p w14:paraId="73718C14" w14:textId="5C9D23F7" w:rsidR="00343AF4" w:rsidRPr="00D631F6" w:rsidRDefault="00343AF4" w:rsidP="00343AF4">
      <w:pPr>
        <w:rPr>
          <w:rFonts w:ascii="Arial" w:eastAsia="Calibri" w:hAnsi="Arial" w:cs="Arial"/>
        </w:rPr>
      </w:pPr>
    </w:p>
    <w:p w14:paraId="6617D818" w14:textId="77777777" w:rsidR="00C52CA8" w:rsidRPr="00D631F6" w:rsidRDefault="00C52CA8" w:rsidP="00C52CA8">
      <w:pPr>
        <w:rPr>
          <w:rFonts w:ascii="Arial" w:eastAsia="Calibri" w:hAnsi="Arial" w:cs="Arial"/>
        </w:rPr>
      </w:pPr>
    </w:p>
    <w:p w14:paraId="3BCA023C" w14:textId="77777777" w:rsidR="00C52CA8" w:rsidRPr="00D631F6" w:rsidRDefault="00C52CA8" w:rsidP="00C52CA8">
      <w:pPr>
        <w:rPr>
          <w:rFonts w:ascii="Arial" w:eastAsia="Calibri" w:hAnsi="Arial" w:cs="Arial"/>
        </w:rPr>
      </w:pPr>
    </w:p>
    <w:p w14:paraId="4FC498C1" w14:textId="77777777" w:rsidR="00C52CA8" w:rsidRPr="00D631F6" w:rsidRDefault="00C52CA8" w:rsidP="00C52CA8">
      <w:pPr>
        <w:rPr>
          <w:rFonts w:ascii="Arial" w:eastAsia="Calibri" w:hAnsi="Arial" w:cs="Arial"/>
        </w:rPr>
      </w:pPr>
    </w:p>
    <w:p w14:paraId="4424FF9A" w14:textId="77777777" w:rsidR="00C52CA8" w:rsidRPr="00D631F6" w:rsidRDefault="00C52CA8" w:rsidP="00C52CA8">
      <w:pPr>
        <w:rPr>
          <w:rFonts w:ascii="Arial" w:eastAsia="Calibri" w:hAnsi="Arial" w:cs="Arial"/>
        </w:rPr>
      </w:pPr>
    </w:p>
    <w:p w14:paraId="5A6E8877" w14:textId="77777777" w:rsidR="00C52CA8" w:rsidRPr="00D631F6" w:rsidRDefault="00C52CA8" w:rsidP="00343AF4">
      <w:pPr>
        <w:rPr>
          <w:rFonts w:ascii="Arial" w:eastAsia="Calibri" w:hAnsi="Arial" w:cs="Arial"/>
        </w:rPr>
      </w:pPr>
    </w:p>
    <w:p w14:paraId="5D762F0C" w14:textId="6E0D29DB" w:rsidR="00C52CA8" w:rsidRPr="00D631F6" w:rsidRDefault="00BF2681" w:rsidP="00C52CA8">
      <w:pPr>
        <w:jc w:val="center"/>
        <w:rPr>
          <w:rFonts w:ascii="Arial" w:eastAsia="Calibri" w:hAnsi="Arial" w:cs="Arial"/>
        </w:rPr>
      </w:pPr>
      <w:r>
        <w:rPr>
          <w:rFonts w:eastAsia="Calibri" w:cs="Arial"/>
          <w:noProof/>
        </w:rPr>
        <w:drawing>
          <wp:inline distT="0" distB="0" distL="0" distR="0" wp14:anchorId="4E27E458" wp14:editId="6B6FDE41">
            <wp:extent cx="1592956" cy="756252"/>
            <wp:effectExtent l="0" t="0" r="7620" b="6350"/>
            <wp:docPr id="1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10">
                      <a:extLst>
                        <a:ext uri="{28A0092B-C50C-407E-A947-70E740481C1C}">
                          <a14:useLocalDpi xmlns:a14="http://schemas.microsoft.com/office/drawing/2010/main" val="0"/>
                        </a:ext>
                      </a:extLst>
                    </a:blip>
                    <a:stretch>
                      <a:fillRect/>
                    </a:stretch>
                  </pic:blipFill>
                  <pic:spPr>
                    <a:xfrm>
                      <a:off x="0" y="0"/>
                      <a:ext cx="1659674" cy="787926"/>
                    </a:xfrm>
                    <a:prstGeom prst="rect">
                      <a:avLst/>
                    </a:prstGeom>
                  </pic:spPr>
                </pic:pic>
              </a:graphicData>
            </a:graphic>
          </wp:inline>
        </w:drawing>
      </w:r>
    </w:p>
    <w:p w14:paraId="19F7B5D4" w14:textId="77777777" w:rsidR="00343AF4" w:rsidRPr="00D631F6" w:rsidRDefault="00343AF4" w:rsidP="00C52CA8">
      <w:pPr>
        <w:jc w:val="center"/>
        <w:rPr>
          <w:rFonts w:ascii="Arial" w:eastAsia="Calibri" w:hAnsi="Arial" w:cs="Arial"/>
        </w:rPr>
      </w:pPr>
      <w:r w:rsidRPr="00D631F6">
        <w:rPr>
          <w:rFonts w:ascii="Arial" w:eastAsia="Calibri" w:hAnsi="Arial" w:cs="Arial"/>
        </w:rPr>
        <w:t>Sveučilište u Zagrebu</w:t>
      </w:r>
    </w:p>
    <w:p w14:paraId="4F075105" w14:textId="77777777" w:rsidR="00343AF4" w:rsidRPr="00D631F6" w:rsidRDefault="00343AF4" w:rsidP="00343AF4">
      <w:pPr>
        <w:jc w:val="center"/>
        <w:rPr>
          <w:rFonts w:ascii="Arial" w:eastAsia="Calibri" w:hAnsi="Arial" w:cs="Arial"/>
        </w:rPr>
      </w:pPr>
      <w:r w:rsidRPr="00D631F6">
        <w:rPr>
          <w:rFonts w:ascii="Arial" w:eastAsia="Calibri" w:hAnsi="Arial" w:cs="Arial"/>
        </w:rPr>
        <w:t>Sveučilišni računski centar</w:t>
      </w:r>
    </w:p>
    <w:p w14:paraId="66BBFFD6" w14:textId="77777777" w:rsidR="00343AF4" w:rsidRPr="00D631F6" w:rsidRDefault="00343AF4" w:rsidP="00343AF4">
      <w:pPr>
        <w:jc w:val="center"/>
        <w:rPr>
          <w:rFonts w:ascii="Arial" w:eastAsia="Calibri" w:hAnsi="Arial" w:cs="Arial"/>
        </w:rPr>
      </w:pPr>
      <w:r w:rsidRPr="00D631F6">
        <w:rPr>
          <w:rFonts w:ascii="Arial" w:eastAsia="Calibri" w:hAnsi="Arial" w:cs="Arial"/>
        </w:rPr>
        <w:t>Josipa Marohnića 5, 10000 Zagreb</w:t>
      </w:r>
    </w:p>
    <w:p w14:paraId="55529879" w14:textId="77777777" w:rsidR="00343AF4" w:rsidRPr="00D631F6" w:rsidRDefault="00543B79" w:rsidP="00081128">
      <w:pPr>
        <w:jc w:val="center"/>
        <w:rPr>
          <w:rFonts w:ascii="Arial" w:eastAsia="Calibri" w:hAnsi="Arial" w:cs="Arial"/>
        </w:rPr>
      </w:pPr>
      <w:r>
        <w:rPr>
          <w:rFonts w:ascii="Arial" w:eastAsia="Calibri" w:hAnsi="Arial" w:cs="Arial"/>
        </w:rPr>
        <w:t>edu</w:t>
      </w:r>
      <w:r w:rsidR="00343AF4" w:rsidRPr="00D631F6">
        <w:rPr>
          <w:rFonts w:ascii="Arial" w:eastAsia="Calibri" w:hAnsi="Arial" w:cs="Arial"/>
        </w:rPr>
        <w:t>@srce.hr</w:t>
      </w:r>
    </w:p>
    <w:p w14:paraId="5CB02ABA" w14:textId="77777777" w:rsidR="00C52CA8" w:rsidRPr="00D631F6" w:rsidRDefault="00C52CA8" w:rsidP="00C52CA8">
      <w:pPr>
        <w:rPr>
          <w:rFonts w:ascii="Arial" w:eastAsia="Calibri" w:hAnsi="Arial" w:cs="Arial"/>
        </w:rPr>
      </w:pPr>
    </w:p>
    <w:p w14:paraId="3456C747" w14:textId="77777777" w:rsidR="00C52CA8" w:rsidRPr="00D631F6" w:rsidRDefault="00C52CA8" w:rsidP="00C52CA8">
      <w:pPr>
        <w:rPr>
          <w:rFonts w:ascii="Arial" w:eastAsia="Calibri" w:hAnsi="Arial" w:cs="Arial"/>
        </w:rPr>
      </w:pPr>
    </w:p>
    <w:p w14:paraId="0E7FE099" w14:textId="0F7832B4" w:rsidR="00C52CA8" w:rsidRPr="00D631F6" w:rsidRDefault="00E14DF4" w:rsidP="00E14DF4">
      <w:pPr>
        <w:jc w:val="center"/>
        <w:rPr>
          <w:rFonts w:ascii="Arial" w:eastAsia="Calibri" w:hAnsi="Arial" w:cs="Arial"/>
        </w:rPr>
      </w:pPr>
      <w:r>
        <w:rPr>
          <w:rFonts w:ascii="Arial" w:eastAsia="Calibri" w:hAnsi="Arial" w:cs="Arial"/>
        </w:rPr>
        <w:t xml:space="preserve">ISBN (PDF) </w:t>
      </w:r>
      <w:r w:rsidRPr="00E14DF4">
        <w:rPr>
          <w:rFonts w:ascii="Arial" w:eastAsia="Calibri" w:hAnsi="Arial" w:cs="Arial"/>
        </w:rPr>
        <w:t>978-953-382-024-8</w:t>
      </w:r>
    </w:p>
    <w:p w14:paraId="5AD8192F" w14:textId="77777777" w:rsidR="003E2DA7" w:rsidRDefault="003E2DA7" w:rsidP="00C52CA8">
      <w:pPr>
        <w:jc w:val="center"/>
        <w:rPr>
          <w:rFonts w:ascii="Arial" w:eastAsia="Calibri" w:hAnsi="Arial" w:cs="Arial"/>
        </w:rPr>
      </w:pPr>
    </w:p>
    <w:p w14:paraId="2F4B12D9" w14:textId="67F94C4A" w:rsidR="00C52CA8" w:rsidRPr="00D631F6" w:rsidRDefault="00C52CA8" w:rsidP="00C52CA8">
      <w:pPr>
        <w:jc w:val="center"/>
        <w:rPr>
          <w:rFonts w:ascii="Arial" w:eastAsia="Calibri" w:hAnsi="Arial" w:cs="Arial"/>
        </w:rPr>
      </w:pPr>
      <w:r w:rsidRPr="00D631F6">
        <w:rPr>
          <w:rFonts w:ascii="Arial" w:eastAsia="Calibri" w:hAnsi="Arial" w:cs="Arial"/>
        </w:rPr>
        <w:t xml:space="preserve">Verzija priručnika </w:t>
      </w:r>
      <w:r w:rsidR="006E74A4">
        <w:rPr>
          <w:rFonts w:ascii="Arial" w:eastAsia="Calibri" w:hAnsi="Arial" w:cs="Arial"/>
        </w:rPr>
        <w:t>E470</w:t>
      </w:r>
      <w:r w:rsidR="00601754">
        <w:rPr>
          <w:rFonts w:ascii="Arial" w:eastAsia="Calibri" w:hAnsi="Arial" w:cs="Arial"/>
        </w:rPr>
        <w:t>-</w:t>
      </w:r>
      <w:r w:rsidR="00B835D0">
        <w:rPr>
          <w:rFonts w:ascii="Arial" w:eastAsia="Calibri" w:hAnsi="Arial" w:cs="Arial"/>
        </w:rPr>
        <w:t>20240</w:t>
      </w:r>
      <w:r w:rsidR="00E14DF4">
        <w:rPr>
          <w:rFonts w:ascii="Arial" w:eastAsia="Calibri" w:hAnsi="Arial" w:cs="Arial"/>
        </w:rPr>
        <w:t>914</w:t>
      </w:r>
      <w:r w:rsidR="00E14DF4">
        <w:rPr>
          <w:rFonts w:ascii="Arial" w:eastAsia="Calibri" w:hAnsi="Arial" w:cs="Arial"/>
        </w:rPr>
        <w:br/>
      </w:r>
    </w:p>
    <w:p w14:paraId="6E1ED4AA" w14:textId="77777777" w:rsidR="00C52CA8" w:rsidRPr="00D631F6" w:rsidRDefault="00C52CA8" w:rsidP="00C52CA8">
      <w:pPr>
        <w:rPr>
          <w:rFonts w:ascii="Arial" w:eastAsia="Calibri" w:hAnsi="Arial" w:cs="Arial"/>
        </w:rPr>
      </w:pPr>
    </w:p>
    <w:p w14:paraId="2FD162B0" w14:textId="77777777" w:rsidR="00C52CA8" w:rsidRPr="00D631F6" w:rsidRDefault="00C52CA8" w:rsidP="00C52CA8">
      <w:pPr>
        <w:rPr>
          <w:rFonts w:ascii="Arial" w:eastAsia="Calibri" w:hAnsi="Arial" w:cs="Arial"/>
        </w:rPr>
      </w:pPr>
    </w:p>
    <w:p w14:paraId="0EC3C731" w14:textId="77777777" w:rsidR="00C52CA8" w:rsidRPr="00D631F6" w:rsidRDefault="00C52CA8" w:rsidP="00C52CA8">
      <w:pPr>
        <w:rPr>
          <w:rFonts w:ascii="Arial" w:eastAsia="Calibri" w:hAnsi="Arial" w:cs="Arial"/>
        </w:rPr>
      </w:pPr>
    </w:p>
    <w:p w14:paraId="07BD60B2" w14:textId="77777777" w:rsidR="00343AF4" w:rsidRPr="00D631F6" w:rsidRDefault="00343AF4" w:rsidP="00C52CA8">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634451D7" wp14:editId="4F04805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0733417E" w14:textId="77777777" w:rsidR="00343AF4" w:rsidRPr="00D631F6" w:rsidRDefault="00343AF4" w:rsidP="008E05A0">
      <w:pPr>
        <w:rPr>
          <w:rFonts w:ascii="Arial" w:eastAsia="Calibri" w:hAnsi="Arial" w:cs="Arial"/>
          <w:lang w:eastAsia="hr-HR"/>
        </w:rPr>
      </w:pPr>
      <w:r w:rsidRPr="00D631F6">
        <w:rPr>
          <w:rFonts w:ascii="Arial" w:eastAsia="Calibri" w:hAnsi="Arial" w:cs="Arial"/>
          <w:noProof/>
          <w:lang w:val="en-US"/>
        </w:rPr>
        <mc:AlternateContent>
          <mc:Choice Requires="wps">
            <w:drawing>
              <wp:anchor distT="0" distB="0" distL="114299" distR="114299" simplePos="0" relativeHeight="251650048" behindDoc="0" locked="0" layoutInCell="1" allowOverlap="1" wp14:anchorId="7ABD7920" wp14:editId="51DCBECE">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9810ADE" id="Ravni poveznik 8"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9214" w:type="dxa"/>
        <w:jc w:val="center"/>
        <w:tblLook w:val="04A0" w:firstRow="1" w:lastRow="0" w:firstColumn="1" w:lastColumn="0" w:noHBand="0" w:noVBand="1"/>
      </w:tblPr>
      <w:tblGrid>
        <w:gridCol w:w="2005"/>
        <w:gridCol w:w="7209"/>
      </w:tblGrid>
      <w:tr w:rsidR="00343AF4" w:rsidRPr="00D631F6" w14:paraId="4D533FF4" w14:textId="77777777" w:rsidTr="0005194A">
        <w:trPr>
          <w:jc w:val="center"/>
        </w:trPr>
        <w:tc>
          <w:tcPr>
            <w:tcW w:w="2005" w:type="dxa"/>
            <w:shd w:val="clear" w:color="auto" w:fill="auto"/>
            <w:vAlign w:val="center"/>
          </w:tcPr>
          <w:p w14:paraId="5464346C" w14:textId="3B60F3FE" w:rsidR="00343AF4" w:rsidRPr="00D631F6" w:rsidRDefault="00BF2681" w:rsidP="00343AF4">
            <w:pPr>
              <w:jc w:val="center"/>
              <w:rPr>
                <w:rFonts w:ascii="Arial" w:eastAsia="Calibri" w:hAnsi="Arial" w:cs="Arial"/>
                <w:lang w:eastAsia="hr-HR"/>
              </w:rPr>
            </w:pPr>
            <w:r w:rsidRPr="00D631F6">
              <w:rPr>
                <w:rFonts w:eastAsia="Calibri" w:cs="Arial"/>
                <w:noProof/>
              </w:rPr>
              <w:drawing>
                <wp:inline distT="0" distB="0" distL="0" distR="0" wp14:anchorId="117D305E" wp14:editId="0AB53881">
                  <wp:extent cx="812800" cy="286385"/>
                  <wp:effectExtent l="0" t="0" r="635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209" w:type="dxa"/>
            <w:shd w:val="clear" w:color="auto" w:fill="auto"/>
          </w:tcPr>
          <w:p w14:paraId="233BEF2C" w14:textId="3040668E" w:rsidR="00343AF4" w:rsidRPr="00D631F6" w:rsidRDefault="00BF2681" w:rsidP="00343AF4">
            <w:pPr>
              <w:rPr>
                <w:rFonts w:ascii="Arial" w:eastAsia="Calibri" w:hAnsi="Arial" w:cs="Arial"/>
                <w:lang w:eastAsia="hr-HR"/>
              </w:rPr>
            </w:pPr>
            <w:r w:rsidRPr="00D46FFC">
              <w:rPr>
                <w:rFonts w:ascii="Arial" w:eastAsia="Calibri" w:hAnsi="Arial" w:cs="Arial"/>
              </w:rPr>
              <w:t xml:space="preserve">Ovo djelo dano je na korištenje pod licencom Creative Commons Imenovanje-Dijeli pod istim uvjetima 4.0 međunarodna (CC BY-SA 4.0). Licenca je dostupna na stranici: </w:t>
            </w:r>
            <w:r w:rsidRPr="00D46FFC">
              <w:rPr>
                <w:rFonts w:ascii="Arial" w:eastAsia="Calibri" w:hAnsi="Arial" w:cs="Arial"/>
              </w:rPr>
              <w:br/>
            </w:r>
            <w:hyperlink r:id="rId13" w:history="1">
              <w:r w:rsidRPr="00D46FFC">
                <w:rPr>
                  <w:rFonts w:ascii="Arial" w:hAnsi="Arial" w:cs="Arial"/>
                  <w:color w:val="000000" w:themeColor="text1"/>
                  <w:u w:val="single"/>
                </w:rPr>
                <w:t>https://creativecommons.org/licenses/by-sa/4.0/deed.hr</w:t>
              </w:r>
            </w:hyperlink>
            <w:r w:rsidRPr="00D46FFC">
              <w:rPr>
                <w:rFonts w:ascii="Arial" w:eastAsia="Calibri" w:hAnsi="Arial" w:cs="Arial"/>
              </w:rPr>
              <w:t>.</w:t>
            </w:r>
          </w:p>
        </w:tc>
      </w:tr>
    </w:tbl>
    <w:p w14:paraId="0DC94CBC" w14:textId="77777777" w:rsidR="00343AF4" w:rsidRPr="00D631F6" w:rsidRDefault="00343AF4">
      <w:pPr>
        <w:rPr>
          <w:rFonts w:ascii="Arial" w:hAnsi="Arial" w:cs="Arial"/>
        </w:rPr>
        <w:sectPr w:rsidR="00343AF4" w:rsidRPr="00D631F6" w:rsidSect="00F77578">
          <w:footerReference w:type="even" r:id="rId14"/>
          <w:pgSz w:w="11906" w:h="16838"/>
          <w:pgMar w:top="1418" w:right="1418" w:bottom="1418" w:left="1418" w:header="709" w:footer="709" w:gutter="0"/>
          <w:cols w:space="708"/>
          <w:docGrid w:linePitch="360"/>
        </w:sectPr>
      </w:pPr>
    </w:p>
    <w:p w14:paraId="7E917AA5" w14:textId="77777777" w:rsidR="00355AA5" w:rsidRPr="00D631F6" w:rsidRDefault="00355AA5" w:rsidP="00591200">
      <w:pPr>
        <w:spacing w:after="120"/>
        <w:rPr>
          <w:rFonts w:ascii="Arial" w:hAnsi="Arial" w:cs="Arial"/>
          <w:b/>
          <w:sz w:val="36"/>
          <w:szCs w:val="36"/>
        </w:rPr>
      </w:pPr>
      <w:r w:rsidRPr="00D631F6">
        <w:rPr>
          <w:rFonts w:ascii="Arial" w:hAnsi="Arial" w:cs="Arial"/>
          <w:b/>
          <w:sz w:val="36"/>
          <w:szCs w:val="36"/>
        </w:rPr>
        <w:lastRenderedPageBreak/>
        <w:t>Sadržaj</w:t>
      </w:r>
    </w:p>
    <w:p w14:paraId="4D65F4B8" w14:textId="380EE315" w:rsidR="00BF2681" w:rsidRDefault="005A0B5B" w:rsidP="00591200">
      <w:pPr>
        <w:pStyle w:val="Sadraj1"/>
        <w:rPr>
          <w:rFonts w:asciiTheme="minorHAnsi" w:hAnsiTheme="minorHAnsi"/>
          <w:noProof/>
        </w:rPr>
      </w:pPr>
      <w:r>
        <w:rPr>
          <w:rFonts w:cs="Arial"/>
        </w:rPr>
        <w:fldChar w:fldCharType="begin"/>
      </w:r>
      <w:r>
        <w:rPr>
          <w:rFonts w:cs="Arial"/>
        </w:rPr>
        <w:instrText xml:space="preserve"> TOC \o "1-3" \h \z \u </w:instrText>
      </w:r>
      <w:r>
        <w:rPr>
          <w:rFonts w:cs="Arial"/>
        </w:rPr>
        <w:fldChar w:fldCharType="separate"/>
      </w:r>
      <w:hyperlink w:anchor="_Toc161913114" w:history="1">
        <w:r w:rsidR="00BF2681" w:rsidRPr="009C107B">
          <w:rPr>
            <w:rStyle w:val="Hiperveza"/>
            <w:noProof/>
          </w:rPr>
          <w:t>Uvod</w:t>
        </w:r>
        <w:r w:rsidR="00BF2681">
          <w:rPr>
            <w:noProof/>
            <w:webHidden/>
          </w:rPr>
          <w:tab/>
        </w:r>
        <w:r w:rsidR="00BF2681">
          <w:rPr>
            <w:noProof/>
            <w:webHidden/>
          </w:rPr>
          <w:fldChar w:fldCharType="begin"/>
        </w:r>
        <w:r w:rsidR="00BF2681">
          <w:rPr>
            <w:noProof/>
            <w:webHidden/>
          </w:rPr>
          <w:instrText xml:space="preserve"> PAGEREF _Toc161913114 \h </w:instrText>
        </w:r>
        <w:r w:rsidR="00BF2681">
          <w:rPr>
            <w:noProof/>
            <w:webHidden/>
          </w:rPr>
        </w:r>
        <w:r w:rsidR="00BF2681">
          <w:rPr>
            <w:noProof/>
            <w:webHidden/>
          </w:rPr>
          <w:fldChar w:fldCharType="separate"/>
        </w:r>
        <w:r w:rsidR="006173C1">
          <w:rPr>
            <w:noProof/>
            <w:webHidden/>
          </w:rPr>
          <w:t>1</w:t>
        </w:r>
        <w:r w:rsidR="00BF2681">
          <w:rPr>
            <w:noProof/>
            <w:webHidden/>
          </w:rPr>
          <w:fldChar w:fldCharType="end"/>
        </w:r>
      </w:hyperlink>
    </w:p>
    <w:p w14:paraId="5B6A036B" w14:textId="5D3C8A91" w:rsidR="00BF2681" w:rsidRDefault="00880B4D" w:rsidP="00591200">
      <w:pPr>
        <w:pStyle w:val="Sadraj1"/>
        <w:rPr>
          <w:rFonts w:asciiTheme="minorHAnsi" w:hAnsiTheme="minorHAnsi"/>
          <w:noProof/>
        </w:rPr>
      </w:pPr>
      <w:hyperlink w:anchor="_Toc161913115" w:history="1">
        <w:r w:rsidR="00BF2681" w:rsidRPr="009C107B">
          <w:rPr>
            <w:rStyle w:val="Hiperveza"/>
            <w:noProof/>
            <w14:scene3d>
              <w14:camera w14:prst="orthographicFront"/>
              <w14:lightRig w14:rig="threePt" w14:dir="t">
                <w14:rot w14:lat="0" w14:lon="0" w14:rev="0"/>
              </w14:lightRig>
            </w14:scene3d>
          </w:rPr>
          <w:t>1.</w:t>
        </w:r>
        <w:r w:rsidR="00BF2681">
          <w:rPr>
            <w:rFonts w:asciiTheme="minorHAnsi" w:hAnsiTheme="minorHAnsi"/>
            <w:noProof/>
          </w:rPr>
          <w:tab/>
        </w:r>
        <w:r w:rsidR="00BF2681" w:rsidRPr="009C107B">
          <w:rPr>
            <w:rStyle w:val="Hiperveza"/>
            <w:noProof/>
          </w:rPr>
          <w:t>Formule i funkcije</w:t>
        </w:r>
        <w:r w:rsidR="00BF2681">
          <w:rPr>
            <w:noProof/>
            <w:webHidden/>
          </w:rPr>
          <w:tab/>
        </w:r>
        <w:r w:rsidR="00BF2681">
          <w:rPr>
            <w:noProof/>
            <w:webHidden/>
          </w:rPr>
          <w:fldChar w:fldCharType="begin"/>
        </w:r>
        <w:r w:rsidR="00BF2681">
          <w:rPr>
            <w:noProof/>
            <w:webHidden/>
          </w:rPr>
          <w:instrText xml:space="preserve"> PAGEREF _Toc161913115 \h </w:instrText>
        </w:r>
        <w:r w:rsidR="00BF2681">
          <w:rPr>
            <w:noProof/>
            <w:webHidden/>
          </w:rPr>
        </w:r>
        <w:r w:rsidR="00BF2681">
          <w:rPr>
            <w:noProof/>
            <w:webHidden/>
          </w:rPr>
          <w:fldChar w:fldCharType="separate"/>
        </w:r>
        <w:r w:rsidR="006173C1">
          <w:rPr>
            <w:noProof/>
            <w:webHidden/>
          </w:rPr>
          <w:t>3</w:t>
        </w:r>
        <w:r w:rsidR="00BF2681">
          <w:rPr>
            <w:noProof/>
            <w:webHidden/>
          </w:rPr>
          <w:fldChar w:fldCharType="end"/>
        </w:r>
      </w:hyperlink>
    </w:p>
    <w:p w14:paraId="0D121224" w14:textId="791D8911" w:rsidR="00BF2681" w:rsidRDefault="00880B4D">
      <w:pPr>
        <w:pStyle w:val="Sadraj2"/>
        <w:rPr>
          <w:rFonts w:asciiTheme="minorHAnsi" w:hAnsiTheme="minorHAnsi"/>
          <w:noProof/>
          <w:sz w:val="22"/>
        </w:rPr>
      </w:pPr>
      <w:hyperlink w:anchor="_Toc161913116" w:history="1">
        <w:r w:rsidR="00BF2681" w:rsidRPr="009C107B">
          <w:rPr>
            <w:rStyle w:val="Hiperveza"/>
            <w:noProof/>
            <w14:scene3d>
              <w14:camera w14:prst="orthographicFront"/>
              <w14:lightRig w14:rig="threePt" w14:dir="t">
                <w14:rot w14:lat="0" w14:lon="0" w14:rev="0"/>
              </w14:lightRig>
            </w14:scene3d>
          </w:rPr>
          <w:t>1.1.</w:t>
        </w:r>
        <w:r w:rsidR="00BF2681">
          <w:rPr>
            <w:rFonts w:asciiTheme="minorHAnsi" w:hAnsiTheme="minorHAnsi"/>
            <w:noProof/>
            <w:sz w:val="22"/>
          </w:rPr>
          <w:tab/>
        </w:r>
        <w:r w:rsidR="00BF2681" w:rsidRPr="009C107B">
          <w:rPr>
            <w:rStyle w:val="Hiperveza"/>
            <w:noProof/>
          </w:rPr>
          <w:t>Formula za izračun kumulativa</w:t>
        </w:r>
        <w:r w:rsidR="00BF2681">
          <w:rPr>
            <w:noProof/>
            <w:webHidden/>
          </w:rPr>
          <w:tab/>
        </w:r>
        <w:r w:rsidR="00BF2681">
          <w:rPr>
            <w:noProof/>
            <w:webHidden/>
          </w:rPr>
          <w:fldChar w:fldCharType="begin"/>
        </w:r>
        <w:r w:rsidR="00BF2681">
          <w:rPr>
            <w:noProof/>
            <w:webHidden/>
          </w:rPr>
          <w:instrText xml:space="preserve"> PAGEREF _Toc161913116 \h </w:instrText>
        </w:r>
        <w:r w:rsidR="00BF2681">
          <w:rPr>
            <w:noProof/>
            <w:webHidden/>
          </w:rPr>
        </w:r>
        <w:r w:rsidR="00BF2681">
          <w:rPr>
            <w:noProof/>
            <w:webHidden/>
          </w:rPr>
          <w:fldChar w:fldCharType="separate"/>
        </w:r>
        <w:r w:rsidR="006173C1">
          <w:rPr>
            <w:noProof/>
            <w:webHidden/>
          </w:rPr>
          <w:t>3</w:t>
        </w:r>
        <w:r w:rsidR="00BF2681">
          <w:rPr>
            <w:noProof/>
            <w:webHidden/>
          </w:rPr>
          <w:fldChar w:fldCharType="end"/>
        </w:r>
      </w:hyperlink>
    </w:p>
    <w:p w14:paraId="094EA2A2" w14:textId="57F674FD" w:rsidR="00BF2681" w:rsidRDefault="00880B4D">
      <w:pPr>
        <w:pStyle w:val="Sadraj2"/>
        <w:rPr>
          <w:rFonts w:asciiTheme="minorHAnsi" w:hAnsiTheme="minorHAnsi"/>
          <w:noProof/>
          <w:sz w:val="22"/>
        </w:rPr>
      </w:pPr>
      <w:hyperlink w:anchor="_Toc161913117" w:history="1">
        <w:r w:rsidR="00BF2681" w:rsidRPr="009C107B">
          <w:rPr>
            <w:rStyle w:val="Hiperveza"/>
            <w:noProof/>
            <w14:scene3d>
              <w14:camera w14:prst="orthographicFront"/>
              <w14:lightRig w14:rig="threePt" w14:dir="t">
                <w14:rot w14:lat="0" w14:lon="0" w14:rev="0"/>
              </w14:lightRig>
            </w14:scene3d>
          </w:rPr>
          <w:t>1.2.</w:t>
        </w:r>
        <w:r w:rsidR="00BF2681">
          <w:rPr>
            <w:rFonts w:asciiTheme="minorHAnsi" w:hAnsiTheme="minorHAnsi"/>
            <w:noProof/>
            <w:sz w:val="22"/>
          </w:rPr>
          <w:tab/>
        </w:r>
        <w:r w:rsidR="00BF2681" w:rsidRPr="009C107B">
          <w:rPr>
            <w:rStyle w:val="Hiperveza"/>
            <w:noProof/>
          </w:rPr>
          <w:t>Formule polja (</w:t>
        </w:r>
        <w:r w:rsidR="00BF2681" w:rsidRPr="009C107B">
          <w:rPr>
            <w:rStyle w:val="Hiperveza"/>
            <w:i/>
            <w:noProof/>
          </w:rPr>
          <w:t>Array</w:t>
        </w:r>
        <w:r w:rsidR="00BF2681" w:rsidRPr="009C107B">
          <w:rPr>
            <w:rStyle w:val="Hiperveza"/>
            <w:noProof/>
          </w:rPr>
          <w:t xml:space="preserve"> formule)</w:t>
        </w:r>
        <w:r w:rsidR="00BF2681">
          <w:rPr>
            <w:noProof/>
            <w:webHidden/>
          </w:rPr>
          <w:tab/>
        </w:r>
        <w:r w:rsidR="00BF2681">
          <w:rPr>
            <w:noProof/>
            <w:webHidden/>
          </w:rPr>
          <w:fldChar w:fldCharType="begin"/>
        </w:r>
        <w:r w:rsidR="00BF2681">
          <w:rPr>
            <w:noProof/>
            <w:webHidden/>
          </w:rPr>
          <w:instrText xml:space="preserve"> PAGEREF _Toc161913117 \h </w:instrText>
        </w:r>
        <w:r w:rsidR="00BF2681">
          <w:rPr>
            <w:noProof/>
            <w:webHidden/>
          </w:rPr>
        </w:r>
        <w:r w:rsidR="00BF2681">
          <w:rPr>
            <w:noProof/>
            <w:webHidden/>
          </w:rPr>
          <w:fldChar w:fldCharType="separate"/>
        </w:r>
        <w:r w:rsidR="006173C1">
          <w:rPr>
            <w:noProof/>
            <w:webHidden/>
          </w:rPr>
          <w:t>5</w:t>
        </w:r>
        <w:r w:rsidR="00BF2681">
          <w:rPr>
            <w:noProof/>
            <w:webHidden/>
          </w:rPr>
          <w:fldChar w:fldCharType="end"/>
        </w:r>
      </w:hyperlink>
    </w:p>
    <w:p w14:paraId="28C1D321" w14:textId="18E1DDB2" w:rsidR="00BF2681" w:rsidRDefault="00880B4D">
      <w:pPr>
        <w:pStyle w:val="Sadraj2"/>
        <w:rPr>
          <w:rFonts w:asciiTheme="minorHAnsi" w:hAnsiTheme="minorHAnsi"/>
          <w:noProof/>
          <w:sz w:val="22"/>
        </w:rPr>
      </w:pPr>
      <w:hyperlink w:anchor="_Toc161913118" w:history="1">
        <w:r w:rsidR="00BF2681" w:rsidRPr="009C107B">
          <w:rPr>
            <w:rStyle w:val="Hiperveza"/>
            <w:noProof/>
            <w14:scene3d>
              <w14:camera w14:prst="orthographicFront"/>
              <w14:lightRig w14:rig="threePt" w14:dir="t">
                <w14:rot w14:lat="0" w14:lon="0" w14:rev="0"/>
              </w14:lightRig>
            </w14:scene3d>
          </w:rPr>
          <w:t>1.3.</w:t>
        </w:r>
        <w:r w:rsidR="00BF2681">
          <w:rPr>
            <w:rFonts w:asciiTheme="minorHAnsi" w:hAnsiTheme="minorHAnsi"/>
            <w:noProof/>
            <w:sz w:val="22"/>
          </w:rPr>
          <w:tab/>
        </w:r>
        <w:r w:rsidR="00BF2681" w:rsidRPr="009C107B">
          <w:rPr>
            <w:rStyle w:val="Hiperveza"/>
            <w:noProof/>
          </w:rPr>
          <w:t>Analiziranje i praćenje izvršavanja formule</w:t>
        </w:r>
        <w:r w:rsidR="00BF2681">
          <w:rPr>
            <w:noProof/>
            <w:webHidden/>
          </w:rPr>
          <w:tab/>
        </w:r>
        <w:r w:rsidR="00BF2681">
          <w:rPr>
            <w:noProof/>
            <w:webHidden/>
          </w:rPr>
          <w:fldChar w:fldCharType="begin"/>
        </w:r>
        <w:r w:rsidR="00BF2681">
          <w:rPr>
            <w:noProof/>
            <w:webHidden/>
          </w:rPr>
          <w:instrText xml:space="preserve"> PAGEREF _Toc161913118 \h </w:instrText>
        </w:r>
        <w:r w:rsidR="00BF2681">
          <w:rPr>
            <w:noProof/>
            <w:webHidden/>
          </w:rPr>
        </w:r>
        <w:r w:rsidR="00BF2681">
          <w:rPr>
            <w:noProof/>
            <w:webHidden/>
          </w:rPr>
          <w:fldChar w:fldCharType="separate"/>
        </w:r>
        <w:r w:rsidR="006173C1">
          <w:rPr>
            <w:noProof/>
            <w:webHidden/>
          </w:rPr>
          <w:t>6</w:t>
        </w:r>
        <w:r w:rsidR="00BF2681">
          <w:rPr>
            <w:noProof/>
            <w:webHidden/>
          </w:rPr>
          <w:fldChar w:fldCharType="end"/>
        </w:r>
      </w:hyperlink>
    </w:p>
    <w:p w14:paraId="2ECD6E42" w14:textId="7FE2BBEF" w:rsidR="00BF2681" w:rsidRDefault="00880B4D">
      <w:pPr>
        <w:pStyle w:val="Sadraj2"/>
        <w:rPr>
          <w:rFonts w:asciiTheme="minorHAnsi" w:hAnsiTheme="minorHAnsi"/>
          <w:noProof/>
          <w:sz w:val="22"/>
        </w:rPr>
      </w:pPr>
      <w:hyperlink w:anchor="_Toc161913119" w:history="1">
        <w:r w:rsidR="00BF2681" w:rsidRPr="009C107B">
          <w:rPr>
            <w:rStyle w:val="Hiperveza"/>
            <w:noProof/>
            <w14:scene3d>
              <w14:camera w14:prst="orthographicFront"/>
              <w14:lightRig w14:rig="threePt" w14:dir="t">
                <w14:rot w14:lat="0" w14:lon="0" w14:rev="0"/>
              </w14:lightRig>
            </w14:scene3d>
          </w:rPr>
          <w:t>1.4.</w:t>
        </w:r>
        <w:r w:rsidR="00BF2681">
          <w:rPr>
            <w:rFonts w:asciiTheme="minorHAnsi" w:hAnsiTheme="minorHAnsi"/>
            <w:noProof/>
            <w:sz w:val="22"/>
          </w:rPr>
          <w:tab/>
        </w:r>
        <w:r w:rsidR="00BF2681" w:rsidRPr="009C107B">
          <w:rPr>
            <w:rStyle w:val="Hiperveza"/>
            <w:noProof/>
          </w:rPr>
          <w:t>Vježba: Primjeri rada s formulama</w:t>
        </w:r>
        <w:r w:rsidR="00BF2681">
          <w:rPr>
            <w:noProof/>
            <w:webHidden/>
          </w:rPr>
          <w:tab/>
        </w:r>
        <w:r w:rsidR="00BF2681">
          <w:rPr>
            <w:noProof/>
            <w:webHidden/>
          </w:rPr>
          <w:fldChar w:fldCharType="begin"/>
        </w:r>
        <w:r w:rsidR="00BF2681">
          <w:rPr>
            <w:noProof/>
            <w:webHidden/>
          </w:rPr>
          <w:instrText xml:space="preserve"> PAGEREF _Toc161913119 \h </w:instrText>
        </w:r>
        <w:r w:rsidR="00BF2681">
          <w:rPr>
            <w:noProof/>
            <w:webHidden/>
          </w:rPr>
        </w:r>
        <w:r w:rsidR="00BF2681">
          <w:rPr>
            <w:noProof/>
            <w:webHidden/>
          </w:rPr>
          <w:fldChar w:fldCharType="separate"/>
        </w:r>
        <w:r w:rsidR="006173C1">
          <w:rPr>
            <w:noProof/>
            <w:webHidden/>
          </w:rPr>
          <w:t>7</w:t>
        </w:r>
        <w:r w:rsidR="00BF2681">
          <w:rPr>
            <w:noProof/>
            <w:webHidden/>
          </w:rPr>
          <w:fldChar w:fldCharType="end"/>
        </w:r>
      </w:hyperlink>
    </w:p>
    <w:p w14:paraId="1A0BA894" w14:textId="0A5FBB43" w:rsidR="00BF2681" w:rsidRDefault="00880B4D">
      <w:pPr>
        <w:pStyle w:val="Sadraj2"/>
        <w:rPr>
          <w:rFonts w:asciiTheme="minorHAnsi" w:hAnsiTheme="minorHAnsi"/>
          <w:noProof/>
          <w:sz w:val="22"/>
        </w:rPr>
      </w:pPr>
      <w:hyperlink w:anchor="_Toc161913120" w:history="1">
        <w:r w:rsidR="00BF2681" w:rsidRPr="009C107B">
          <w:rPr>
            <w:rStyle w:val="Hiperveza"/>
            <w:noProof/>
            <w14:scene3d>
              <w14:camera w14:prst="orthographicFront"/>
              <w14:lightRig w14:rig="threePt" w14:dir="t">
                <w14:rot w14:lat="0" w14:lon="0" w14:rev="0"/>
              </w14:lightRig>
            </w14:scene3d>
          </w:rPr>
          <w:t>1.5.</w:t>
        </w:r>
        <w:r w:rsidR="00BF2681">
          <w:rPr>
            <w:rFonts w:asciiTheme="minorHAnsi" w:hAnsiTheme="minorHAnsi"/>
            <w:noProof/>
            <w:sz w:val="22"/>
          </w:rPr>
          <w:tab/>
        </w:r>
        <w:r w:rsidR="00BF2681" w:rsidRPr="009C107B">
          <w:rPr>
            <w:rStyle w:val="Hiperveza"/>
            <w:noProof/>
          </w:rPr>
          <w:t>Konvertiranje datuma s točkom u pravi datum</w:t>
        </w:r>
        <w:r w:rsidR="00BF2681">
          <w:rPr>
            <w:noProof/>
            <w:webHidden/>
          </w:rPr>
          <w:tab/>
        </w:r>
        <w:r w:rsidR="00BF2681">
          <w:rPr>
            <w:noProof/>
            <w:webHidden/>
          </w:rPr>
          <w:fldChar w:fldCharType="begin"/>
        </w:r>
        <w:r w:rsidR="00BF2681">
          <w:rPr>
            <w:noProof/>
            <w:webHidden/>
          </w:rPr>
          <w:instrText xml:space="preserve"> PAGEREF _Toc161913120 \h </w:instrText>
        </w:r>
        <w:r w:rsidR="00BF2681">
          <w:rPr>
            <w:noProof/>
            <w:webHidden/>
          </w:rPr>
        </w:r>
        <w:r w:rsidR="00BF2681">
          <w:rPr>
            <w:noProof/>
            <w:webHidden/>
          </w:rPr>
          <w:fldChar w:fldCharType="separate"/>
        </w:r>
        <w:r w:rsidR="006173C1">
          <w:rPr>
            <w:noProof/>
            <w:webHidden/>
          </w:rPr>
          <w:t>8</w:t>
        </w:r>
        <w:r w:rsidR="00BF2681">
          <w:rPr>
            <w:noProof/>
            <w:webHidden/>
          </w:rPr>
          <w:fldChar w:fldCharType="end"/>
        </w:r>
      </w:hyperlink>
    </w:p>
    <w:p w14:paraId="4C4EFDFF" w14:textId="2B0BB036" w:rsidR="00BF2681" w:rsidRDefault="00880B4D">
      <w:pPr>
        <w:pStyle w:val="Sadraj2"/>
        <w:rPr>
          <w:rFonts w:asciiTheme="minorHAnsi" w:hAnsiTheme="minorHAnsi"/>
          <w:noProof/>
          <w:sz w:val="22"/>
        </w:rPr>
      </w:pPr>
      <w:hyperlink w:anchor="_Toc161913121" w:history="1">
        <w:r w:rsidR="00BF2681" w:rsidRPr="009C107B">
          <w:rPr>
            <w:rStyle w:val="Hiperveza"/>
            <w:noProof/>
            <w14:scene3d>
              <w14:camera w14:prst="orthographicFront"/>
              <w14:lightRig w14:rig="threePt" w14:dir="t">
                <w14:rot w14:lat="0" w14:lon="0" w14:rev="0"/>
              </w14:lightRig>
            </w14:scene3d>
          </w:rPr>
          <w:t>1.6.</w:t>
        </w:r>
        <w:r w:rsidR="00BF2681">
          <w:rPr>
            <w:rFonts w:asciiTheme="minorHAnsi" w:hAnsiTheme="minorHAnsi"/>
            <w:noProof/>
            <w:sz w:val="22"/>
          </w:rPr>
          <w:tab/>
        </w:r>
        <w:r w:rsidR="00BF2681" w:rsidRPr="009C107B">
          <w:rPr>
            <w:rStyle w:val="Hiperveza"/>
            <w:noProof/>
          </w:rPr>
          <w:t>Prebrajanje jedinstvenih unosa</w:t>
        </w:r>
        <w:r w:rsidR="00BF2681">
          <w:rPr>
            <w:noProof/>
            <w:webHidden/>
          </w:rPr>
          <w:tab/>
        </w:r>
        <w:r w:rsidR="00BF2681">
          <w:rPr>
            <w:noProof/>
            <w:webHidden/>
          </w:rPr>
          <w:fldChar w:fldCharType="begin"/>
        </w:r>
        <w:r w:rsidR="00BF2681">
          <w:rPr>
            <w:noProof/>
            <w:webHidden/>
          </w:rPr>
          <w:instrText xml:space="preserve"> PAGEREF _Toc161913121 \h </w:instrText>
        </w:r>
        <w:r w:rsidR="00BF2681">
          <w:rPr>
            <w:noProof/>
            <w:webHidden/>
          </w:rPr>
        </w:r>
        <w:r w:rsidR="00BF2681">
          <w:rPr>
            <w:noProof/>
            <w:webHidden/>
          </w:rPr>
          <w:fldChar w:fldCharType="separate"/>
        </w:r>
        <w:r w:rsidR="006173C1">
          <w:rPr>
            <w:noProof/>
            <w:webHidden/>
          </w:rPr>
          <w:t>9</w:t>
        </w:r>
        <w:r w:rsidR="00BF2681">
          <w:rPr>
            <w:noProof/>
            <w:webHidden/>
          </w:rPr>
          <w:fldChar w:fldCharType="end"/>
        </w:r>
      </w:hyperlink>
    </w:p>
    <w:p w14:paraId="0D72FD60" w14:textId="460B2BD0" w:rsidR="00BF2681" w:rsidRDefault="00880B4D">
      <w:pPr>
        <w:pStyle w:val="Sadraj2"/>
        <w:rPr>
          <w:rFonts w:asciiTheme="minorHAnsi" w:hAnsiTheme="minorHAnsi"/>
          <w:noProof/>
          <w:sz w:val="22"/>
        </w:rPr>
      </w:pPr>
      <w:hyperlink w:anchor="_Toc161913122" w:history="1">
        <w:r w:rsidR="00BF2681" w:rsidRPr="009C107B">
          <w:rPr>
            <w:rStyle w:val="Hiperveza"/>
            <w:noProof/>
            <w14:scene3d>
              <w14:camera w14:prst="orthographicFront"/>
              <w14:lightRig w14:rig="threePt" w14:dir="t">
                <w14:rot w14:lat="0" w14:lon="0" w14:rev="0"/>
              </w14:lightRig>
            </w14:scene3d>
          </w:rPr>
          <w:t>1.7.</w:t>
        </w:r>
        <w:r w:rsidR="00BF2681">
          <w:rPr>
            <w:rFonts w:asciiTheme="minorHAnsi" w:hAnsiTheme="minorHAnsi"/>
            <w:noProof/>
            <w:sz w:val="22"/>
          </w:rPr>
          <w:tab/>
        </w:r>
        <w:r w:rsidR="00BF2681" w:rsidRPr="009C107B">
          <w:rPr>
            <w:rStyle w:val="Hiperveza"/>
            <w:noProof/>
          </w:rPr>
          <w:t>Traženje i uklanjanje duplikata</w:t>
        </w:r>
        <w:r w:rsidR="00BF2681">
          <w:rPr>
            <w:noProof/>
            <w:webHidden/>
          </w:rPr>
          <w:tab/>
        </w:r>
        <w:r w:rsidR="00BF2681">
          <w:rPr>
            <w:noProof/>
            <w:webHidden/>
          </w:rPr>
          <w:fldChar w:fldCharType="begin"/>
        </w:r>
        <w:r w:rsidR="00BF2681">
          <w:rPr>
            <w:noProof/>
            <w:webHidden/>
          </w:rPr>
          <w:instrText xml:space="preserve"> PAGEREF _Toc161913122 \h </w:instrText>
        </w:r>
        <w:r w:rsidR="00BF2681">
          <w:rPr>
            <w:noProof/>
            <w:webHidden/>
          </w:rPr>
        </w:r>
        <w:r w:rsidR="00BF2681">
          <w:rPr>
            <w:noProof/>
            <w:webHidden/>
          </w:rPr>
          <w:fldChar w:fldCharType="separate"/>
        </w:r>
        <w:r w:rsidR="006173C1">
          <w:rPr>
            <w:noProof/>
            <w:webHidden/>
          </w:rPr>
          <w:t>9</w:t>
        </w:r>
        <w:r w:rsidR="00BF2681">
          <w:rPr>
            <w:noProof/>
            <w:webHidden/>
          </w:rPr>
          <w:fldChar w:fldCharType="end"/>
        </w:r>
      </w:hyperlink>
    </w:p>
    <w:p w14:paraId="0F6F0845" w14:textId="53B2683B" w:rsidR="00BF2681" w:rsidRDefault="00880B4D">
      <w:pPr>
        <w:pStyle w:val="Sadraj2"/>
        <w:rPr>
          <w:rFonts w:asciiTheme="minorHAnsi" w:hAnsiTheme="minorHAnsi"/>
          <w:noProof/>
          <w:sz w:val="22"/>
        </w:rPr>
      </w:pPr>
      <w:hyperlink w:anchor="_Toc161913123" w:history="1">
        <w:r w:rsidR="00BF2681" w:rsidRPr="009C107B">
          <w:rPr>
            <w:rStyle w:val="Hiperveza"/>
            <w:noProof/>
            <w14:scene3d>
              <w14:camera w14:prst="orthographicFront"/>
              <w14:lightRig w14:rig="threePt" w14:dir="t">
                <w14:rot w14:lat="0" w14:lon="0" w14:rev="0"/>
              </w14:lightRig>
            </w14:scene3d>
          </w:rPr>
          <w:t>1.8.</w:t>
        </w:r>
        <w:r w:rsidR="00BF2681">
          <w:rPr>
            <w:rFonts w:asciiTheme="minorHAnsi" w:hAnsiTheme="minorHAnsi"/>
            <w:noProof/>
            <w:sz w:val="22"/>
          </w:rPr>
          <w:tab/>
        </w:r>
        <w:r w:rsidR="00BF2681" w:rsidRPr="009C107B">
          <w:rPr>
            <w:rStyle w:val="Hiperveza"/>
            <w:noProof/>
          </w:rPr>
          <w:t>Vježba: Problemski zadaci</w:t>
        </w:r>
        <w:r w:rsidR="00BF2681">
          <w:rPr>
            <w:noProof/>
            <w:webHidden/>
          </w:rPr>
          <w:tab/>
        </w:r>
        <w:r w:rsidR="00BF2681">
          <w:rPr>
            <w:noProof/>
            <w:webHidden/>
          </w:rPr>
          <w:fldChar w:fldCharType="begin"/>
        </w:r>
        <w:r w:rsidR="00BF2681">
          <w:rPr>
            <w:noProof/>
            <w:webHidden/>
          </w:rPr>
          <w:instrText xml:space="preserve"> PAGEREF _Toc161913123 \h </w:instrText>
        </w:r>
        <w:r w:rsidR="00BF2681">
          <w:rPr>
            <w:noProof/>
            <w:webHidden/>
          </w:rPr>
        </w:r>
        <w:r w:rsidR="00BF2681">
          <w:rPr>
            <w:noProof/>
            <w:webHidden/>
          </w:rPr>
          <w:fldChar w:fldCharType="separate"/>
        </w:r>
        <w:r w:rsidR="006173C1">
          <w:rPr>
            <w:noProof/>
            <w:webHidden/>
          </w:rPr>
          <w:t>15</w:t>
        </w:r>
        <w:r w:rsidR="00BF2681">
          <w:rPr>
            <w:noProof/>
            <w:webHidden/>
          </w:rPr>
          <w:fldChar w:fldCharType="end"/>
        </w:r>
      </w:hyperlink>
    </w:p>
    <w:p w14:paraId="319D01FB" w14:textId="2F738B9B" w:rsidR="00BF2681" w:rsidRDefault="00880B4D">
      <w:pPr>
        <w:pStyle w:val="Sadraj2"/>
        <w:rPr>
          <w:rFonts w:asciiTheme="minorHAnsi" w:hAnsiTheme="minorHAnsi"/>
          <w:noProof/>
          <w:sz w:val="22"/>
        </w:rPr>
      </w:pPr>
      <w:hyperlink w:anchor="_Toc161913124" w:history="1">
        <w:r w:rsidR="00BF2681" w:rsidRPr="009C107B">
          <w:rPr>
            <w:rStyle w:val="Hiperveza"/>
            <w:noProof/>
            <w14:scene3d>
              <w14:camera w14:prst="orthographicFront"/>
              <w14:lightRig w14:rig="threePt" w14:dir="t">
                <w14:rot w14:lat="0" w14:lon="0" w14:rev="0"/>
              </w14:lightRig>
            </w14:scene3d>
          </w:rPr>
          <w:t>1.9.</w:t>
        </w:r>
        <w:r w:rsidR="00BF2681">
          <w:rPr>
            <w:rFonts w:asciiTheme="minorHAnsi" w:hAnsiTheme="minorHAnsi"/>
            <w:noProof/>
            <w:sz w:val="22"/>
          </w:rPr>
          <w:tab/>
        </w:r>
        <w:r w:rsidR="00BF2681" w:rsidRPr="009C107B">
          <w:rPr>
            <w:rStyle w:val="Hiperveza"/>
            <w:noProof/>
          </w:rPr>
          <w:t>Funkcije</w:t>
        </w:r>
        <w:r w:rsidR="00BF2681">
          <w:rPr>
            <w:noProof/>
            <w:webHidden/>
          </w:rPr>
          <w:tab/>
        </w:r>
        <w:r w:rsidR="00BF2681">
          <w:rPr>
            <w:noProof/>
            <w:webHidden/>
          </w:rPr>
          <w:fldChar w:fldCharType="begin"/>
        </w:r>
        <w:r w:rsidR="00BF2681">
          <w:rPr>
            <w:noProof/>
            <w:webHidden/>
          </w:rPr>
          <w:instrText xml:space="preserve"> PAGEREF _Toc161913124 \h </w:instrText>
        </w:r>
        <w:r w:rsidR="00BF2681">
          <w:rPr>
            <w:noProof/>
            <w:webHidden/>
          </w:rPr>
        </w:r>
        <w:r w:rsidR="00BF2681">
          <w:rPr>
            <w:noProof/>
            <w:webHidden/>
          </w:rPr>
          <w:fldChar w:fldCharType="separate"/>
        </w:r>
        <w:r w:rsidR="006173C1">
          <w:rPr>
            <w:noProof/>
            <w:webHidden/>
          </w:rPr>
          <w:t>16</w:t>
        </w:r>
        <w:r w:rsidR="00BF2681">
          <w:rPr>
            <w:noProof/>
            <w:webHidden/>
          </w:rPr>
          <w:fldChar w:fldCharType="end"/>
        </w:r>
      </w:hyperlink>
    </w:p>
    <w:p w14:paraId="6F61B586" w14:textId="11FF1E36" w:rsidR="00BF2681" w:rsidRDefault="00880B4D">
      <w:pPr>
        <w:pStyle w:val="Sadraj2"/>
        <w:rPr>
          <w:rFonts w:asciiTheme="minorHAnsi" w:hAnsiTheme="minorHAnsi"/>
          <w:noProof/>
          <w:sz w:val="22"/>
        </w:rPr>
      </w:pPr>
      <w:hyperlink w:anchor="_Toc161913125" w:history="1">
        <w:r w:rsidR="00BF2681" w:rsidRPr="009C107B">
          <w:rPr>
            <w:rStyle w:val="Hiperveza"/>
            <w:noProof/>
            <w14:scene3d>
              <w14:camera w14:prst="orthographicFront"/>
              <w14:lightRig w14:rig="threePt" w14:dir="t">
                <w14:rot w14:lat="0" w14:lon="0" w14:rev="0"/>
              </w14:lightRig>
            </w14:scene3d>
          </w:rPr>
          <w:t>1.10.</w:t>
        </w:r>
        <w:r w:rsidR="00BF2681">
          <w:rPr>
            <w:rFonts w:asciiTheme="minorHAnsi" w:hAnsiTheme="minorHAnsi"/>
            <w:noProof/>
            <w:sz w:val="22"/>
          </w:rPr>
          <w:tab/>
        </w:r>
        <w:r w:rsidR="00BF2681" w:rsidRPr="009C107B">
          <w:rPr>
            <w:rStyle w:val="Hiperveza"/>
            <w:noProof/>
          </w:rPr>
          <w:t>Vježba: Primjeri rada s funkcijama</w:t>
        </w:r>
        <w:r w:rsidR="00BF2681">
          <w:rPr>
            <w:noProof/>
            <w:webHidden/>
          </w:rPr>
          <w:tab/>
        </w:r>
        <w:r w:rsidR="00BF2681">
          <w:rPr>
            <w:noProof/>
            <w:webHidden/>
          </w:rPr>
          <w:fldChar w:fldCharType="begin"/>
        </w:r>
        <w:r w:rsidR="00BF2681">
          <w:rPr>
            <w:noProof/>
            <w:webHidden/>
          </w:rPr>
          <w:instrText xml:space="preserve"> PAGEREF _Toc161913125 \h </w:instrText>
        </w:r>
        <w:r w:rsidR="00BF2681">
          <w:rPr>
            <w:noProof/>
            <w:webHidden/>
          </w:rPr>
        </w:r>
        <w:r w:rsidR="00BF2681">
          <w:rPr>
            <w:noProof/>
            <w:webHidden/>
          </w:rPr>
          <w:fldChar w:fldCharType="separate"/>
        </w:r>
        <w:r w:rsidR="006173C1">
          <w:rPr>
            <w:noProof/>
            <w:webHidden/>
          </w:rPr>
          <w:t>38</w:t>
        </w:r>
        <w:r w:rsidR="00BF2681">
          <w:rPr>
            <w:noProof/>
            <w:webHidden/>
          </w:rPr>
          <w:fldChar w:fldCharType="end"/>
        </w:r>
      </w:hyperlink>
    </w:p>
    <w:p w14:paraId="127DD07E" w14:textId="63FB39FA" w:rsidR="00BF2681" w:rsidRDefault="00880B4D" w:rsidP="00591200">
      <w:pPr>
        <w:pStyle w:val="Sadraj1"/>
        <w:rPr>
          <w:rFonts w:asciiTheme="minorHAnsi" w:hAnsiTheme="minorHAnsi"/>
          <w:noProof/>
        </w:rPr>
      </w:pPr>
      <w:hyperlink w:anchor="_Toc161913126" w:history="1">
        <w:r w:rsidR="00BF2681" w:rsidRPr="009C107B">
          <w:rPr>
            <w:rStyle w:val="Hiperveza"/>
            <w:noProof/>
            <w14:scene3d>
              <w14:camera w14:prst="orthographicFront"/>
              <w14:lightRig w14:rig="threePt" w14:dir="t">
                <w14:rot w14:lat="0" w14:lon="0" w14:rev="0"/>
              </w14:lightRig>
            </w14:scene3d>
          </w:rPr>
          <w:t>2.</w:t>
        </w:r>
        <w:r w:rsidR="00BF2681">
          <w:rPr>
            <w:rFonts w:asciiTheme="minorHAnsi" w:hAnsiTheme="minorHAnsi"/>
            <w:noProof/>
          </w:rPr>
          <w:tab/>
        </w:r>
        <w:r w:rsidR="00BF2681" w:rsidRPr="009C107B">
          <w:rPr>
            <w:rStyle w:val="Hiperveza"/>
            <w:noProof/>
          </w:rPr>
          <w:t>Analiziranje podataka</w:t>
        </w:r>
        <w:r w:rsidR="00BF2681">
          <w:rPr>
            <w:noProof/>
            <w:webHidden/>
          </w:rPr>
          <w:tab/>
        </w:r>
        <w:r w:rsidR="00BF2681">
          <w:rPr>
            <w:noProof/>
            <w:webHidden/>
          </w:rPr>
          <w:fldChar w:fldCharType="begin"/>
        </w:r>
        <w:r w:rsidR="00BF2681">
          <w:rPr>
            <w:noProof/>
            <w:webHidden/>
          </w:rPr>
          <w:instrText xml:space="preserve"> PAGEREF _Toc161913126 \h </w:instrText>
        </w:r>
        <w:r w:rsidR="00BF2681">
          <w:rPr>
            <w:noProof/>
            <w:webHidden/>
          </w:rPr>
        </w:r>
        <w:r w:rsidR="00BF2681">
          <w:rPr>
            <w:noProof/>
            <w:webHidden/>
          </w:rPr>
          <w:fldChar w:fldCharType="separate"/>
        </w:r>
        <w:r w:rsidR="006173C1">
          <w:rPr>
            <w:noProof/>
            <w:webHidden/>
          </w:rPr>
          <w:t>41</w:t>
        </w:r>
        <w:r w:rsidR="00BF2681">
          <w:rPr>
            <w:noProof/>
            <w:webHidden/>
          </w:rPr>
          <w:fldChar w:fldCharType="end"/>
        </w:r>
      </w:hyperlink>
    </w:p>
    <w:p w14:paraId="7FB41A28" w14:textId="756B4403" w:rsidR="00BF2681" w:rsidRDefault="00880B4D">
      <w:pPr>
        <w:pStyle w:val="Sadraj2"/>
        <w:rPr>
          <w:rFonts w:asciiTheme="minorHAnsi" w:hAnsiTheme="minorHAnsi"/>
          <w:noProof/>
          <w:sz w:val="22"/>
        </w:rPr>
      </w:pPr>
      <w:hyperlink w:anchor="_Toc161913127" w:history="1">
        <w:r w:rsidR="00BF2681" w:rsidRPr="009C107B">
          <w:rPr>
            <w:rStyle w:val="Hiperveza"/>
            <w:noProof/>
            <w14:scene3d>
              <w14:camera w14:prst="orthographicFront"/>
              <w14:lightRig w14:rig="threePt" w14:dir="t">
                <w14:rot w14:lat="0" w14:lon="0" w14:rev="0"/>
              </w14:lightRig>
            </w14:scene3d>
          </w:rPr>
          <w:t>2.1.</w:t>
        </w:r>
        <w:r w:rsidR="00BF2681">
          <w:rPr>
            <w:rFonts w:asciiTheme="minorHAnsi" w:hAnsiTheme="minorHAnsi"/>
            <w:noProof/>
            <w:sz w:val="22"/>
          </w:rPr>
          <w:tab/>
        </w:r>
        <w:r w:rsidR="00BF2681" w:rsidRPr="009C107B">
          <w:rPr>
            <w:rStyle w:val="Hiperveza"/>
            <w:noProof/>
          </w:rPr>
          <w:t>Konsolidacija podataka</w:t>
        </w:r>
        <w:r w:rsidR="00BF2681">
          <w:rPr>
            <w:noProof/>
            <w:webHidden/>
          </w:rPr>
          <w:tab/>
        </w:r>
        <w:r w:rsidR="00BF2681">
          <w:rPr>
            <w:noProof/>
            <w:webHidden/>
          </w:rPr>
          <w:fldChar w:fldCharType="begin"/>
        </w:r>
        <w:r w:rsidR="00BF2681">
          <w:rPr>
            <w:noProof/>
            <w:webHidden/>
          </w:rPr>
          <w:instrText xml:space="preserve"> PAGEREF _Toc161913127 \h </w:instrText>
        </w:r>
        <w:r w:rsidR="00BF2681">
          <w:rPr>
            <w:noProof/>
            <w:webHidden/>
          </w:rPr>
        </w:r>
        <w:r w:rsidR="00BF2681">
          <w:rPr>
            <w:noProof/>
            <w:webHidden/>
          </w:rPr>
          <w:fldChar w:fldCharType="separate"/>
        </w:r>
        <w:r w:rsidR="006173C1">
          <w:rPr>
            <w:noProof/>
            <w:webHidden/>
          </w:rPr>
          <w:t>41</w:t>
        </w:r>
        <w:r w:rsidR="00BF2681">
          <w:rPr>
            <w:noProof/>
            <w:webHidden/>
          </w:rPr>
          <w:fldChar w:fldCharType="end"/>
        </w:r>
      </w:hyperlink>
    </w:p>
    <w:p w14:paraId="3B5C6D10" w14:textId="0DCF4AAE" w:rsidR="00BF2681" w:rsidRDefault="00880B4D">
      <w:pPr>
        <w:pStyle w:val="Sadraj2"/>
        <w:rPr>
          <w:rFonts w:asciiTheme="minorHAnsi" w:hAnsiTheme="minorHAnsi"/>
          <w:noProof/>
          <w:sz w:val="22"/>
        </w:rPr>
      </w:pPr>
      <w:hyperlink w:anchor="_Toc161913128" w:history="1">
        <w:r w:rsidR="00BF2681" w:rsidRPr="009C107B">
          <w:rPr>
            <w:rStyle w:val="Hiperveza"/>
            <w:noProof/>
            <w14:scene3d>
              <w14:camera w14:prst="orthographicFront"/>
              <w14:lightRig w14:rig="threePt" w14:dir="t">
                <w14:rot w14:lat="0" w14:lon="0" w14:rev="0"/>
              </w14:lightRig>
            </w14:scene3d>
          </w:rPr>
          <w:t>2.2.</w:t>
        </w:r>
        <w:r w:rsidR="00BF2681">
          <w:rPr>
            <w:rFonts w:asciiTheme="minorHAnsi" w:hAnsiTheme="minorHAnsi"/>
            <w:noProof/>
            <w:sz w:val="22"/>
          </w:rPr>
          <w:tab/>
        </w:r>
        <w:r w:rsidR="00BF2681" w:rsidRPr="009C107B">
          <w:rPr>
            <w:rStyle w:val="Hiperveza"/>
            <w:noProof/>
          </w:rPr>
          <w:t>Grupiranje stupaca i/ili redaka</w:t>
        </w:r>
        <w:r w:rsidR="00BF2681">
          <w:rPr>
            <w:noProof/>
            <w:webHidden/>
          </w:rPr>
          <w:tab/>
        </w:r>
        <w:r w:rsidR="00BF2681">
          <w:rPr>
            <w:noProof/>
            <w:webHidden/>
          </w:rPr>
          <w:fldChar w:fldCharType="begin"/>
        </w:r>
        <w:r w:rsidR="00BF2681">
          <w:rPr>
            <w:noProof/>
            <w:webHidden/>
          </w:rPr>
          <w:instrText xml:space="preserve"> PAGEREF _Toc161913128 \h </w:instrText>
        </w:r>
        <w:r w:rsidR="00BF2681">
          <w:rPr>
            <w:noProof/>
            <w:webHidden/>
          </w:rPr>
        </w:r>
        <w:r w:rsidR="00BF2681">
          <w:rPr>
            <w:noProof/>
            <w:webHidden/>
          </w:rPr>
          <w:fldChar w:fldCharType="separate"/>
        </w:r>
        <w:r w:rsidR="006173C1">
          <w:rPr>
            <w:noProof/>
            <w:webHidden/>
          </w:rPr>
          <w:t>43</w:t>
        </w:r>
        <w:r w:rsidR="00BF2681">
          <w:rPr>
            <w:noProof/>
            <w:webHidden/>
          </w:rPr>
          <w:fldChar w:fldCharType="end"/>
        </w:r>
      </w:hyperlink>
    </w:p>
    <w:p w14:paraId="63D0D474" w14:textId="5448B3F9" w:rsidR="00BF2681" w:rsidRDefault="00880B4D">
      <w:pPr>
        <w:pStyle w:val="Sadraj2"/>
        <w:rPr>
          <w:rFonts w:asciiTheme="minorHAnsi" w:hAnsiTheme="minorHAnsi"/>
          <w:noProof/>
          <w:sz w:val="22"/>
        </w:rPr>
      </w:pPr>
      <w:hyperlink w:anchor="_Toc161913129" w:history="1">
        <w:r w:rsidR="00BF2681" w:rsidRPr="009C107B">
          <w:rPr>
            <w:rStyle w:val="Hiperveza"/>
            <w:noProof/>
            <w14:scene3d>
              <w14:camera w14:prst="orthographicFront"/>
              <w14:lightRig w14:rig="threePt" w14:dir="t">
                <w14:rot w14:lat="0" w14:lon="0" w14:rev="0"/>
              </w14:lightRig>
            </w14:scene3d>
          </w:rPr>
          <w:t>2.3.</w:t>
        </w:r>
        <w:r w:rsidR="00BF2681">
          <w:rPr>
            <w:rFonts w:asciiTheme="minorHAnsi" w:hAnsiTheme="minorHAnsi"/>
            <w:noProof/>
            <w:sz w:val="22"/>
          </w:rPr>
          <w:tab/>
        </w:r>
        <w:r w:rsidR="00BF2681" w:rsidRPr="009C107B">
          <w:rPr>
            <w:rStyle w:val="Hiperveza"/>
            <w:noProof/>
          </w:rPr>
          <w:t>Filtriranje podataka pomoću naprednoga filtra</w:t>
        </w:r>
        <w:r w:rsidR="00BF2681">
          <w:rPr>
            <w:noProof/>
            <w:webHidden/>
          </w:rPr>
          <w:tab/>
        </w:r>
        <w:r w:rsidR="00BF2681">
          <w:rPr>
            <w:noProof/>
            <w:webHidden/>
          </w:rPr>
          <w:fldChar w:fldCharType="begin"/>
        </w:r>
        <w:r w:rsidR="00BF2681">
          <w:rPr>
            <w:noProof/>
            <w:webHidden/>
          </w:rPr>
          <w:instrText xml:space="preserve"> PAGEREF _Toc161913129 \h </w:instrText>
        </w:r>
        <w:r w:rsidR="00BF2681">
          <w:rPr>
            <w:noProof/>
            <w:webHidden/>
          </w:rPr>
        </w:r>
        <w:r w:rsidR="00BF2681">
          <w:rPr>
            <w:noProof/>
            <w:webHidden/>
          </w:rPr>
          <w:fldChar w:fldCharType="separate"/>
        </w:r>
        <w:r w:rsidR="006173C1">
          <w:rPr>
            <w:noProof/>
            <w:webHidden/>
          </w:rPr>
          <w:t>46</w:t>
        </w:r>
        <w:r w:rsidR="00BF2681">
          <w:rPr>
            <w:noProof/>
            <w:webHidden/>
          </w:rPr>
          <w:fldChar w:fldCharType="end"/>
        </w:r>
      </w:hyperlink>
    </w:p>
    <w:p w14:paraId="5D735795" w14:textId="58F9320B" w:rsidR="00BF2681" w:rsidRDefault="00880B4D">
      <w:pPr>
        <w:pStyle w:val="Sadraj2"/>
        <w:rPr>
          <w:rFonts w:asciiTheme="minorHAnsi" w:hAnsiTheme="minorHAnsi"/>
          <w:noProof/>
          <w:sz w:val="22"/>
        </w:rPr>
      </w:pPr>
      <w:hyperlink w:anchor="_Toc161913130" w:history="1">
        <w:r w:rsidR="00BF2681" w:rsidRPr="009C107B">
          <w:rPr>
            <w:rStyle w:val="Hiperveza"/>
            <w:noProof/>
            <w14:scene3d>
              <w14:camera w14:prst="orthographicFront"/>
              <w14:lightRig w14:rig="threePt" w14:dir="t">
                <w14:rot w14:lat="0" w14:lon="0" w14:rev="0"/>
              </w14:lightRig>
            </w14:scene3d>
          </w:rPr>
          <w:t>2.4.</w:t>
        </w:r>
        <w:r w:rsidR="00BF2681">
          <w:rPr>
            <w:rFonts w:asciiTheme="minorHAnsi" w:hAnsiTheme="minorHAnsi"/>
            <w:noProof/>
            <w:sz w:val="22"/>
          </w:rPr>
          <w:tab/>
        </w:r>
        <w:r w:rsidR="00BF2681" w:rsidRPr="009C107B">
          <w:rPr>
            <w:rStyle w:val="Hiperveza"/>
            <w:noProof/>
          </w:rPr>
          <w:t>Vježba: Analiza podataka</w:t>
        </w:r>
        <w:r w:rsidR="00BF2681">
          <w:rPr>
            <w:noProof/>
            <w:webHidden/>
          </w:rPr>
          <w:tab/>
        </w:r>
        <w:r w:rsidR="00BF2681">
          <w:rPr>
            <w:noProof/>
            <w:webHidden/>
          </w:rPr>
          <w:fldChar w:fldCharType="begin"/>
        </w:r>
        <w:r w:rsidR="00BF2681">
          <w:rPr>
            <w:noProof/>
            <w:webHidden/>
          </w:rPr>
          <w:instrText xml:space="preserve"> PAGEREF _Toc161913130 \h </w:instrText>
        </w:r>
        <w:r w:rsidR="00BF2681">
          <w:rPr>
            <w:noProof/>
            <w:webHidden/>
          </w:rPr>
        </w:r>
        <w:r w:rsidR="00BF2681">
          <w:rPr>
            <w:noProof/>
            <w:webHidden/>
          </w:rPr>
          <w:fldChar w:fldCharType="separate"/>
        </w:r>
        <w:r w:rsidR="006173C1">
          <w:rPr>
            <w:noProof/>
            <w:webHidden/>
          </w:rPr>
          <w:t>47</w:t>
        </w:r>
        <w:r w:rsidR="00BF2681">
          <w:rPr>
            <w:noProof/>
            <w:webHidden/>
          </w:rPr>
          <w:fldChar w:fldCharType="end"/>
        </w:r>
      </w:hyperlink>
    </w:p>
    <w:p w14:paraId="2CF3C91F" w14:textId="39676DB8" w:rsidR="00BF2681" w:rsidRDefault="00880B4D">
      <w:pPr>
        <w:pStyle w:val="Sadraj2"/>
        <w:rPr>
          <w:rFonts w:asciiTheme="minorHAnsi" w:hAnsiTheme="minorHAnsi"/>
          <w:noProof/>
          <w:sz w:val="22"/>
        </w:rPr>
      </w:pPr>
      <w:hyperlink w:anchor="_Toc161913131" w:history="1">
        <w:r w:rsidR="00BF2681" w:rsidRPr="009C107B">
          <w:rPr>
            <w:rStyle w:val="Hiperveza"/>
            <w:noProof/>
            <w14:scene3d>
              <w14:camera w14:prst="orthographicFront"/>
              <w14:lightRig w14:rig="threePt" w14:dir="t">
                <w14:rot w14:lat="0" w14:lon="0" w14:rev="0"/>
              </w14:lightRig>
            </w14:scene3d>
          </w:rPr>
          <w:t>2.5.</w:t>
        </w:r>
        <w:r w:rsidR="00BF2681">
          <w:rPr>
            <w:rFonts w:asciiTheme="minorHAnsi" w:hAnsiTheme="minorHAnsi"/>
            <w:noProof/>
            <w:sz w:val="22"/>
          </w:rPr>
          <w:tab/>
        </w:r>
        <w:r w:rsidR="00BF2681" w:rsidRPr="009C107B">
          <w:rPr>
            <w:rStyle w:val="Hiperveza"/>
            <w:noProof/>
          </w:rPr>
          <w:t>Zaokretna tablica – napredne mogućnosti</w:t>
        </w:r>
        <w:r w:rsidR="00BF2681">
          <w:rPr>
            <w:noProof/>
            <w:webHidden/>
          </w:rPr>
          <w:tab/>
        </w:r>
        <w:r w:rsidR="00BF2681">
          <w:rPr>
            <w:noProof/>
            <w:webHidden/>
          </w:rPr>
          <w:fldChar w:fldCharType="begin"/>
        </w:r>
        <w:r w:rsidR="00BF2681">
          <w:rPr>
            <w:noProof/>
            <w:webHidden/>
          </w:rPr>
          <w:instrText xml:space="preserve"> PAGEREF _Toc161913131 \h </w:instrText>
        </w:r>
        <w:r w:rsidR="00BF2681">
          <w:rPr>
            <w:noProof/>
            <w:webHidden/>
          </w:rPr>
        </w:r>
        <w:r w:rsidR="00BF2681">
          <w:rPr>
            <w:noProof/>
            <w:webHidden/>
          </w:rPr>
          <w:fldChar w:fldCharType="separate"/>
        </w:r>
        <w:r w:rsidR="006173C1">
          <w:rPr>
            <w:noProof/>
            <w:webHidden/>
          </w:rPr>
          <w:t>48</w:t>
        </w:r>
        <w:r w:rsidR="00BF2681">
          <w:rPr>
            <w:noProof/>
            <w:webHidden/>
          </w:rPr>
          <w:fldChar w:fldCharType="end"/>
        </w:r>
      </w:hyperlink>
    </w:p>
    <w:p w14:paraId="1F776382" w14:textId="3610C457" w:rsidR="00BF2681" w:rsidRDefault="00880B4D">
      <w:pPr>
        <w:pStyle w:val="Sadraj2"/>
        <w:rPr>
          <w:rFonts w:asciiTheme="minorHAnsi" w:hAnsiTheme="minorHAnsi"/>
          <w:noProof/>
          <w:sz w:val="22"/>
        </w:rPr>
      </w:pPr>
      <w:hyperlink w:anchor="_Toc161913132" w:history="1">
        <w:r w:rsidR="00BF2681" w:rsidRPr="009C107B">
          <w:rPr>
            <w:rStyle w:val="Hiperveza"/>
            <w:noProof/>
            <w14:scene3d>
              <w14:camera w14:prst="orthographicFront"/>
              <w14:lightRig w14:rig="threePt" w14:dir="t">
                <w14:rot w14:lat="0" w14:lon="0" w14:rev="0"/>
              </w14:lightRig>
            </w14:scene3d>
          </w:rPr>
          <w:t>2.6.</w:t>
        </w:r>
        <w:r w:rsidR="00BF2681">
          <w:rPr>
            <w:rFonts w:asciiTheme="minorHAnsi" w:hAnsiTheme="minorHAnsi"/>
            <w:noProof/>
            <w:sz w:val="22"/>
          </w:rPr>
          <w:tab/>
        </w:r>
        <w:r w:rsidR="00BF2681" w:rsidRPr="009C107B">
          <w:rPr>
            <w:rStyle w:val="Hiperveza"/>
            <w:noProof/>
          </w:rPr>
          <w:t>Vježba: Rad sa zaokretnom tablicom</w:t>
        </w:r>
        <w:r w:rsidR="00BF2681">
          <w:rPr>
            <w:noProof/>
            <w:webHidden/>
          </w:rPr>
          <w:tab/>
        </w:r>
        <w:r w:rsidR="00BF2681">
          <w:rPr>
            <w:noProof/>
            <w:webHidden/>
          </w:rPr>
          <w:fldChar w:fldCharType="begin"/>
        </w:r>
        <w:r w:rsidR="00BF2681">
          <w:rPr>
            <w:noProof/>
            <w:webHidden/>
          </w:rPr>
          <w:instrText xml:space="preserve"> PAGEREF _Toc161913132 \h </w:instrText>
        </w:r>
        <w:r w:rsidR="00BF2681">
          <w:rPr>
            <w:noProof/>
            <w:webHidden/>
          </w:rPr>
        </w:r>
        <w:r w:rsidR="00BF2681">
          <w:rPr>
            <w:noProof/>
            <w:webHidden/>
          </w:rPr>
          <w:fldChar w:fldCharType="separate"/>
        </w:r>
        <w:r w:rsidR="006173C1">
          <w:rPr>
            <w:noProof/>
            <w:webHidden/>
          </w:rPr>
          <w:t>55</w:t>
        </w:r>
        <w:r w:rsidR="00BF2681">
          <w:rPr>
            <w:noProof/>
            <w:webHidden/>
          </w:rPr>
          <w:fldChar w:fldCharType="end"/>
        </w:r>
      </w:hyperlink>
    </w:p>
    <w:p w14:paraId="42314360" w14:textId="56FEF129" w:rsidR="00BF2681" w:rsidRDefault="00880B4D" w:rsidP="00591200">
      <w:pPr>
        <w:pStyle w:val="Sadraj1"/>
        <w:rPr>
          <w:rFonts w:asciiTheme="minorHAnsi" w:hAnsiTheme="minorHAnsi"/>
          <w:noProof/>
        </w:rPr>
      </w:pPr>
      <w:hyperlink w:anchor="_Toc161913133" w:history="1">
        <w:r w:rsidR="00BF2681" w:rsidRPr="009C107B">
          <w:rPr>
            <w:rStyle w:val="Hiperveza"/>
            <w:noProof/>
            <w14:scene3d>
              <w14:camera w14:prst="orthographicFront"/>
              <w14:lightRig w14:rig="threePt" w14:dir="t">
                <w14:rot w14:lat="0" w14:lon="0" w14:rev="0"/>
              </w14:lightRig>
            </w14:scene3d>
          </w:rPr>
          <w:t>3.</w:t>
        </w:r>
        <w:r w:rsidR="00BF2681">
          <w:rPr>
            <w:rFonts w:asciiTheme="minorHAnsi" w:hAnsiTheme="minorHAnsi"/>
            <w:noProof/>
          </w:rPr>
          <w:tab/>
        </w:r>
        <w:r w:rsidR="00BF2681" w:rsidRPr="009C107B">
          <w:rPr>
            <w:rStyle w:val="Hiperveza"/>
            <w:noProof/>
          </w:rPr>
          <w:t>Oblikovanje podataka</w:t>
        </w:r>
        <w:r w:rsidR="00BF2681">
          <w:rPr>
            <w:noProof/>
            <w:webHidden/>
          </w:rPr>
          <w:tab/>
        </w:r>
        <w:r w:rsidR="00BF2681">
          <w:rPr>
            <w:noProof/>
            <w:webHidden/>
          </w:rPr>
          <w:fldChar w:fldCharType="begin"/>
        </w:r>
        <w:r w:rsidR="00BF2681">
          <w:rPr>
            <w:noProof/>
            <w:webHidden/>
          </w:rPr>
          <w:instrText xml:space="preserve"> PAGEREF _Toc161913133 \h </w:instrText>
        </w:r>
        <w:r w:rsidR="00BF2681">
          <w:rPr>
            <w:noProof/>
            <w:webHidden/>
          </w:rPr>
        </w:r>
        <w:r w:rsidR="00BF2681">
          <w:rPr>
            <w:noProof/>
            <w:webHidden/>
          </w:rPr>
          <w:fldChar w:fldCharType="separate"/>
        </w:r>
        <w:r w:rsidR="006173C1">
          <w:rPr>
            <w:noProof/>
            <w:webHidden/>
          </w:rPr>
          <w:t>57</w:t>
        </w:r>
        <w:r w:rsidR="00BF2681">
          <w:rPr>
            <w:noProof/>
            <w:webHidden/>
          </w:rPr>
          <w:fldChar w:fldCharType="end"/>
        </w:r>
      </w:hyperlink>
    </w:p>
    <w:p w14:paraId="76F288D9" w14:textId="185FB706" w:rsidR="00BF2681" w:rsidRDefault="00880B4D">
      <w:pPr>
        <w:pStyle w:val="Sadraj2"/>
        <w:rPr>
          <w:rFonts w:asciiTheme="minorHAnsi" w:hAnsiTheme="minorHAnsi"/>
          <w:noProof/>
          <w:sz w:val="22"/>
        </w:rPr>
      </w:pPr>
      <w:hyperlink w:anchor="_Toc161913134" w:history="1">
        <w:r w:rsidR="00BF2681" w:rsidRPr="009C107B">
          <w:rPr>
            <w:rStyle w:val="Hiperveza"/>
            <w:noProof/>
            <w14:scene3d>
              <w14:camera w14:prst="orthographicFront"/>
              <w14:lightRig w14:rig="threePt" w14:dir="t">
                <w14:rot w14:lat="0" w14:lon="0" w14:rev="0"/>
              </w14:lightRig>
            </w14:scene3d>
          </w:rPr>
          <w:t>3.1.</w:t>
        </w:r>
        <w:r w:rsidR="00BF2681">
          <w:rPr>
            <w:rFonts w:asciiTheme="minorHAnsi" w:hAnsiTheme="minorHAnsi"/>
            <w:noProof/>
            <w:sz w:val="22"/>
          </w:rPr>
          <w:tab/>
        </w:r>
        <w:r w:rsidR="00BF2681" w:rsidRPr="009C107B">
          <w:rPr>
            <w:rStyle w:val="Hiperveza"/>
            <w:noProof/>
          </w:rPr>
          <w:t>Prilagođeno oblikovanje brojeva</w:t>
        </w:r>
        <w:r w:rsidR="00BF2681">
          <w:rPr>
            <w:noProof/>
            <w:webHidden/>
          </w:rPr>
          <w:tab/>
        </w:r>
        <w:r w:rsidR="00BF2681">
          <w:rPr>
            <w:noProof/>
            <w:webHidden/>
          </w:rPr>
          <w:fldChar w:fldCharType="begin"/>
        </w:r>
        <w:r w:rsidR="00BF2681">
          <w:rPr>
            <w:noProof/>
            <w:webHidden/>
          </w:rPr>
          <w:instrText xml:space="preserve"> PAGEREF _Toc161913134 \h </w:instrText>
        </w:r>
        <w:r w:rsidR="00BF2681">
          <w:rPr>
            <w:noProof/>
            <w:webHidden/>
          </w:rPr>
        </w:r>
        <w:r w:rsidR="00BF2681">
          <w:rPr>
            <w:noProof/>
            <w:webHidden/>
          </w:rPr>
          <w:fldChar w:fldCharType="separate"/>
        </w:r>
        <w:r w:rsidR="006173C1">
          <w:rPr>
            <w:noProof/>
            <w:webHidden/>
          </w:rPr>
          <w:t>57</w:t>
        </w:r>
        <w:r w:rsidR="00BF2681">
          <w:rPr>
            <w:noProof/>
            <w:webHidden/>
          </w:rPr>
          <w:fldChar w:fldCharType="end"/>
        </w:r>
      </w:hyperlink>
    </w:p>
    <w:p w14:paraId="5178D7E7" w14:textId="4A533F99" w:rsidR="00BF2681" w:rsidRDefault="00880B4D">
      <w:pPr>
        <w:pStyle w:val="Sadraj2"/>
        <w:rPr>
          <w:rFonts w:asciiTheme="minorHAnsi" w:hAnsiTheme="minorHAnsi"/>
          <w:noProof/>
          <w:sz w:val="22"/>
        </w:rPr>
      </w:pPr>
      <w:hyperlink w:anchor="_Toc161913135" w:history="1">
        <w:r w:rsidR="00BF2681" w:rsidRPr="009C107B">
          <w:rPr>
            <w:rStyle w:val="Hiperveza"/>
            <w:noProof/>
            <w14:scene3d>
              <w14:camera w14:prst="orthographicFront"/>
              <w14:lightRig w14:rig="threePt" w14:dir="t">
                <w14:rot w14:lat="0" w14:lon="0" w14:rev="0"/>
              </w14:lightRig>
            </w14:scene3d>
          </w:rPr>
          <w:t>3.2.</w:t>
        </w:r>
        <w:r w:rsidR="00BF2681">
          <w:rPr>
            <w:rFonts w:asciiTheme="minorHAnsi" w:hAnsiTheme="minorHAnsi"/>
            <w:noProof/>
            <w:sz w:val="22"/>
          </w:rPr>
          <w:tab/>
        </w:r>
        <w:r w:rsidR="00BF2681" w:rsidRPr="009C107B">
          <w:rPr>
            <w:rStyle w:val="Hiperveza"/>
            <w:noProof/>
          </w:rPr>
          <w:t>Stilovi ćelija</w:t>
        </w:r>
        <w:r w:rsidR="00BF2681">
          <w:rPr>
            <w:noProof/>
            <w:webHidden/>
          </w:rPr>
          <w:tab/>
        </w:r>
        <w:r w:rsidR="00BF2681">
          <w:rPr>
            <w:noProof/>
            <w:webHidden/>
          </w:rPr>
          <w:fldChar w:fldCharType="begin"/>
        </w:r>
        <w:r w:rsidR="00BF2681">
          <w:rPr>
            <w:noProof/>
            <w:webHidden/>
          </w:rPr>
          <w:instrText xml:space="preserve"> PAGEREF _Toc161913135 \h </w:instrText>
        </w:r>
        <w:r w:rsidR="00BF2681">
          <w:rPr>
            <w:noProof/>
            <w:webHidden/>
          </w:rPr>
        </w:r>
        <w:r w:rsidR="00BF2681">
          <w:rPr>
            <w:noProof/>
            <w:webHidden/>
          </w:rPr>
          <w:fldChar w:fldCharType="separate"/>
        </w:r>
        <w:r w:rsidR="006173C1">
          <w:rPr>
            <w:noProof/>
            <w:webHidden/>
          </w:rPr>
          <w:t>59</w:t>
        </w:r>
        <w:r w:rsidR="00BF2681">
          <w:rPr>
            <w:noProof/>
            <w:webHidden/>
          </w:rPr>
          <w:fldChar w:fldCharType="end"/>
        </w:r>
      </w:hyperlink>
    </w:p>
    <w:p w14:paraId="23FFA87D" w14:textId="1AE167C0" w:rsidR="00BF2681" w:rsidRDefault="00880B4D">
      <w:pPr>
        <w:pStyle w:val="Sadraj2"/>
        <w:rPr>
          <w:rFonts w:asciiTheme="minorHAnsi" w:hAnsiTheme="minorHAnsi"/>
          <w:noProof/>
          <w:sz w:val="22"/>
        </w:rPr>
      </w:pPr>
      <w:hyperlink w:anchor="_Toc161913136" w:history="1">
        <w:r w:rsidR="00BF2681" w:rsidRPr="009C107B">
          <w:rPr>
            <w:rStyle w:val="Hiperveza"/>
            <w:noProof/>
            <w14:scene3d>
              <w14:camera w14:prst="orthographicFront"/>
              <w14:lightRig w14:rig="threePt" w14:dir="t">
                <w14:rot w14:lat="0" w14:lon="0" w14:rev="0"/>
              </w14:lightRig>
            </w14:scene3d>
          </w:rPr>
          <w:t>3.3.</w:t>
        </w:r>
        <w:r w:rsidR="00BF2681">
          <w:rPr>
            <w:rFonts w:asciiTheme="minorHAnsi" w:hAnsiTheme="minorHAnsi"/>
            <w:noProof/>
            <w:sz w:val="22"/>
          </w:rPr>
          <w:tab/>
        </w:r>
        <w:r w:rsidR="00BF2681" w:rsidRPr="009C107B">
          <w:rPr>
            <w:rStyle w:val="Hiperveza"/>
            <w:noProof/>
          </w:rPr>
          <w:t>Vježba: Prilagođeno oblikovanje i stvaranje stila ćelija</w:t>
        </w:r>
        <w:r w:rsidR="00BF2681">
          <w:rPr>
            <w:noProof/>
            <w:webHidden/>
          </w:rPr>
          <w:tab/>
        </w:r>
        <w:r w:rsidR="00BF2681">
          <w:rPr>
            <w:noProof/>
            <w:webHidden/>
          </w:rPr>
          <w:fldChar w:fldCharType="begin"/>
        </w:r>
        <w:r w:rsidR="00BF2681">
          <w:rPr>
            <w:noProof/>
            <w:webHidden/>
          </w:rPr>
          <w:instrText xml:space="preserve"> PAGEREF _Toc161913136 \h </w:instrText>
        </w:r>
        <w:r w:rsidR="00BF2681">
          <w:rPr>
            <w:noProof/>
            <w:webHidden/>
          </w:rPr>
        </w:r>
        <w:r w:rsidR="00BF2681">
          <w:rPr>
            <w:noProof/>
            <w:webHidden/>
          </w:rPr>
          <w:fldChar w:fldCharType="separate"/>
        </w:r>
        <w:r w:rsidR="006173C1">
          <w:rPr>
            <w:noProof/>
            <w:webHidden/>
          </w:rPr>
          <w:t>63</w:t>
        </w:r>
        <w:r w:rsidR="00BF2681">
          <w:rPr>
            <w:noProof/>
            <w:webHidden/>
          </w:rPr>
          <w:fldChar w:fldCharType="end"/>
        </w:r>
      </w:hyperlink>
    </w:p>
    <w:p w14:paraId="21EF88A5" w14:textId="0099BA4B" w:rsidR="00BF2681" w:rsidRDefault="00880B4D" w:rsidP="00591200">
      <w:pPr>
        <w:pStyle w:val="Sadraj1"/>
        <w:rPr>
          <w:rFonts w:asciiTheme="minorHAnsi" w:hAnsiTheme="minorHAnsi"/>
          <w:noProof/>
        </w:rPr>
      </w:pPr>
      <w:hyperlink w:anchor="_Toc161913137" w:history="1">
        <w:r w:rsidR="00BF2681" w:rsidRPr="009C107B">
          <w:rPr>
            <w:rStyle w:val="Hiperveza"/>
            <w:noProof/>
            <w14:scene3d>
              <w14:camera w14:prst="orthographicFront"/>
              <w14:lightRig w14:rig="threePt" w14:dir="t">
                <w14:rot w14:lat="0" w14:lon="0" w14:rev="0"/>
              </w14:lightRig>
            </w14:scene3d>
          </w:rPr>
          <w:t>4.</w:t>
        </w:r>
        <w:r w:rsidR="00BF2681">
          <w:rPr>
            <w:rFonts w:asciiTheme="minorHAnsi" w:hAnsiTheme="minorHAnsi"/>
            <w:noProof/>
          </w:rPr>
          <w:tab/>
        </w:r>
        <w:r w:rsidR="00BF2681" w:rsidRPr="009C107B">
          <w:rPr>
            <w:rStyle w:val="Hiperveza"/>
            <w:noProof/>
          </w:rPr>
          <w:t>Poboljšanje produktivnosti</w:t>
        </w:r>
        <w:r w:rsidR="00BF2681">
          <w:rPr>
            <w:noProof/>
            <w:webHidden/>
          </w:rPr>
          <w:tab/>
        </w:r>
        <w:r w:rsidR="00BF2681">
          <w:rPr>
            <w:noProof/>
            <w:webHidden/>
          </w:rPr>
          <w:fldChar w:fldCharType="begin"/>
        </w:r>
        <w:r w:rsidR="00BF2681">
          <w:rPr>
            <w:noProof/>
            <w:webHidden/>
          </w:rPr>
          <w:instrText xml:space="preserve"> PAGEREF _Toc161913137 \h </w:instrText>
        </w:r>
        <w:r w:rsidR="00BF2681">
          <w:rPr>
            <w:noProof/>
            <w:webHidden/>
          </w:rPr>
        </w:r>
        <w:r w:rsidR="00BF2681">
          <w:rPr>
            <w:noProof/>
            <w:webHidden/>
          </w:rPr>
          <w:fldChar w:fldCharType="separate"/>
        </w:r>
        <w:r w:rsidR="006173C1">
          <w:rPr>
            <w:noProof/>
            <w:webHidden/>
          </w:rPr>
          <w:t>65</w:t>
        </w:r>
        <w:r w:rsidR="00BF2681">
          <w:rPr>
            <w:noProof/>
            <w:webHidden/>
          </w:rPr>
          <w:fldChar w:fldCharType="end"/>
        </w:r>
      </w:hyperlink>
    </w:p>
    <w:p w14:paraId="7D59F57C" w14:textId="3F8AED58" w:rsidR="00BF2681" w:rsidRDefault="00880B4D">
      <w:pPr>
        <w:pStyle w:val="Sadraj2"/>
        <w:rPr>
          <w:rFonts w:asciiTheme="minorHAnsi" w:hAnsiTheme="minorHAnsi"/>
          <w:noProof/>
          <w:sz w:val="22"/>
        </w:rPr>
      </w:pPr>
      <w:hyperlink w:anchor="_Toc161913138" w:history="1">
        <w:r w:rsidR="00BF2681" w:rsidRPr="009C107B">
          <w:rPr>
            <w:rStyle w:val="Hiperveza"/>
            <w:noProof/>
            <w14:scene3d>
              <w14:camera w14:prst="orthographicFront"/>
              <w14:lightRig w14:rig="threePt" w14:dir="t">
                <w14:rot w14:lat="0" w14:lon="0" w14:rev="0"/>
              </w14:lightRig>
            </w14:scene3d>
          </w:rPr>
          <w:t>4.1.</w:t>
        </w:r>
        <w:r w:rsidR="00BF2681">
          <w:rPr>
            <w:rFonts w:asciiTheme="minorHAnsi" w:hAnsiTheme="minorHAnsi"/>
            <w:noProof/>
            <w:sz w:val="22"/>
          </w:rPr>
          <w:tab/>
        </w:r>
        <w:r w:rsidR="00BF2681" w:rsidRPr="009C107B">
          <w:rPr>
            <w:rStyle w:val="Hiperveza"/>
            <w:noProof/>
          </w:rPr>
          <w:t>Traženje, zamjena i odabir podataka</w:t>
        </w:r>
        <w:r w:rsidR="00BF2681">
          <w:rPr>
            <w:noProof/>
            <w:webHidden/>
          </w:rPr>
          <w:tab/>
        </w:r>
        <w:r w:rsidR="00BF2681">
          <w:rPr>
            <w:noProof/>
            <w:webHidden/>
          </w:rPr>
          <w:fldChar w:fldCharType="begin"/>
        </w:r>
        <w:r w:rsidR="00BF2681">
          <w:rPr>
            <w:noProof/>
            <w:webHidden/>
          </w:rPr>
          <w:instrText xml:space="preserve"> PAGEREF _Toc161913138 \h </w:instrText>
        </w:r>
        <w:r w:rsidR="00BF2681">
          <w:rPr>
            <w:noProof/>
            <w:webHidden/>
          </w:rPr>
        </w:r>
        <w:r w:rsidR="00BF2681">
          <w:rPr>
            <w:noProof/>
            <w:webHidden/>
          </w:rPr>
          <w:fldChar w:fldCharType="separate"/>
        </w:r>
        <w:r w:rsidR="006173C1">
          <w:rPr>
            <w:noProof/>
            <w:webHidden/>
          </w:rPr>
          <w:t>65</w:t>
        </w:r>
        <w:r w:rsidR="00BF2681">
          <w:rPr>
            <w:noProof/>
            <w:webHidden/>
          </w:rPr>
          <w:fldChar w:fldCharType="end"/>
        </w:r>
      </w:hyperlink>
    </w:p>
    <w:p w14:paraId="7F2B8430" w14:textId="1781924E" w:rsidR="00BF2681" w:rsidRDefault="00880B4D">
      <w:pPr>
        <w:pStyle w:val="Sadraj2"/>
        <w:rPr>
          <w:rFonts w:asciiTheme="minorHAnsi" w:hAnsiTheme="minorHAnsi"/>
          <w:noProof/>
          <w:sz w:val="22"/>
        </w:rPr>
      </w:pPr>
      <w:hyperlink w:anchor="_Toc161913139" w:history="1">
        <w:r w:rsidR="00BF2681" w:rsidRPr="009C107B">
          <w:rPr>
            <w:rStyle w:val="Hiperveza"/>
            <w:noProof/>
            <w14:scene3d>
              <w14:camera w14:prst="orthographicFront"/>
              <w14:lightRig w14:rig="threePt" w14:dir="t">
                <w14:rot w14:lat="0" w14:lon="0" w14:rev="0"/>
              </w14:lightRig>
            </w14:scene3d>
          </w:rPr>
          <w:t>4.2.</w:t>
        </w:r>
        <w:r w:rsidR="00BF2681">
          <w:rPr>
            <w:rFonts w:asciiTheme="minorHAnsi" w:hAnsiTheme="minorHAnsi"/>
            <w:noProof/>
            <w:sz w:val="22"/>
          </w:rPr>
          <w:tab/>
        </w:r>
        <w:r w:rsidR="00BF2681" w:rsidRPr="009C107B">
          <w:rPr>
            <w:rStyle w:val="Hiperveza"/>
            <w:noProof/>
          </w:rPr>
          <w:t>Popunjavanje praznih ćelija između popunjenih</w:t>
        </w:r>
        <w:r w:rsidR="00BF2681">
          <w:rPr>
            <w:noProof/>
            <w:webHidden/>
          </w:rPr>
          <w:tab/>
        </w:r>
        <w:r w:rsidR="00BF2681">
          <w:rPr>
            <w:noProof/>
            <w:webHidden/>
          </w:rPr>
          <w:fldChar w:fldCharType="begin"/>
        </w:r>
        <w:r w:rsidR="00BF2681">
          <w:rPr>
            <w:noProof/>
            <w:webHidden/>
          </w:rPr>
          <w:instrText xml:space="preserve"> PAGEREF _Toc161913139 \h </w:instrText>
        </w:r>
        <w:r w:rsidR="00BF2681">
          <w:rPr>
            <w:noProof/>
            <w:webHidden/>
          </w:rPr>
        </w:r>
        <w:r w:rsidR="00BF2681">
          <w:rPr>
            <w:noProof/>
            <w:webHidden/>
          </w:rPr>
          <w:fldChar w:fldCharType="separate"/>
        </w:r>
        <w:r w:rsidR="006173C1">
          <w:rPr>
            <w:noProof/>
            <w:webHidden/>
          </w:rPr>
          <w:t>67</w:t>
        </w:r>
        <w:r w:rsidR="00BF2681">
          <w:rPr>
            <w:noProof/>
            <w:webHidden/>
          </w:rPr>
          <w:fldChar w:fldCharType="end"/>
        </w:r>
      </w:hyperlink>
    </w:p>
    <w:p w14:paraId="437B263D" w14:textId="2047B352" w:rsidR="00BF2681" w:rsidRDefault="00880B4D">
      <w:pPr>
        <w:pStyle w:val="Sadraj2"/>
        <w:rPr>
          <w:rFonts w:asciiTheme="minorHAnsi" w:hAnsiTheme="minorHAnsi"/>
          <w:noProof/>
          <w:sz w:val="22"/>
        </w:rPr>
      </w:pPr>
      <w:hyperlink w:anchor="_Toc161913140" w:history="1">
        <w:r w:rsidR="00BF2681" w:rsidRPr="009C107B">
          <w:rPr>
            <w:rStyle w:val="Hiperveza"/>
            <w:noProof/>
            <w14:scene3d>
              <w14:camera w14:prst="orthographicFront"/>
              <w14:lightRig w14:rig="threePt" w14:dir="t">
                <w14:rot w14:lat="0" w14:lon="0" w14:rev="0"/>
              </w14:lightRig>
            </w14:scene3d>
          </w:rPr>
          <w:t>4.3.</w:t>
        </w:r>
        <w:r w:rsidR="00BF2681">
          <w:rPr>
            <w:rFonts w:asciiTheme="minorHAnsi" w:hAnsiTheme="minorHAnsi"/>
            <w:noProof/>
            <w:sz w:val="22"/>
          </w:rPr>
          <w:tab/>
        </w:r>
        <w:r w:rsidR="00BF2681" w:rsidRPr="009C107B">
          <w:rPr>
            <w:rStyle w:val="Hiperveza"/>
            <w:noProof/>
          </w:rPr>
          <w:t>Automatsko popunjavanje na temelju zadanih pravila</w:t>
        </w:r>
        <w:r w:rsidR="00BF2681">
          <w:rPr>
            <w:noProof/>
            <w:webHidden/>
          </w:rPr>
          <w:tab/>
        </w:r>
        <w:r w:rsidR="00BF2681">
          <w:rPr>
            <w:noProof/>
            <w:webHidden/>
          </w:rPr>
          <w:fldChar w:fldCharType="begin"/>
        </w:r>
        <w:r w:rsidR="00BF2681">
          <w:rPr>
            <w:noProof/>
            <w:webHidden/>
          </w:rPr>
          <w:instrText xml:space="preserve"> PAGEREF _Toc161913140 \h </w:instrText>
        </w:r>
        <w:r w:rsidR="00BF2681">
          <w:rPr>
            <w:noProof/>
            <w:webHidden/>
          </w:rPr>
        </w:r>
        <w:r w:rsidR="00BF2681">
          <w:rPr>
            <w:noProof/>
            <w:webHidden/>
          </w:rPr>
          <w:fldChar w:fldCharType="separate"/>
        </w:r>
        <w:r w:rsidR="006173C1">
          <w:rPr>
            <w:noProof/>
            <w:webHidden/>
          </w:rPr>
          <w:t>68</w:t>
        </w:r>
        <w:r w:rsidR="00BF2681">
          <w:rPr>
            <w:noProof/>
            <w:webHidden/>
          </w:rPr>
          <w:fldChar w:fldCharType="end"/>
        </w:r>
      </w:hyperlink>
    </w:p>
    <w:p w14:paraId="6676D54A" w14:textId="7D147768" w:rsidR="00BF2681" w:rsidRDefault="00880B4D">
      <w:pPr>
        <w:pStyle w:val="Sadraj2"/>
        <w:rPr>
          <w:rFonts w:asciiTheme="minorHAnsi" w:hAnsiTheme="minorHAnsi"/>
          <w:noProof/>
          <w:sz w:val="22"/>
        </w:rPr>
      </w:pPr>
      <w:hyperlink w:anchor="_Toc161913141" w:history="1">
        <w:r w:rsidR="00BF2681" w:rsidRPr="009C107B">
          <w:rPr>
            <w:rStyle w:val="Hiperveza"/>
            <w:noProof/>
            <w14:scene3d>
              <w14:camera w14:prst="orthographicFront"/>
              <w14:lightRig w14:rig="threePt" w14:dir="t">
                <w14:rot w14:lat="0" w14:lon="0" w14:rev="0"/>
              </w14:lightRig>
            </w14:scene3d>
          </w:rPr>
          <w:t>4.4.</w:t>
        </w:r>
        <w:r w:rsidR="00BF2681">
          <w:rPr>
            <w:rFonts w:asciiTheme="minorHAnsi" w:hAnsiTheme="minorHAnsi"/>
            <w:noProof/>
            <w:sz w:val="22"/>
          </w:rPr>
          <w:tab/>
        </w:r>
        <w:r w:rsidR="00BF2681" w:rsidRPr="009C107B">
          <w:rPr>
            <w:rStyle w:val="Hiperveza"/>
            <w:noProof/>
          </w:rPr>
          <w:t>Dijeljenje dužega teksta u niže retke</w:t>
        </w:r>
        <w:r w:rsidR="00BF2681">
          <w:rPr>
            <w:noProof/>
            <w:webHidden/>
          </w:rPr>
          <w:tab/>
        </w:r>
        <w:r w:rsidR="00BF2681">
          <w:rPr>
            <w:noProof/>
            <w:webHidden/>
          </w:rPr>
          <w:fldChar w:fldCharType="begin"/>
        </w:r>
        <w:r w:rsidR="00BF2681">
          <w:rPr>
            <w:noProof/>
            <w:webHidden/>
          </w:rPr>
          <w:instrText xml:space="preserve"> PAGEREF _Toc161913141 \h </w:instrText>
        </w:r>
        <w:r w:rsidR="00BF2681">
          <w:rPr>
            <w:noProof/>
            <w:webHidden/>
          </w:rPr>
        </w:r>
        <w:r w:rsidR="00BF2681">
          <w:rPr>
            <w:noProof/>
            <w:webHidden/>
          </w:rPr>
          <w:fldChar w:fldCharType="separate"/>
        </w:r>
        <w:r w:rsidR="006173C1">
          <w:rPr>
            <w:noProof/>
            <w:webHidden/>
          </w:rPr>
          <w:t>70</w:t>
        </w:r>
        <w:r w:rsidR="00BF2681">
          <w:rPr>
            <w:noProof/>
            <w:webHidden/>
          </w:rPr>
          <w:fldChar w:fldCharType="end"/>
        </w:r>
      </w:hyperlink>
    </w:p>
    <w:p w14:paraId="77E15DA2" w14:textId="4BC4AF1F" w:rsidR="00BF2681" w:rsidRDefault="00880B4D">
      <w:pPr>
        <w:pStyle w:val="Sadraj2"/>
        <w:rPr>
          <w:rFonts w:asciiTheme="minorHAnsi" w:hAnsiTheme="minorHAnsi"/>
          <w:noProof/>
          <w:sz w:val="22"/>
        </w:rPr>
      </w:pPr>
      <w:hyperlink w:anchor="_Toc161913142" w:history="1">
        <w:r w:rsidR="00BF2681" w:rsidRPr="009C107B">
          <w:rPr>
            <w:rStyle w:val="Hiperveza"/>
            <w:noProof/>
            <w14:scene3d>
              <w14:camera w14:prst="orthographicFront"/>
              <w14:lightRig w14:rig="threePt" w14:dir="t">
                <w14:rot w14:lat="0" w14:lon="0" w14:rev="0"/>
              </w14:lightRig>
            </w14:scene3d>
          </w:rPr>
          <w:t>4.5.</w:t>
        </w:r>
        <w:r w:rsidR="00BF2681">
          <w:rPr>
            <w:rFonts w:asciiTheme="minorHAnsi" w:hAnsiTheme="minorHAnsi"/>
            <w:noProof/>
            <w:sz w:val="22"/>
          </w:rPr>
          <w:tab/>
        </w:r>
        <w:r w:rsidR="00BF2681" w:rsidRPr="009C107B">
          <w:rPr>
            <w:rStyle w:val="Hiperveza"/>
            <w:noProof/>
          </w:rPr>
          <w:t>Upravljanje međuspremnikom kod kopiranja podataka</w:t>
        </w:r>
        <w:r w:rsidR="00BF2681">
          <w:rPr>
            <w:noProof/>
            <w:webHidden/>
          </w:rPr>
          <w:tab/>
        </w:r>
        <w:r w:rsidR="00BF2681">
          <w:rPr>
            <w:noProof/>
            <w:webHidden/>
          </w:rPr>
          <w:fldChar w:fldCharType="begin"/>
        </w:r>
        <w:r w:rsidR="00BF2681">
          <w:rPr>
            <w:noProof/>
            <w:webHidden/>
          </w:rPr>
          <w:instrText xml:space="preserve"> PAGEREF _Toc161913142 \h </w:instrText>
        </w:r>
        <w:r w:rsidR="00BF2681">
          <w:rPr>
            <w:noProof/>
            <w:webHidden/>
          </w:rPr>
        </w:r>
        <w:r w:rsidR="00BF2681">
          <w:rPr>
            <w:noProof/>
            <w:webHidden/>
          </w:rPr>
          <w:fldChar w:fldCharType="separate"/>
        </w:r>
        <w:r w:rsidR="006173C1">
          <w:rPr>
            <w:noProof/>
            <w:webHidden/>
          </w:rPr>
          <w:t>71</w:t>
        </w:r>
        <w:r w:rsidR="00BF2681">
          <w:rPr>
            <w:noProof/>
            <w:webHidden/>
          </w:rPr>
          <w:fldChar w:fldCharType="end"/>
        </w:r>
      </w:hyperlink>
    </w:p>
    <w:p w14:paraId="1BD20352" w14:textId="4ED1CB00" w:rsidR="00BF2681" w:rsidRDefault="00880B4D">
      <w:pPr>
        <w:pStyle w:val="Sadraj2"/>
        <w:rPr>
          <w:rFonts w:asciiTheme="minorHAnsi" w:hAnsiTheme="minorHAnsi"/>
          <w:noProof/>
          <w:sz w:val="22"/>
        </w:rPr>
      </w:pPr>
      <w:hyperlink w:anchor="_Toc161913143" w:history="1">
        <w:r w:rsidR="00BF2681" w:rsidRPr="009C107B">
          <w:rPr>
            <w:rStyle w:val="Hiperveza"/>
            <w:noProof/>
            <w14:scene3d>
              <w14:camera w14:prst="orthographicFront"/>
              <w14:lightRig w14:rig="threePt" w14:dir="t">
                <w14:rot w14:lat="0" w14:lon="0" w14:rev="0"/>
              </w14:lightRig>
            </w14:scene3d>
          </w:rPr>
          <w:t>4.6.</w:t>
        </w:r>
        <w:r w:rsidR="00BF2681">
          <w:rPr>
            <w:rFonts w:asciiTheme="minorHAnsi" w:hAnsiTheme="minorHAnsi"/>
            <w:noProof/>
            <w:sz w:val="22"/>
          </w:rPr>
          <w:tab/>
        </w:r>
        <w:r w:rsidR="00BF2681" w:rsidRPr="009C107B">
          <w:rPr>
            <w:rStyle w:val="Hiperveza"/>
            <w:noProof/>
          </w:rPr>
          <w:t>Otvaranje novoga prozora iste radne knjige</w:t>
        </w:r>
        <w:r w:rsidR="00BF2681">
          <w:rPr>
            <w:noProof/>
            <w:webHidden/>
          </w:rPr>
          <w:tab/>
        </w:r>
        <w:r w:rsidR="00BF2681">
          <w:rPr>
            <w:noProof/>
            <w:webHidden/>
          </w:rPr>
          <w:fldChar w:fldCharType="begin"/>
        </w:r>
        <w:r w:rsidR="00BF2681">
          <w:rPr>
            <w:noProof/>
            <w:webHidden/>
          </w:rPr>
          <w:instrText xml:space="preserve"> PAGEREF _Toc161913143 \h </w:instrText>
        </w:r>
        <w:r w:rsidR="00BF2681">
          <w:rPr>
            <w:noProof/>
            <w:webHidden/>
          </w:rPr>
        </w:r>
        <w:r w:rsidR="00BF2681">
          <w:rPr>
            <w:noProof/>
            <w:webHidden/>
          </w:rPr>
          <w:fldChar w:fldCharType="separate"/>
        </w:r>
        <w:r w:rsidR="006173C1">
          <w:rPr>
            <w:noProof/>
            <w:webHidden/>
          </w:rPr>
          <w:t>73</w:t>
        </w:r>
        <w:r w:rsidR="00BF2681">
          <w:rPr>
            <w:noProof/>
            <w:webHidden/>
          </w:rPr>
          <w:fldChar w:fldCharType="end"/>
        </w:r>
      </w:hyperlink>
    </w:p>
    <w:p w14:paraId="62D610D1" w14:textId="153478C9" w:rsidR="00BF2681" w:rsidRDefault="00880B4D">
      <w:pPr>
        <w:pStyle w:val="Sadraj2"/>
        <w:rPr>
          <w:rFonts w:asciiTheme="minorHAnsi" w:hAnsiTheme="minorHAnsi"/>
          <w:noProof/>
          <w:sz w:val="22"/>
        </w:rPr>
      </w:pPr>
      <w:hyperlink w:anchor="_Toc161913144" w:history="1">
        <w:r w:rsidR="00BF2681" w:rsidRPr="009C107B">
          <w:rPr>
            <w:rStyle w:val="Hiperveza"/>
            <w:noProof/>
            <w14:scene3d>
              <w14:camera w14:prst="orthographicFront"/>
              <w14:lightRig w14:rig="threePt" w14:dir="t">
                <w14:rot w14:lat="0" w14:lon="0" w14:rev="0"/>
              </w14:lightRig>
            </w14:scene3d>
          </w:rPr>
          <w:t>4.7.</w:t>
        </w:r>
        <w:r w:rsidR="00BF2681">
          <w:rPr>
            <w:rFonts w:asciiTheme="minorHAnsi" w:hAnsiTheme="minorHAnsi"/>
            <w:noProof/>
            <w:sz w:val="22"/>
          </w:rPr>
          <w:tab/>
        </w:r>
        <w:r w:rsidR="00BF2681" w:rsidRPr="009C107B">
          <w:rPr>
            <w:rStyle w:val="Hiperveza"/>
            <w:noProof/>
          </w:rPr>
          <w:t>Istovremeni rad na više radnih listova</w:t>
        </w:r>
        <w:r w:rsidR="00BF2681">
          <w:rPr>
            <w:noProof/>
            <w:webHidden/>
          </w:rPr>
          <w:tab/>
        </w:r>
        <w:r w:rsidR="00BF2681">
          <w:rPr>
            <w:noProof/>
            <w:webHidden/>
          </w:rPr>
          <w:fldChar w:fldCharType="begin"/>
        </w:r>
        <w:r w:rsidR="00BF2681">
          <w:rPr>
            <w:noProof/>
            <w:webHidden/>
          </w:rPr>
          <w:instrText xml:space="preserve"> PAGEREF _Toc161913144 \h </w:instrText>
        </w:r>
        <w:r w:rsidR="00BF2681">
          <w:rPr>
            <w:noProof/>
            <w:webHidden/>
          </w:rPr>
        </w:r>
        <w:r w:rsidR="00BF2681">
          <w:rPr>
            <w:noProof/>
            <w:webHidden/>
          </w:rPr>
          <w:fldChar w:fldCharType="separate"/>
        </w:r>
        <w:r w:rsidR="006173C1">
          <w:rPr>
            <w:noProof/>
            <w:webHidden/>
          </w:rPr>
          <w:t>74</w:t>
        </w:r>
        <w:r w:rsidR="00BF2681">
          <w:rPr>
            <w:noProof/>
            <w:webHidden/>
          </w:rPr>
          <w:fldChar w:fldCharType="end"/>
        </w:r>
      </w:hyperlink>
    </w:p>
    <w:p w14:paraId="49500C53" w14:textId="3F458014" w:rsidR="00BF2681" w:rsidRDefault="00880B4D">
      <w:pPr>
        <w:pStyle w:val="Sadraj2"/>
        <w:rPr>
          <w:rFonts w:asciiTheme="minorHAnsi" w:hAnsiTheme="minorHAnsi"/>
          <w:noProof/>
          <w:sz w:val="22"/>
        </w:rPr>
      </w:pPr>
      <w:hyperlink w:anchor="_Toc161913145" w:history="1">
        <w:r w:rsidR="00BF2681" w:rsidRPr="009C107B">
          <w:rPr>
            <w:rStyle w:val="Hiperveza"/>
            <w:noProof/>
            <w14:scene3d>
              <w14:camera w14:prst="orthographicFront"/>
              <w14:lightRig w14:rig="threePt" w14:dir="t">
                <w14:rot w14:lat="0" w14:lon="0" w14:rev="0"/>
              </w14:lightRig>
            </w14:scene3d>
          </w:rPr>
          <w:t>4.8.</w:t>
        </w:r>
        <w:r w:rsidR="00BF2681">
          <w:rPr>
            <w:rFonts w:asciiTheme="minorHAnsi" w:hAnsiTheme="minorHAnsi"/>
            <w:noProof/>
            <w:sz w:val="22"/>
          </w:rPr>
          <w:tab/>
        </w:r>
        <w:r w:rsidR="00BF2681" w:rsidRPr="009C107B">
          <w:rPr>
            <w:rStyle w:val="Hiperveza"/>
            <w:noProof/>
          </w:rPr>
          <w:t>Memoriranje aktivne ćelije</w:t>
        </w:r>
        <w:r w:rsidR="00BF2681">
          <w:rPr>
            <w:noProof/>
            <w:webHidden/>
          </w:rPr>
          <w:tab/>
        </w:r>
        <w:r w:rsidR="00BF2681">
          <w:rPr>
            <w:noProof/>
            <w:webHidden/>
          </w:rPr>
          <w:fldChar w:fldCharType="begin"/>
        </w:r>
        <w:r w:rsidR="00BF2681">
          <w:rPr>
            <w:noProof/>
            <w:webHidden/>
          </w:rPr>
          <w:instrText xml:space="preserve"> PAGEREF _Toc161913145 \h </w:instrText>
        </w:r>
        <w:r w:rsidR="00BF2681">
          <w:rPr>
            <w:noProof/>
            <w:webHidden/>
          </w:rPr>
        </w:r>
        <w:r w:rsidR="00BF2681">
          <w:rPr>
            <w:noProof/>
            <w:webHidden/>
          </w:rPr>
          <w:fldChar w:fldCharType="separate"/>
        </w:r>
        <w:r w:rsidR="006173C1">
          <w:rPr>
            <w:noProof/>
            <w:webHidden/>
          </w:rPr>
          <w:t>75</w:t>
        </w:r>
        <w:r w:rsidR="00BF2681">
          <w:rPr>
            <w:noProof/>
            <w:webHidden/>
          </w:rPr>
          <w:fldChar w:fldCharType="end"/>
        </w:r>
      </w:hyperlink>
    </w:p>
    <w:p w14:paraId="1EF5A34C" w14:textId="446B3164" w:rsidR="00BF2681" w:rsidRDefault="00880B4D">
      <w:pPr>
        <w:pStyle w:val="Sadraj2"/>
        <w:rPr>
          <w:rFonts w:asciiTheme="minorHAnsi" w:hAnsiTheme="minorHAnsi"/>
          <w:noProof/>
          <w:sz w:val="22"/>
        </w:rPr>
      </w:pPr>
      <w:hyperlink w:anchor="_Toc161913146" w:history="1">
        <w:r w:rsidR="00BF2681" w:rsidRPr="009C107B">
          <w:rPr>
            <w:rStyle w:val="Hiperveza"/>
            <w:noProof/>
            <w14:scene3d>
              <w14:camera w14:prst="orthographicFront"/>
              <w14:lightRig w14:rig="threePt" w14:dir="t">
                <w14:rot w14:lat="0" w14:lon="0" w14:rev="0"/>
              </w14:lightRig>
            </w14:scene3d>
          </w:rPr>
          <w:t>4.9.</w:t>
        </w:r>
        <w:r w:rsidR="00BF2681">
          <w:rPr>
            <w:rFonts w:asciiTheme="minorHAnsi" w:hAnsiTheme="minorHAnsi"/>
            <w:noProof/>
            <w:sz w:val="22"/>
          </w:rPr>
          <w:tab/>
        </w:r>
        <w:r w:rsidR="00BF2681" w:rsidRPr="009C107B">
          <w:rPr>
            <w:rStyle w:val="Hiperveza"/>
            <w:noProof/>
          </w:rPr>
          <w:t>Automatsko stvaranje kopije datoteke</w:t>
        </w:r>
        <w:r w:rsidR="00BF2681">
          <w:rPr>
            <w:noProof/>
            <w:webHidden/>
          </w:rPr>
          <w:tab/>
        </w:r>
        <w:r w:rsidR="00BF2681">
          <w:rPr>
            <w:noProof/>
            <w:webHidden/>
          </w:rPr>
          <w:fldChar w:fldCharType="begin"/>
        </w:r>
        <w:r w:rsidR="00BF2681">
          <w:rPr>
            <w:noProof/>
            <w:webHidden/>
          </w:rPr>
          <w:instrText xml:space="preserve"> PAGEREF _Toc161913146 \h </w:instrText>
        </w:r>
        <w:r w:rsidR="00BF2681">
          <w:rPr>
            <w:noProof/>
            <w:webHidden/>
          </w:rPr>
        </w:r>
        <w:r w:rsidR="00BF2681">
          <w:rPr>
            <w:noProof/>
            <w:webHidden/>
          </w:rPr>
          <w:fldChar w:fldCharType="separate"/>
        </w:r>
        <w:r w:rsidR="006173C1">
          <w:rPr>
            <w:noProof/>
            <w:webHidden/>
          </w:rPr>
          <w:t>75</w:t>
        </w:r>
        <w:r w:rsidR="00BF2681">
          <w:rPr>
            <w:noProof/>
            <w:webHidden/>
          </w:rPr>
          <w:fldChar w:fldCharType="end"/>
        </w:r>
      </w:hyperlink>
    </w:p>
    <w:p w14:paraId="5086579A" w14:textId="7E5930AA" w:rsidR="00BF2681" w:rsidRDefault="00880B4D">
      <w:pPr>
        <w:pStyle w:val="Sadraj2"/>
        <w:rPr>
          <w:rFonts w:asciiTheme="minorHAnsi" w:hAnsiTheme="minorHAnsi"/>
          <w:noProof/>
          <w:sz w:val="22"/>
        </w:rPr>
      </w:pPr>
      <w:hyperlink w:anchor="_Toc161913147" w:history="1">
        <w:r w:rsidR="00BF2681" w:rsidRPr="009C107B">
          <w:rPr>
            <w:rStyle w:val="Hiperveza"/>
            <w:noProof/>
            <w14:scene3d>
              <w14:camera w14:prst="orthographicFront"/>
              <w14:lightRig w14:rig="threePt" w14:dir="t">
                <w14:rot w14:lat="0" w14:lon="0" w14:rev="0"/>
              </w14:lightRig>
            </w14:scene3d>
          </w:rPr>
          <w:t>4.10.</w:t>
        </w:r>
        <w:r w:rsidR="00BF2681">
          <w:rPr>
            <w:rFonts w:asciiTheme="minorHAnsi" w:hAnsiTheme="minorHAnsi"/>
            <w:noProof/>
            <w:sz w:val="22"/>
          </w:rPr>
          <w:tab/>
        </w:r>
        <w:r w:rsidR="00BF2681" w:rsidRPr="009C107B">
          <w:rPr>
            <w:rStyle w:val="Hiperveza"/>
            <w:noProof/>
          </w:rPr>
          <w:t>Prilagodba vrpce</w:t>
        </w:r>
        <w:r w:rsidR="00BF2681">
          <w:rPr>
            <w:noProof/>
            <w:webHidden/>
          </w:rPr>
          <w:tab/>
        </w:r>
        <w:r w:rsidR="00BF2681">
          <w:rPr>
            <w:noProof/>
            <w:webHidden/>
          </w:rPr>
          <w:fldChar w:fldCharType="begin"/>
        </w:r>
        <w:r w:rsidR="00BF2681">
          <w:rPr>
            <w:noProof/>
            <w:webHidden/>
          </w:rPr>
          <w:instrText xml:space="preserve"> PAGEREF _Toc161913147 \h </w:instrText>
        </w:r>
        <w:r w:rsidR="00BF2681">
          <w:rPr>
            <w:noProof/>
            <w:webHidden/>
          </w:rPr>
        </w:r>
        <w:r w:rsidR="00BF2681">
          <w:rPr>
            <w:noProof/>
            <w:webHidden/>
          </w:rPr>
          <w:fldChar w:fldCharType="separate"/>
        </w:r>
        <w:r w:rsidR="006173C1">
          <w:rPr>
            <w:noProof/>
            <w:webHidden/>
          </w:rPr>
          <w:t>76</w:t>
        </w:r>
        <w:r w:rsidR="00BF2681">
          <w:rPr>
            <w:noProof/>
            <w:webHidden/>
          </w:rPr>
          <w:fldChar w:fldCharType="end"/>
        </w:r>
      </w:hyperlink>
    </w:p>
    <w:p w14:paraId="4CDB833D" w14:textId="0822D05D" w:rsidR="00BF2681" w:rsidRDefault="00880B4D">
      <w:pPr>
        <w:pStyle w:val="Sadraj2"/>
        <w:rPr>
          <w:rFonts w:asciiTheme="minorHAnsi" w:hAnsiTheme="minorHAnsi"/>
          <w:noProof/>
          <w:sz w:val="22"/>
        </w:rPr>
      </w:pPr>
      <w:hyperlink w:anchor="_Toc161913148" w:history="1">
        <w:r w:rsidR="00BF2681" w:rsidRPr="009C107B">
          <w:rPr>
            <w:rStyle w:val="Hiperveza"/>
            <w:noProof/>
            <w14:scene3d>
              <w14:camera w14:prst="orthographicFront"/>
              <w14:lightRig w14:rig="threePt" w14:dir="t">
                <w14:rot w14:lat="0" w14:lon="0" w14:rev="0"/>
              </w14:lightRig>
            </w14:scene3d>
          </w:rPr>
          <w:t>4.11.</w:t>
        </w:r>
        <w:r w:rsidR="00BF2681">
          <w:rPr>
            <w:rFonts w:asciiTheme="minorHAnsi" w:hAnsiTheme="minorHAnsi"/>
            <w:noProof/>
            <w:sz w:val="22"/>
          </w:rPr>
          <w:tab/>
        </w:r>
        <w:r w:rsidR="00BF2681" w:rsidRPr="009C107B">
          <w:rPr>
            <w:rStyle w:val="Hiperveza"/>
            <w:noProof/>
          </w:rPr>
          <w:t>Vježba za brži i jednostavniji rad u programu</w:t>
        </w:r>
        <w:r w:rsidR="00BF2681">
          <w:rPr>
            <w:noProof/>
            <w:webHidden/>
          </w:rPr>
          <w:tab/>
        </w:r>
        <w:r w:rsidR="00BF2681">
          <w:rPr>
            <w:noProof/>
            <w:webHidden/>
          </w:rPr>
          <w:fldChar w:fldCharType="begin"/>
        </w:r>
        <w:r w:rsidR="00BF2681">
          <w:rPr>
            <w:noProof/>
            <w:webHidden/>
          </w:rPr>
          <w:instrText xml:space="preserve"> PAGEREF _Toc161913148 \h </w:instrText>
        </w:r>
        <w:r w:rsidR="00BF2681">
          <w:rPr>
            <w:noProof/>
            <w:webHidden/>
          </w:rPr>
        </w:r>
        <w:r w:rsidR="00BF2681">
          <w:rPr>
            <w:noProof/>
            <w:webHidden/>
          </w:rPr>
          <w:fldChar w:fldCharType="separate"/>
        </w:r>
        <w:r w:rsidR="006173C1">
          <w:rPr>
            <w:noProof/>
            <w:webHidden/>
          </w:rPr>
          <w:t>79</w:t>
        </w:r>
        <w:r w:rsidR="00BF2681">
          <w:rPr>
            <w:noProof/>
            <w:webHidden/>
          </w:rPr>
          <w:fldChar w:fldCharType="end"/>
        </w:r>
      </w:hyperlink>
    </w:p>
    <w:p w14:paraId="1C46A244" w14:textId="31CF6100" w:rsidR="00BF2681" w:rsidRDefault="00880B4D" w:rsidP="00591200">
      <w:pPr>
        <w:pStyle w:val="Sadraj1"/>
        <w:rPr>
          <w:rFonts w:asciiTheme="minorHAnsi" w:hAnsiTheme="minorHAnsi"/>
          <w:noProof/>
        </w:rPr>
      </w:pPr>
      <w:hyperlink w:anchor="_Toc161913149" w:history="1">
        <w:r w:rsidR="00BF2681" w:rsidRPr="009C107B">
          <w:rPr>
            <w:rStyle w:val="Hiperveza"/>
            <w:noProof/>
            <w14:scene3d>
              <w14:camera w14:prst="orthographicFront"/>
              <w14:lightRig w14:rig="threePt" w14:dir="t">
                <w14:rot w14:lat="0" w14:lon="0" w14:rev="0"/>
              </w14:lightRig>
            </w14:scene3d>
          </w:rPr>
          <w:t>5.</w:t>
        </w:r>
        <w:r w:rsidR="00BF2681">
          <w:rPr>
            <w:rFonts w:asciiTheme="minorHAnsi" w:hAnsiTheme="minorHAnsi"/>
            <w:noProof/>
          </w:rPr>
          <w:tab/>
        </w:r>
        <w:r w:rsidR="00BF2681" w:rsidRPr="009C107B">
          <w:rPr>
            <w:rStyle w:val="Hiperveza"/>
            <w:noProof/>
          </w:rPr>
          <w:t>Rad s objektima</w:t>
        </w:r>
        <w:r w:rsidR="00BF2681">
          <w:rPr>
            <w:noProof/>
            <w:webHidden/>
          </w:rPr>
          <w:tab/>
        </w:r>
        <w:r w:rsidR="00BF2681">
          <w:rPr>
            <w:noProof/>
            <w:webHidden/>
          </w:rPr>
          <w:fldChar w:fldCharType="begin"/>
        </w:r>
        <w:r w:rsidR="00BF2681">
          <w:rPr>
            <w:noProof/>
            <w:webHidden/>
          </w:rPr>
          <w:instrText xml:space="preserve"> PAGEREF _Toc161913149 \h </w:instrText>
        </w:r>
        <w:r w:rsidR="00BF2681">
          <w:rPr>
            <w:noProof/>
            <w:webHidden/>
          </w:rPr>
        </w:r>
        <w:r w:rsidR="00BF2681">
          <w:rPr>
            <w:noProof/>
            <w:webHidden/>
          </w:rPr>
          <w:fldChar w:fldCharType="separate"/>
        </w:r>
        <w:r w:rsidR="006173C1">
          <w:rPr>
            <w:noProof/>
            <w:webHidden/>
          </w:rPr>
          <w:t>81</w:t>
        </w:r>
        <w:r w:rsidR="00BF2681">
          <w:rPr>
            <w:noProof/>
            <w:webHidden/>
          </w:rPr>
          <w:fldChar w:fldCharType="end"/>
        </w:r>
      </w:hyperlink>
    </w:p>
    <w:p w14:paraId="5CCBBBC8" w14:textId="6AF9F93C" w:rsidR="00BF2681" w:rsidRDefault="00880B4D">
      <w:pPr>
        <w:pStyle w:val="Sadraj2"/>
        <w:rPr>
          <w:rFonts w:asciiTheme="minorHAnsi" w:hAnsiTheme="minorHAnsi"/>
          <w:noProof/>
          <w:sz w:val="22"/>
        </w:rPr>
      </w:pPr>
      <w:hyperlink w:anchor="_Toc161913150" w:history="1">
        <w:r w:rsidR="00BF2681" w:rsidRPr="009C107B">
          <w:rPr>
            <w:rStyle w:val="Hiperveza"/>
            <w:noProof/>
            <w14:scene3d>
              <w14:camera w14:prst="orthographicFront"/>
              <w14:lightRig w14:rig="threePt" w14:dir="t">
                <w14:rot w14:lat="0" w14:lon="0" w14:rev="0"/>
              </w14:lightRig>
            </w14:scene3d>
          </w:rPr>
          <w:t>5.1.</w:t>
        </w:r>
        <w:r w:rsidR="00BF2681">
          <w:rPr>
            <w:rFonts w:asciiTheme="minorHAnsi" w:hAnsiTheme="minorHAnsi"/>
            <w:noProof/>
            <w:sz w:val="22"/>
          </w:rPr>
          <w:tab/>
        </w:r>
        <w:r w:rsidR="00BF2681" w:rsidRPr="009C107B">
          <w:rPr>
            <w:rStyle w:val="Hiperveza"/>
            <w:noProof/>
          </w:rPr>
          <w:t>Umetanje slika, oblika, tekstnih okvira i ikona</w:t>
        </w:r>
        <w:r w:rsidR="00BF2681">
          <w:rPr>
            <w:noProof/>
            <w:webHidden/>
          </w:rPr>
          <w:tab/>
        </w:r>
        <w:r w:rsidR="00BF2681">
          <w:rPr>
            <w:noProof/>
            <w:webHidden/>
          </w:rPr>
          <w:fldChar w:fldCharType="begin"/>
        </w:r>
        <w:r w:rsidR="00BF2681">
          <w:rPr>
            <w:noProof/>
            <w:webHidden/>
          </w:rPr>
          <w:instrText xml:space="preserve"> PAGEREF _Toc161913150 \h </w:instrText>
        </w:r>
        <w:r w:rsidR="00BF2681">
          <w:rPr>
            <w:noProof/>
            <w:webHidden/>
          </w:rPr>
        </w:r>
        <w:r w:rsidR="00BF2681">
          <w:rPr>
            <w:noProof/>
            <w:webHidden/>
          </w:rPr>
          <w:fldChar w:fldCharType="separate"/>
        </w:r>
        <w:r w:rsidR="006173C1">
          <w:rPr>
            <w:noProof/>
            <w:webHidden/>
          </w:rPr>
          <w:t>81</w:t>
        </w:r>
        <w:r w:rsidR="00BF2681">
          <w:rPr>
            <w:noProof/>
            <w:webHidden/>
          </w:rPr>
          <w:fldChar w:fldCharType="end"/>
        </w:r>
      </w:hyperlink>
    </w:p>
    <w:p w14:paraId="0EEFC086" w14:textId="04EC3A60" w:rsidR="00BF2681" w:rsidRDefault="00880B4D">
      <w:pPr>
        <w:pStyle w:val="Sadraj2"/>
        <w:rPr>
          <w:rFonts w:asciiTheme="minorHAnsi" w:hAnsiTheme="minorHAnsi"/>
          <w:noProof/>
          <w:sz w:val="22"/>
        </w:rPr>
      </w:pPr>
      <w:hyperlink w:anchor="_Toc161913151" w:history="1">
        <w:r w:rsidR="00BF2681" w:rsidRPr="009C107B">
          <w:rPr>
            <w:rStyle w:val="Hiperveza"/>
            <w:noProof/>
            <w14:scene3d>
              <w14:camera w14:prst="orthographicFront"/>
              <w14:lightRig w14:rig="threePt" w14:dir="t">
                <w14:rot w14:lat="0" w14:lon="0" w14:rev="0"/>
              </w14:lightRig>
            </w14:scene3d>
          </w:rPr>
          <w:t>5.2.</w:t>
        </w:r>
        <w:r w:rsidR="00BF2681">
          <w:rPr>
            <w:rFonts w:asciiTheme="minorHAnsi" w:hAnsiTheme="minorHAnsi"/>
            <w:noProof/>
            <w:sz w:val="22"/>
          </w:rPr>
          <w:tab/>
        </w:r>
        <w:r w:rsidR="00BF2681" w:rsidRPr="009C107B">
          <w:rPr>
            <w:rStyle w:val="Hiperveza"/>
            <w:noProof/>
          </w:rPr>
          <w:t>Snimka zaslona</w:t>
        </w:r>
        <w:r w:rsidR="00BF2681">
          <w:rPr>
            <w:noProof/>
            <w:webHidden/>
          </w:rPr>
          <w:tab/>
        </w:r>
        <w:r w:rsidR="00BF2681">
          <w:rPr>
            <w:noProof/>
            <w:webHidden/>
          </w:rPr>
          <w:fldChar w:fldCharType="begin"/>
        </w:r>
        <w:r w:rsidR="00BF2681">
          <w:rPr>
            <w:noProof/>
            <w:webHidden/>
          </w:rPr>
          <w:instrText xml:space="preserve"> PAGEREF _Toc161913151 \h </w:instrText>
        </w:r>
        <w:r w:rsidR="00BF2681">
          <w:rPr>
            <w:noProof/>
            <w:webHidden/>
          </w:rPr>
        </w:r>
        <w:r w:rsidR="00BF2681">
          <w:rPr>
            <w:noProof/>
            <w:webHidden/>
          </w:rPr>
          <w:fldChar w:fldCharType="separate"/>
        </w:r>
        <w:r w:rsidR="006173C1">
          <w:rPr>
            <w:noProof/>
            <w:webHidden/>
          </w:rPr>
          <w:t>85</w:t>
        </w:r>
        <w:r w:rsidR="00BF2681">
          <w:rPr>
            <w:noProof/>
            <w:webHidden/>
          </w:rPr>
          <w:fldChar w:fldCharType="end"/>
        </w:r>
      </w:hyperlink>
    </w:p>
    <w:p w14:paraId="1EB9987E" w14:textId="04136FC7" w:rsidR="00BF2681" w:rsidRDefault="00880B4D">
      <w:pPr>
        <w:pStyle w:val="Sadraj2"/>
        <w:rPr>
          <w:rFonts w:asciiTheme="minorHAnsi" w:hAnsiTheme="minorHAnsi"/>
          <w:noProof/>
          <w:sz w:val="22"/>
        </w:rPr>
      </w:pPr>
      <w:hyperlink w:anchor="_Toc161913152" w:history="1">
        <w:r w:rsidR="00BF2681" w:rsidRPr="009C107B">
          <w:rPr>
            <w:rStyle w:val="Hiperveza"/>
            <w:noProof/>
            <w14:scene3d>
              <w14:camera w14:prst="orthographicFront"/>
              <w14:lightRig w14:rig="threePt" w14:dir="t">
                <w14:rot w14:lat="0" w14:lon="0" w14:rev="0"/>
              </w14:lightRig>
            </w14:scene3d>
          </w:rPr>
          <w:t>5.3.</w:t>
        </w:r>
        <w:r w:rsidR="00BF2681">
          <w:rPr>
            <w:rFonts w:asciiTheme="minorHAnsi" w:hAnsiTheme="minorHAnsi"/>
            <w:noProof/>
            <w:sz w:val="22"/>
          </w:rPr>
          <w:tab/>
        </w:r>
        <w:r w:rsidR="00BF2681" w:rsidRPr="009C107B">
          <w:rPr>
            <w:rStyle w:val="Hiperveza"/>
            <w:noProof/>
          </w:rPr>
          <w:t>Umetanje jednadžbi i simbola</w:t>
        </w:r>
        <w:r w:rsidR="00BF2681">
          <w:rPr>
            <w:noProof/>
            <w:webHidden/>
          </w:rPr>
          <w:tab/>
        </w:r>
        <w:r w:rsidR="00BF2681">
          <w:rPr>
            <w:noProof/>
            <w:webHidden/>
          </w:rPr>
          <w:fldChar w:fldCharType="begin"/>
        </w:r>
        <w:r w:rsidR="00BF2681">
          <w:rPr>
            <w:noProof/>
            <w:webHidden/>
          </w:rPr>
          <w:instrText xml:space="preserve"> PAGEREF _Toc161913152 \h </w:instrText>
        </w:r>
        <w:r w:rsidR="00BF2681">
          <w:rPr>
            <w:noProof/>
            <w:webHidden/>
          </w:rPr>
        </w:r>
        <w:r w:rsidR="00BF2681">
          <w:rPr>
            <w:noProof/>
            <w:webHidden/>
          </w:rPr>
          <w:fldChar w:fldCharType="separate"/>
        </w:r>
        <w:r w:rsidR="006173C1">
          <w:rPr>
            <w:noProof/>
            <w:webHidden/>
          </w:rPr>
          <w:t>85</w:t>
        </w:r>
        <w:r w:rsidR="00BF2681">
          <w:rPr>
            <w:noProof/>
            <w:webHidden/>
          </w:rPr>
          <w:fldChar w:fldCharType="end"/>
        </w:r>
      </w:hyperlink>
    </w:p>
    <w:p w14:paraId="511BDC02" w14:textId="23C12F92" w:rsidR="00BF2681" w:rsidRDefault="00880B4D">
      <w:pPr>
        <w:pStyle w:val="Sadraj2"/>
        <w:rPr>
          <w:rFonts w:asciiTheme="minorHAnsi" w:hAnsiTheme="minorHAnsi"/>
          <w:noProof/>
          <w:sz w:val="22"/>
        </w:rPr>
      </w:pPr>
      <w:hyperlink w:anchor="_Toc161913153" w:history="1">
        <w:r w:rsidR="00BF2681" w:rsidRPr="009C107B">
          <w:rPr>
            <w:rStyle w:val="Hiperveza"/>
            <w:noProof/>
            <w14:scene3d>
              <w14:camera w14:prst="orthographicFront"/>
              <w14:lightRig w14:rig="threePt" w14:dir="t">
                <w14:rot w14:lat="0" w14:lon="0" w14:rev="0"/>
              </w14:lightRig>
            </w14:scene3d>
          </w:rPr>
          <w:t>5.4.</w:t>
        </w:r>
        <w:r w:rsidR="00BF2681">
          <w:rPr>
            <w:rFonts w:asciiTheme="minorHAnsi" w:hAnsiTheme="minorHAnsi"/>
            <w:noProof/>
            <w:sz w:val="22"/>
          </w:rPr>
          <w:tab/>
        </w:r>
        <w:r w:rsidR="00BF2681" w:rsidRPr="009C107B">
          <w:rPr>
            <w:rStyle w:val="Hiperveza"/>
            <w:noProof/>
          </w:rPr>
          <w:t>Vježba: Uporaba objekata</w:t>
        </w:r>
        <w:r w:rsidR="00BF2681">
          <w:rPr>
            <w:noProof/>
            <w:webHidden/>
          </w:rPr>
          <w:tab/>
        </w:r>
        <w:r w:rsidR="00BF2681">
          <w:rPr>
            <w:noProof/>
            <w:webHidden/>
          </w:rPr>
          <w:fldChar w:fldCharType="begin"/>
        </w:r>
        <w:r w:rsidR="00BF2681">
          <w:rPr>
            <w:noProof/>
            <w:webHidden/>
          </w:rPr>
          <w:instrText xml:space="preserve"> PAGEREF _Toc161913153 \h </w:instrText>
        </w:r>
        <w:r w:rsidR="00BF2681">
          <w:rPr>
            <w:noProof/>
            <w:webHidden/>
          </w:rPr>
        </w:r>
        <w:r w:rsidR="00BF2681">
          <w:rPr>
            <w:noProof/>
            <w:webHidden/>
          </w:rPr>
          <w:fldChar w:fldCharType="separate"/>
        </w:r>
        <w:r w:rsidR="006173C1">
          <w:rPr>
            <w:noProof/>
            <w:webHidden/>
          </w:rPr>
          <w:t>89</w:t>
        </w:r>
        <w:r w:rsidR="00BF2681">
          <w:rPr>
            <w:noProof/>
            <w:webHidden/>
          </w:rPr>
          <w:fldChar w:fldCharType="end"/>
        </w:r>
      </w:hyperlink>
    </w:p>
    <w:p w14:paraId="34D42872" w14:textId="60E30CC1" w:rsidR="00BF2681" w:rsidRDefault="00880B4D" w:rsidP="00591200">
      <w:pPr>
        <w:pStyle w:val="Sadraj1"/>
        <w:rPr>
          <w:rFonts w:asciiTheme="minorHAnsi" w:hAnsiTheme="minorHAnsi"/>
          <w:noProof/>
        </w:rPr>
      </w:pPr>
      <w:hyperlink w:anchor="_Toc161913154" w:history="1">
        <w:r w:rsidR="00BF2681" w:rsidRPr="009C107B">
          <w:rPr>
            <w:rStyle w:val="Hiperveza"/>
            <w:noProof/>
          </w:rPr>
          <w:t>Završna vježba</w:t>
        </w:r>
        <w:r w:rsidR="00BF2681">
          <w:rPr>
            <w:noProof/>
            <w:webHidden/>
          </w:rPr>
          <w:tab/>
        </w:r>
        <w:r w:rsidR="00BF2681">
          <w:rPr>
            <w:noProof/>
            <w:webHidden/>
          </w:rPr>
          <w:fldChar w:fldCharType="begin"/>
        </w:r>
        <w:r w:rsidR="00BF2681">
          <w:rPr>
            <w:noProof/>
            <w:webHidden/>
          </w:rPr>
          <w:instrText xml:space="preserve"> PAGEREF _Toc161913154 \h </w:instrText>
        </w:r>
        <w:r w:rsidR="00BF2681">
          <w:rPr>
            <w:noProof/>
            <w:webHidden/>
          </w:rPr>
        </w:r>
        <w:r w:rsidR="00BF2681">
          <w:rPr>
            <w:noProof/>
            <w:webHidden/>
          </w:rPr>
          <w:fldChar w:fldCharType="separate"/>
        </w:r>
        <w:r w:rsidR="006173C1">
          <w:rPr>
            <w:noProof/>
            <w:webHidden/>
          </w:rPr>
          <w:t>91</w:t>
        </w:r>
        <w:r w:rsidR="00BF2681">
          <w:rPr>
            <w:noProof/>
            <w:webHidden/>
          </w:rPr>
          <w:fldChar w:fldCharType="end"/>
        </w:r>
      </w:hyperlink>
    </w:p>
    <w:p w14:paraId="2F276DAD" w14:textId="4A207096" w:rsidR="00363CE3" w:rsidRPr="00D631F6" w:rsidRDefault="005A0B5B" w:rsidP="00591200">
      <w:pPr>
        <w:pStyle w:val="Sadraj1"/>
      </w:pPr>
      <w:r>
        <w:rPr>
          <w:rFonts w:cs="Arial"/>
        </w:rPr>
        <w:lastRenderedPageBreak/>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16A74FA8" w14:textId="77777777" w:rsidR="00C95087" w:rsidRPr="00D631F6" w:rsidRDefault="00C95087">
      <w:pPr>
        <w:rPr>
          <w:rFonts w:ascii="Arial" w:hAnsi="Arial" w:cs="Arial"/>
        </w:rPr>
        <w:sectPr w:rsidR="00C95087" w:rsidRPr="00D631F6" w:rsidSect="00F77578">
          <w:headerReference w:type="default" r:id="rId15"/>
          <w:footerReference w:type="default" r:id="rId16"/>
          <w:pgSz w:w="11906" w:h="16838"/>
          <w:pgMar w:top="1417" w:right="1417" w:bottom="1417" w:left="1417" w:header="708" w:footer="708" w:gutter="0"/>
          <w:cols w:space="708"/>
          <w:docGrid w:linePitch="360"/>
        </w:sectPr>
      </w:pPr>
    </w:p>
    <w:p w14:paraId="2BA79049" w14:textId="6765C15E" w:rsidR="00434EE1" w:rsidRPr="00D631F6" w:rsidRDefault="00434EE1" w:rsidP="00066AE6">
      <w:pPr>
        <w:pStyle w:val="Naslov1"/>
        <w:numPr>
          <w:ilvl w:val="0"/>
          <w:numId w:val="0"/>
        </w:numPr>
      </w:pPr>
      <w:bookmarkStart w:id="1" w:name="_Toc404678163"/>
      <w:bookmarkStart w:id="2" w:name="_Toc404678297"/>
      <w:bookmarkStart w:id="3" w:name="_Toc404688255"/>
      <w:bookmarkStart w:id="4" w:name="_Toc161913114"/>
      <w:r w:rsidRPr="00D631F6">
        <w:lastRenderedPageBreak/>
        <w:t>Uvod</w:t>
      </w:r>
      <w:bookmarkEnd w:id="1"/>
      <w:bookmarkEnd w:id="2"/>
      <w:bookmarkEnd w:id="3"/>
      <w:bookmarkEnd w:id="4"/>
    </w:p>
    <w:p w14:paraId="56571975" w14:textId="256C79F0" w:rsidR="003A0F45" w:rsidRPr="003A0F45" w:rsidRDefault="00D716C2" w:rsidP="003A0F45">
      <w:pPr>
        <w:pStyle w:val="TSnormal"/>
      </w:pPr>
      <w:r w:rsidRPr="00D716C2">
        <w:t xml:space="preserve">Tečaj je namijenjen polaznicima koji se svakodnevno služe programom </w:t>
      </w:r>
      <w:r w:rsidRPr="00FC4FEC">
        <w:rPr>
          <w:i/>
        </w:rPr>
        <w:t>Excel</w:t>
      </w:r>
      <w:r w:rsidRPr="00D716C2">
        <w:t xml:space="preserve"> na naprednoj razini te žele nadograditi i upotpuniti svoje znanje kako bi postali izvrsni korisnici programa.</w:t>
      </w:r>
    </w:p>
    <w:p w14:paraId="66788EA5" w14:textId="77777777" w:rsidR="003A0F45" w:rsidRPr="003A0F45" w:rsidRDefault="003A0F45" w:rsidP="003A0F45">
      <w:pPr>
        <w:pStyle w:val="TSnormal"/>
      </w:pPr>
      <w:r w:rsidRPr="003A0F45">
        <w:t>Polaznik će na tečaju naučiti:</w:t>
      </w:r>
    </w:p>
    <w:p w14:paraId="0580D87A" w14:textId="5050BC3D" w:rsidR="00327930" w:rsidRDefault="00327930" w:rsidP="003A0F45">
      <w:pPr>
        <w:pStyle w:val="TStocke1"/>
      </w:pPr>
      <w:r>
        <w:t>rješavati problemske situacije s formulama</w:t>
      </w:r>
    </w:p>
    <w:p w14:paraId="02DAFED4" w14:textId="77777777" w:rsidR="00327930" w:rsidRDefault="00327930" w:rsidP="00327930">
      <w:pPr>
        <w:pStyle w:val="TStocke1"/>
      </w:pPr>
      <w:r>
        <w:t>izvoditi proračune pomoću funkcija, upoznavati nove funkcije</w:t>
      </w:r>
    </w:p>
    <w:p w14:paraId="1C953953" w14:textId="77777777" w:rsidR="00B93E50" w:rsidRDefault="00B93E50" w:rsidP="003A0F45">
      <w:pPr>
        <w:pStyle w:val="TStocke1"/>
      </w:pPr>
      <w:r>
        <w:t>spojiti podatke iz nekoliko tablica metodom konsolidacije</w:t>
      </w:r>
    </w:p>
    <w:p w14:paraId="23C4E9A4" w14:textId="45B81EAC" w:rsidR="000F210F" w:rsidRDefault="000F210F" w:rsidP="003A0F45">
      <w:pPr>
        <w:pStyle w:val="TStocke1"/>
      </w:pPr>
      <w:r>
        <w:t>strukturirati, grupirati podatke u stupcima i redcima</w:t>
      </w:r>
    </w:p>
    <w:p w14:paraId="5443ECCD" w14:textId="77777777" w:rsidR="00F13EAE" w:rsidRDefault="00F13EAE" w:rsidP="003A0F45">
      <w:pPr>
        <w:pStyle w:val="TStocke1"/>
      </w:pPr>
      <w:r>
        <w:t>filtrirati podatke pomoću naprednog</w:t>
      </w:r>
      <w:r w:rsidR="00603863">
        <w:t>a</w:t>
      </w:r>
      <w:r>
        <w:t xml:space="preserve"> filtra</w:t>
      </w:r>
    </w:p>
    <w:p w14:paraId="4CE06577" w14:textId="77777777" w:rsidR="003A0F45" w:rsidRPr="003A0F45" w:rsidRDefault="00B93E50" w:rsidP="003A0F45">
      <w:pPr>
        <w:pStyle w:val="TStocke1"/>
      </w:pPr>
      <w:r>
        <w:t>analizirati podatke pomoću naprednih mogućnosti zaokretnih tablica</w:t>
      </w:r>
    </w:p>
    <w:p w14:paraId="27DF108C" w14:textId="77777777" w:rsidR="00327930" w:rsidRDefault="00327930" w:rsidP="00327930">
      <w:pPr>
        <w:pStyle w:val="TStocke1"/>
      </w:pPr>
      <w:r>
        <w:t>oblikovati brojeve, datume i tekst prema vlastitim zahtjevima koristeći se kodovima</w:t>
      </w:r>
    </w:p>
    <w:p w14:paraId="338AA406" w14:textId="77777777" w:rsidR="00327930" w:rsidRDefault="00327930" w:rsidP="00327930">
      <w:pPr>
        <w:pStyle w:val="TStocke1"/>
      </w:pPr>
      <w:r>
        <w:t>stvoriti i primijeniti vlastite stilove oblikovanja ćelija</w:t>
      </w:r>
    </w:p>
    <w:p w14:paraId="151A6308" w14:textId="77777777" w:rsidR="00F13EAE" w:rsidRDefault="00F13EAE" w:rsidP="00F13EAE">
      <w:pPr>
        <w:pStyle w:val="TStocke1"/>
      </w:pPr>
      <w:r>
        <w:t>primijeniti napredne mogućnosti traženja i zamjene podataka</w:t>
      </w:r>
    </w:p>
    <w:p w14:paraId="29180CBB" w14:textId="77777777" w:rsidR="00327930" w:rsidRDefault="00F13EAE" w:rsidP="00F13EAE">
      <w:pPr>
        <w:pStyle w:val="TStocke1"/>
      </w:pPr>
      <w:r>
        <w:t>ubrzati i pojednostaviti rad primjenom</w:t>
      </w:r>
      <w:r w:rsidR="000F210F">
        <w:t xml:space="preserve"> nekih metoda i trikova</w:t>
      </w:r>
    </w:p>
    <w:p w14:paraId="6EDEDDD1" w14:textId="77777777" w:rsidR="00327930" w:rsidRDefault="00327930" w:rsidP="00327930">
      <w:pPr>
        <w:pStyle w:val="TStocke1"/>
      </w:pPr>
      <w:r>
        <w:t>umetati i raditi s objektima kao što su slike, oblici, tekstni okviri</w:t>
      </w:r>
    </w:p>
    <w:p w14:paraId="3055F729" w14:textId="5E9283E3" w:rsidR="003A0F45" w:rsidRPr="003A0F45" w:rsidRDefault="00327930" w:rsidP="00327930">
      <w:pPr>
        <w:pStyle w:val="TStocke1"/>
      </w:pPr>
      <w:r>
        <w:t>umetati jednadžbe i simbole</w:t>
      </w:r>
      <w:r w:rsidR="003A0F45" w:rsidRPr="003A0F45">
        <w:t>.</w:t>
      </w:r>
    </w:p>
    <w:p w14:paraId="6CF79DC8" w14:textId="2F660238" w:rsidR="003A0F45" w:rsidRPr="003A0F45" w:rsidRDefault="0080243A" w:rsidP="003A0F45">
      <w:pPr>
        <w:pStyle w:val="TSnormal"/>
      </w:pPr>
      <w:r>
        <w:t>P</w:t>
      </w:r>
      <w:r w:rsidR="003A0F45" w:rsidRPr="003A0F45">
        <w:t xml:space="preserve">rimjeri i vježbe izvode </w:t>
      </w:r>
      <w:r>
        <w:t xml:space="preserve">se </w:t>
      </w:r>
      <w:r w:rsidR="003A0F45" w:rsidRPr="003A0F45">
        <w:t xml:space="preserve">pomoću </w:t>
      </w:r>
      <w:r w:rsidR="00C14768">
        <w:t xml:space="preserve">hrvatske inačice </w:t>
      </w:r>
      <w:r w:rsidR="003A0F45" w:rsidRPr="003A0F45">
        <w:t xml:space="preserve">programa </w:t>
      </w:r>
      <w:r w:rsidR="003A0F45" w:rsidRPr="003A0F45">
        <w:rPr>
          <w:i/>
          <w:iCs/>
        </w:rPr>
        <w:t>Excel 20</w:t>
      </w:r>
      <w:r w:rsidR="00C14768">
        <w:rPr>
          <w:i/>
          <w:iCs/>
        </w:rPr>
        <w:t>21</w:t>
      </w:r>
      <w:r w:rsidR="00C14768">
        <w:t>.</w:t>
      </w:r>
      <w:r w:rsidR="003A0F45" w:rsidRPr="003A0F45">
        <w:t xml:space="preserve"> Stečeno znanje lako se može primijeniti i na ostale programe iz skupine proračunskih tablica.</w:t>
      </w:r>
    </w:p>
    <w:p w14:paraId="726D0334" w14:textId="77777777" w:rsidR="003A0F45" w:rsidRPr="003A0F45" w:rsidRDefault="003A0F45" w:rsidP="003A0F45">
      <w:pPr>
        <w:pStyle w:val="TSnormal"/>
        <w:rPr>
          <w:bCs/>
        </w:rPr>
      </w:pPr>
      <w:r w:rsidRPr="003A0F45">
        <w:rPr>
          <w:bCs/>
        </w:rPr>
        <w:t xml:space="preserve">U ovom se priručniku za označavanje važnijih pojmova i naredbi rabe </w:t>
      </w:r>
      <w:r w:rsidRPr="003A0F45">
        <w:rPr>
          <w:b/>
          <w:bCs/>
        </w:rPr>
        <w:t>podebljana slova</w:t>
      </w:r>
      <w:r w:rsidRPr="003A0F45">
        <w:rPr>
          <w:bCs/>
        </w:rPr>
        <w:t xml:space="preserve">. Put do naredbe pisan je </w:t>
      </w:r>
      <w:r w:rsidRPr="00C14768">
        <w:rPr>
          <w:bCs/>
          <w:i/>
          <w:iCs/>
        </w:rPr>
        <w:t>kurzivom</w:t>
      </w:r>
      <w:r w:rsidRPr="003A0F45">
        <w:rPr>
          <w:bCs/>
        </w:rPr>
        <w:t xml:space="preserve">, a sama naredba </w:t>
      </w:r>
      <w:r w:rsidRPr="00C14768">
        <w:rPr>
          <w:b/>
        </w:rPr>
        <w:t>podebljano</w:t>
      </w:r>
      <w:r w:rsidRPr="003A0F45">
        <w:rPr>
          <w:bCs/>
        </w:rPr>
        <w:t xml:space="preserve">. Na primjer: </w:t>
      </w:r>
      <w:r w:rsidR="0052318B">
        <w:rPr>
          <w:bCs/>
          <w:i/>
        </w:rPr>
        <w:t>Polazno</w:t>
      </w:r>
      <w:r w:rsidRPr="003A0F45">
        <w:rPr>
          <w:i/>
        </w:rPr>
        <w:t xml:space="preserve"> </w:t>
      </w:r>
      <w:r w:rsidRPr="003A0F45">
        <w:rPr>
          <w:bCs/>
        </w:rPr>
        <w:t xml:space="preserve">→ </w:t>
      </w:r>
      <w:r w:rsidR="0052318B">
        <w:rPr>
          <w:bCs/>
          <w:i/>
          <w:iCs/>
        </w:rPr>
        <w:t>Međuspremnik</w:t>
      </w:r>
      <w:r w:rsidRPr="003A0F45">
        <w:rPr>
          <w:bCs/>
        </w:rPr>
        <w:t xml:space="preserve"> → </w:t>
      </w:r>
      <w:r w:rsidR="0052318B">
        <w:rPr>
          <w:b/>
        </w:rPr>
        <w:t>Kopiraj</w:t>
      </w:r>
      <w:r w:rsidRPr="003A0F45">
        <w:rPr>
          <w:bCs/>
        </w:rPr>
        <w:t>.</w:t>
      </w:r>
    </w:p>
    <w:p w14:paraId="36C33A00" w14:textId="437D7910" w:rsidR="00C14768" w:rsidRDefault="003A0F45" w:rsidP="003A0F45">
      <w:pPr>
        <w:pStyle w:val="TSnormal"/>
        <w:rPr>
          <w:bCs/>
        </w:rPr>
      </w:pPr>
      <w:r w:rsidRPr="003A0F45">
        <w:rPr>
          <w:b/>
          <w:bCs/>
          <w:i/>
        </w:rPr>
        <w:t>Podebljanim slovima i kurzivom</w:t>
      </w:r>
      <w:r w:rsidRPr="003A0F45">
        <w:rPr>
          <w:bCs/>
        </w:rPr>
        <w:t xml:space="preserve"> otisnuta su imena </w:t>
      </w:r>
      <w:r w:rsidR="00C14768">
        <w:rPr>
          <w:bCs/>
        </w:rPr>
        <w:t xml:space="preserve">mapa, </w:t>
      </w:r>
      <w:r w:rsidRPr="003A0F45">
        <w:rPr>
          <w:bCs/>
        </w:rPr>
        <w:t>datoteka i radnih listova.</w:t>
      </w:r>
    </w:p>
    <w:p w14:paraId="25670F83" w14:textId="5D907EC3" w:rsidR="00C14768" w:rsidRDefault="003A0F45" w:rsidP="003A0F45">
      <w:pPr>
        <w:pStyle w:val="TSnormal"/>
        <w:rPr>
          <w:bCs/>
        </w:rPr>
      </w:pPr>
      <w:r w:rsidRPr="003A0F45">
        <w:rPr>
          <w:bCs/>
        </w:rPr>
        <w:t xml:space="preserve">Prečaci na tipkovnici </w:t>
      </w:r>
      <w:r w:rsidR="00C14768">
        <w:rPr>
          <w:bCs/>
        </w:rPr>
        <w:t>pisani</w:t>
      </w:r>
      <w:r w:rsidRPr="003A0F45">
        <w:rPr>
          <w:bCs/>
        </w:rPr>
        <w:t xml:space="preserve"> su </w:t>
      </w:r>
      <w:r w:rsidR="00C14768">
        <w:rPr>
          <w:bCs/>
        </w:rPr>
        <w:t xml:space="preserve">ovako: </w:t>
      </w:r>
      <w:r w:rsidRPr="003A0F45">
        <w:rPr>
          <w:bCs/>
        </w:rPr>
        <w:t>[Ctrl]+[Alt]+[Del], [F1].</w:t>
      </w:r>
    </w:p>
    <w:p w14:paraId="5B20E457" w14:textId="526C723A" w:rsidR="003A0F45" w:rsidRPr="003A0F45" w:rsidRDefault="003A0F45" w:rsidP="003A0F45">
      <w:pPr>
        <w:pStyle w:val="TSnormal"/>
        <w:rPr>
          <w:bCs/>
        </w:rPr>
      </w:pPr>
      <w:r w:rsidRPr="003A0F45">
        <w:rPr>
          <w:bCs/>
        </w:rPr>
        <w:t>Savjeti, upozorenja i zanimljivosti nalaze se u okvirima sa strane.</w:t>
      </w:r>
    </w:p>
    <w:p w14:paraId="17E4C097" w14:textId="77777777" w:rsidR="0095161F" w:rsidRPr="00D631F6" w:rsidRDefault="0095161F" w:rsidP="00787515">
      <w:pPr>
        <w:pStyle w:val="TSnormal"/>
        <w:rPr>
          <w:noProof w:val="0"/>
        </w:rPr>
      </w:pPr>
      <w:r w:rsidRPr="00D631F6">
        <w:rPr>
          <w:noProof w:val="0"/>
        </w:rPr>
        <w:br w:type="page"/>
      </w:r>
    </w:p>
    <w:p w14:paraId="3DBD124F" w14:textId="77777777" w:rsidR="0071539F" w:rsidRPr="00D631F6" w:rsidRDefault="0071539F" w:rsidP="004B2CE3">
      <w:pPr>
        <w:pStyle w:val="TSnormal"/>
      </w:pPr>
      <w:bookmarkStart w:id="5" w:name="_Toc404678164"/>
      <w:bookmarkStart w:id="6" w:name="_Toc404678298"/>
      <w:bookmarkStart w:id="7" w:name="_Toc404688256"/>
      <w:r w:rsidRPr="00D631F6">
        <w:lastRenderedPageBreak/>
        <w:br w:type="page"/>
      </w:r>
    </w:p>
    <w:p w14:paraId="58D83AC5" w14:textId="3F9A26B7" w:rsidR="00090171" w:rsidRPr="00D631F6" w:rsidRDefault="00ED6BA4" w:rsidP="00090171">
      <w:pPr>
        <w:pStyle w:val="TSnaslov1"/>
      </w:pPr>
      <w:bookmarkStart w:id="8" w:name="_Toc161913115"/>
      <w:bookmarkEnd w:id="5"/>
      <w:bookmarkEnd w:id="6"/>
      <w:bookmarkEnd w:id="7"/>
      <w:r>
        <w:lastRenderedPageBreak/>
        <w:t>Formule i funkcije</w:t>
      </w:r>
      <w:bookmarkEnd w:id="8"/>
    </w:p>
    <w:p w14:paraId="30EDE83C" w14:textId="0C2256B6" w:rsidR="003256F3" w:rsidRDefault="003256F3" w:rsidP="00587B4D">
      <w:pPr>
        <w:pStyle w:val="TSnormal"/>
        <w:rPr>
          <w:b/>
          <w:bCs/>
        </w:rPr>
      </w:pPr>
      <w:r>
        <w:rPr>
          <w:lang w:val="en-US" w:eastAsia="en-US"/>
        </w:rPr>
        <mc:AlternateContent>
          <mc:Choice Requires="wps">
            <w:drawing>
              <wp:inline distT="0" distB="0" distL="0" distR="0" wp14:anchorId="1C65489B" wp14:editId="0FE1607D">
                <wp:extent cx="4499610" cy="1316990"/>
                <wp:effectExtent l="0" t="0" r="0" b="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16990"/>
                        </a:xfrm>
                        <a:prstGeom prst="rect">
                          <a:avLst/>
                        </a:prstGeom>
                        <a:solidFill>
                          <a:srgbClr val="DBE5F1"/>
                        </a:solidFill>
                        <a:ln w="9525">
                          <a:noFill/>
                          <a:miter lim="800000"/>
                          <a:headEnd/>
                          <a:tailEnd/>
                        </a:ln>
                      </wps:spPr>
                      <wps:txbx>
                        <w:txbxContent>
                          <w:p w14:paraId="18017AC0" w14:textId="77777777" w:rsidR="00720C2C" w:rsidRPr="00FF5DA9" w:rsidRDefault="00720C2C" w:rsidP="000D6D19">
                            <w:pPr>
                              <w:pStyle w:val="TStocke"/>
                              <w:spacing w:after="80"/>
                              <w:ind w:left="0" w:firstLine="0"/>
                              <w:rPr>
                                <w:iCs/>
                              </w:rPr>
                            </w:pPr>
                            <w:r w:rsidRPr="00FF5DA9">
                              <w:rPr>
                                <w:iCs/>
                              </w:rPr>
                              <w:t>Po završetku ovog poglavlja polaznik će moći:</w:t>
                            </w:r>
                          </w:p>
                          <w:p w14:paraId="0BCED5B8" w14:textId="77777777" w:rsidR="00720C2C" w:rsidRDefault="00720C2C" w:rsidP="000D6D19">
                            <w:pPr>
                              <w:pStyle w:val="TSishodi"/>
                              <w:shd w:val="clear" w:color="auto" w:fill="auto"/>
                              <w:spacing w:before="60"/>
                            </w:pPr>
                            <w:r w:rsidRPr="004A793B">
                              <w:t>pomoću formula riješiti neke problemske zadatke</w:t>
                            </w:r>
                          </w:p>
                          <w:p w14:paraId="18E9AFA4" w14:textId="77777777" w:rsidR="00720C2C" w:rsidRPr="00D631F6" w:rsidRDefault="00720C2C" w:rsidP="000D6D19">
                            <w:pPr>
                              <w:pStyle w:val="TStocke1"/>
                              <w:spacing w:before="60"/>
                              <w:rPr>
                                <w:i/>
                                <w:noProof w:val="0"/>
                              </w:rPr>
                            </w:pPr>
                            <w:r>
                              <w:rPr>
                                <w:i/>
                                <w:noProof w:val="0"/>
                              </w:rPr>
                              <w:t>rabiti formule polja (</w:t>
                            </w:r>
                            <w:r w:rsidRPr="00DF0244">
                              <w:rPr>
                                <w:i/>
                                <w:noProof w:val="0"/>
                              </w:rPr>
                              <w:t>Array</w:t>
                            </w:r>
                            <w:r>
                              <w:rPr>
                                <w:i/>
                                <w:noProof w:val="0"/>
                              </w:rPr>
                              <w:t xml:space="preserve"> formule)</w:t>
                            </w:r>
                          </w:p>
                          <w:p w14:paraId="5803D81B" w14:textId="77777777" w:rsidR="00720C2C" w:rsidRPr="004A793B" w:rsidRDefault="00720C2C" w:rsidP="000D6D19">
                            <w:pPr>
                              <w:pStyle w:val="TSishodi"/>
                              <w:shd w:val="clear" w:color="auto" w:fill="auto"/>
                              <w:spacing w:before="60" w:after="60"/>
                              <w:ind w:left="714" w:hanging="357"/>
                            </w:pPr>
                            <w:r w:rsidRPr="004A793B">
                              <w:t>rabiti funkcije za pretraživanje, matematičke, inženjerske, tekstne, statističke i funkcije baze podataka</w:t>
                            </w:r>
                            <w:r>
                              <w:t>.</w:t>
                            </w:r>
                          </w:p>
                        </w:txbxContent>
                      </wps:txbx>
                      <wps:bodyPr rot="0" vert="horz" wrap="square" lIns="91440" tIns="45720" rIns="91440" bIns="45720" anchor="t" anchorCtr="0">
                        <a:spAutoFit/>
                      </wps:bodyPr>
                    </wps:wsp>
                  </a:graphicData>
                </a:graphic>
              </wp:inline>
            </w:drawing>
          </mc:Choice>
          <mc:Fallback xmlns:oel="http://schemas.microsoft.com/office/2019/extlst" xmlns:w16du="http://schemas.microsoft.com/office/word/2023/wordml/word16du">
            <w:pict>
              <v:shape w14:anchorId="1C65489B" id="Tekstni okvir 2" o:spid="_x0000_s1038" type="#_x0000_t202" style="width:354.3pt;height:1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" fillcolor="#dbe5f1" stroked="f">
                <v:textbox style="mso-fit-shape-to-text:t">
                  <w:txbxContent>
                    <w:p w14:paraId="18017AC0" w14:textId="77777777" w:rsidR="00720C2C" w:rsidRPr="00FF5DA9" w:rsidRDefault="00720C2C" w:rsidP="000D6D19">
                      <w:pPr>
                        <w:pStyle w:val="TStocke"/>
                        <w:spacing w:after="80"/>
                        <w:ind w:left="0" w:firstLine="0"/>
                        <w:rPr>
                          <w:iCs/>
                        </w:rPr>
                      </w:pPr>
                      <w:r w:rsidRPr="00FF5DA9">
                        <w:rPr>
                          <w:iCs/>
                        </w:rPr>
                        <w:t>Po završetku ovog poglavlja polaznik će moći:</w:t>
                      </w:r>
                    </w:p>
                    <w:p w14:paraId="0BCED5B8" w14:textId="77777777" w:rsidR="00720C2C" w:rsidRDefault="00720C2C" w:rsidP="000D6D19">
                      <w:pPr>
                        <w:pStyle w:val="TSishodi"/>
                        <w:shd w:val="clear" w:color="auto" w:fill="auto"/>
                        <w:spacing w:before="60"/>
                      </w:pPr>
                      <w:r w:rsidRPr="004A793B">
                        <w:t>pomoću formula riješiti neke problemske zadatke</w:t>
                      </w:r>
                    </w:p>
                    <w:p w14:paraId="18E9AFA4" w14:textId="77777777" w:rsidR="00720C2C" w:rsidRPr="00D631F6" w:rsidRDefault="00720C2C" w:rsidP="000D6D19">
                      <w:pPr>
                        <w:pStyle w:val="TStocke1"/>
                        <w:spacing w:before="60"/>
                        <w:rPr>
                          <w:i/>
                          <w:noProof w:val="0"/>
                        </w:rPr>
                      </w:pPr>
                      <w:r>
                        <w:rPr>
                          <w:i/>
                          <w:noProof w:val="0"/>
                        </w:rPr>
                        <w:t>rabiti formule polja (</w:t>
                      </w:r>
                      <w:proofErr w:type="spellStart"/>
                      <w:r w:rsidRPr="00DF0244">
                        <w:rPr>
                          <w:i/>
                          <w:noProof w:val="0"/>
                        </w:rPr>
                        <w:t>Array</w:t>
                      </w:r>
                      <w:proofErr w:type="spellEnd"/>
                      <w:r>
                        <w:rPr>
                          <w:i/>
                          <w:noProof w:val="0"/>
                        </w:rPr>
                        <w:t xml:space="preserve"> formule)</w:t>
                      </w:r>
                    </w:p>
                    <w:p w14:paraId="5803D81B" w14:textId="77777777" w:rsidR="00720C2C" w:rsidRPr="004A793B" w:rsidRDefault="00720C2C" w:rsidP="000D6D19">
                      <w:pPr>
                        <w:pStyle w:val="TSishodi"/>
                        <w:shd w:val="clear" w:color="auto" w:fill="auto"/>
                        <w:spacing w:before="60" w:after="60"/>
                        <w:ind w:left="714" w:hanging="357"/>
                      </w:pPr>
                      <w:r w:rsidRPr="004A793B">
                        <w:t>rabiti funkcije za pretraživanje, matematičke, inženjerske, tekstne, statističke i funkcije baze podataka</w:t>
                      </w:r>
                      <w:r>
                        <w:t>.</w:t>
                      </w:r>
                    </w:p>
                  </w:txbxContent>
                </v:textbox>
                <w10:anchorlock/>
              </v:shape>
            </w:pict>
          </mc:Fallback>
        </mc:AlternateContent>
      </w:r>
    </w:p>
    <w:p w14:paraId="7EC90631" w14:textId="72A7F84F" w:rsidR="000B7BF8" w:rsidRDefault="00587B4D" w:rsidP="00587B4D">
      <w:pPr>
        <w:pStyle w:val="TSnormal"/>
        <w:rPr>
          <w:bCs/>
        </w:rPr>
      </w:pPr>
      <w:r w:rsidRPr="006851A1">
        <w:rPr>
          <w:b/>
          <w:bCs/>
        </w:rPr>
        <w:t>Formule</w:t>
      </w:r>
      <w:r w:rsidRPr="00587B4D">
        <w:rPr>
          <w:bCs/>
        </w:rPr>
        <w:t xml:space="preserve"> </w:t>
      </w:r>
      <w:r w:rsidR="000B7BF8">
        <w:rPr>
          <w:bCs/>
        </w:rPr>
        <w:t>su osnovni i vrlo moćan alat proračunskih tablica. Pomoću njih mogu se izvoditi razni jednostavni i složeni proračuni, vrlo često i na nekoliko načina. Upravo mogućnost višestrukih rješenja problemskih zadataka doprinosi njezinoj moćnosti.</w:t>
      </w:r>
    </w:p>
    <w:p w14:paraId="62F5DF19" w14:textId="5C04EAAA" w:rsidR="00AA44AF" w:rsidRDefault="00AA44AF" w:rsidP="00AA44AF">
      <w:pPr>
        <w:pStyle w:val="TSnormal"/>
        <w:rPr>
          <w:bCs/>
        </w:rPr>
      </w:pPr>
      <w:r w:rsidRPr="00C33FEA">
        <w:rPr>
          <w:bCs/>
        </w:rPr>
        <w:t xml:space="preserve">Općenito pri radu s </w:t>
      </w:r>
      <w:r>
        <w:rPr>
          <w:bCs/>
        </w:rPr>
        <w:t xml:space="preserve">programom </w:t>
      </w:r>
      <w:r w:rsidRPr="00C33FEA">
        <w:rPr>
          <w:bCs/>
          <w:i/>
        </w:rPr>
        <w:t>Excel</w:t>
      </w:r>
      <w:r>
        <w:rPr>
          <w:bCs/>
        </w:rPr>
        <w:t>,</w:t>
      </w:r>
      <w:r w:rsidRPr="00C33FEA">
        <w:rPr>
          <w:bCs/>
        </w:rPr>
        <w:t xml:space="preserve"> uvijek se nešto može riješiti na više načina. Pri tome svakako </w:t>
      </w:r>
      <w:r>
        <w:rPr>
          <w:bCs/>
        </w:rPr>
        <w:t>treba</w:t>
      </w:r>
      <w:r w:rsidRPr="00C33FEA">
        <w:rPr>
          <w:bCs/>
        </w:rPr>
        <w:t xml:space="preserve"> razmisliti koje rješenje je najelegantnije u pogledu smanjenja mogućnosti pogreške</w:t>
      </w:r>
      <w:r>
        <w:rPr>
          <w:bCs/>
        </w:rPr>
        <w:t xml:space="preserve"> i uloženoga</w:t>
      </w:r>
      <w:r w:rsidRPr="00C33FEA">
        <w:rPr>
          <w:bCs/>
        </w:rPr>
        <w:t xml:space="preserve"> </w:t>
      </w:r>
      <w:r>
        <w:rPr>
          <w:bCs/>
        </w:rPr>
        <w:t>vremena</w:t>
      </w:r>
      <w:r w:rsidRPr="00C33FEA">
        <w:rPr>
          <w:bCs/>
        </w:rPr>
        <w:t xml:space="preserve">, </w:t>
      </w:r>
      <w:r>
        <w:rPr>
          <w:bCs/>
        </w:rPr>
        <w:t xml:space="preserve">a u cilju postizanja </w:t>
      </w:r>
      <w:r w:rsidRPr="00C33FEA">
        <w:rPr>
          <w:bCs/>
        </w:rPr>
        <w:t>čitkosti</w:t>
      </w:r>
      <w:r>
        <w:rPr>
          <w:bCs/>
        </w:rPr>
        <w:t xml:space="preserve"> i</w:t>
      </w:r>
      <w:r w:rsidRPr="00C33FEA">
        <w:rPr>
          <w:bCs/>
        </w:rPr>
        <w:t xml:space="preserve"> razumljivosti.</w:t>
      </w:r>
    </w:p>
    <w:p w14:paraId="00FF7539" w14:textId="77777777" w:rsidR="007920CC" w:rsidRPr="00D631F6" w:rsidRDefault="007920CC" w:rsidP="00587B4D">
      <w:pPr>
        <w:pStyle w:val="TSnormal"/>
        <w:rPr>
          <w:noProof w:val="0"/>
        </w:rPr>
      </w:pPr>
      <w:r w:rsidRPr="00587B4D">
        <w:rPr>
          <w:bCs/>
        </w:rPr>
        <w:t xml:space="preserve">U ovom poglavlju prikazana </w:t>
      </w:r>
      <w:r w:rsidR="00AF488F">
        <w:rPr>
          <w:bCs/>
        </w:rPr>
        <w:t>su rješenja nekih problemskih zadataka i situacija, uporaba formula u radu s nizovima podataka te metode analiziranja izvršavanja formule. Slijedi i upoznavanje s funkcijama koje do sada nisu spomenute na tečajevima osnovne i napredne razine.</w:t>
      </w:r>
    </w:p>
    <w:p w14:paraId="6340C314" w14:textId="17CC1466" w:rsidR="00090171" w:rsidRDefault="000000E3" w:rsidP="000D6D19">
      <w:pPr>
        <w:pStyle w:val="TSnaslov2"/>
        <w:spacing w:before="320"/>
      </w:pPr>
      <w:bookmarkStart w:id="9" w:name="_Toc161913116"/>
      <w:r>
        <w:t>Formula za izračun kumulativa</w:t>
      </w:r>
      <w:bookmarkEnd w:id="9"/>
    </w:p>
    <w:p w14:paraId="4688B906" w14:textId="77777777" w:rsidR="002061F9" w:rsidRDefault="00140051" w:rsidP="000D6D19">
      <w:pPr>
        <w:pStyle w:val="TSnormal"/>
        <w:spacing w:before="120" w:after="60"/>
        <w:rPr>
          <w:bCs/>
        </w:rPr>
      </w:pPr>
      <w:r w:rsidRPr="00140051">
        <w:rPr>
          <w:b/>
          <w:bCs/>
        </w:rPr>
        <w:t>Kumulativ</w:t>
      </w:r>
      <w:r w:rsidR="002061F9" w:rsidRPr="002061F9">
        <w:rPr>
          <w:bCs/>
        </w:rPr>
        <w:t xml:space="preserve"> je </w:t>
      </w:r>
      <w:r>
        <w:rPr>
          <w:bCs/>
        </w:rPr>
        <w:t xml:space="preserve">brojčani </w:t>
      </w:r>
      <w:r w:rsidR="002061F9" w:rsidRPr="002061F9">
        <w:rPr>
          <w:bCs/>
        </w:rPr>
        <w:t xml:space="preserve">niz koji se dobiva postepenim zbrajanjem </w:t>
      </w:r>
      <w:r w:rsidR="00AE11A4">
        <w:rPr>
          <w:bCs/>
        </w:rPr>
        <w:t xml:space="preserve">frekvencije ili </w:t>
      </w:r>
      <w:r>
        <w:rPr>
          <w:bCs/>
        </w:rPr>
        <w:t>učestalosti</w:t>
      </w:r>
      <w:r w:rsidR="002061F9" w:rsidRPr="002061F9">
        <w:rPr>
          <w:bCs/>
        </w:rPr>
        <w:t xml:space="preserve"> vremenskog</w:t>
      </w:r>
      <w:r w:rsidR="00044F43">
        <w:rPr>
          <w:bCs/>
        </w:rPr>
        <w:t>a</w:t>
      </w:r>
      <w:r>
        <w:rPr>
          <w:bCs/>
        </w:rPr>
        <w:t xml:space="preserve"> </w:t>
      </w:r>
      <w:r w:rsidR="002061F9" w:rsidRPr="002061F9">
        <w:rPr>
          <w:bCs/>
        </w:rPr>
        <w:t>n</w:t>
      </w:r>
      <w:r>
        <w:rPr>
          <w:bCs/>
        </w:rPr>
        <w:t xml:space="preserve">iza. Može se izračunati po metodi „manje od“ počevši od prve vrijednosti prema dolje ili po metodi „više od“ počevši od posljednje </w:t>
      </w:r>
      <w:r w:rsidR="00AE11A4">
        <w:rPr>
          <w:bCs/>
        </w:rPr>
        <w:t>vrijednosti prema gore.</w:t>
      </w:r>
      <w:r w:rsidR="002061F9" w:rsidRPr="002061F9">
        <w:rPr>
          <w:bCs/>
        </w:rPr>
        <w:t xml:space="preserve"> </w:t>
      </w:r>
    </w:p>
    <w:p w14:paraId="062EE98F" w14:textId="77777777" w:rsidR="00AE11A4" w:rsidRDefault="00AE11A4" w:rsidP="000D6D19">
      <w:pPr>
        <w:pStyle w:val="TSnormal"/>
        <w:spacing w:before="120" w:after="60"/>
        <w:rPr>
          <w:bCs/>
        </w:rPr>
      </w:pPr>
      <w:r>
        <w:rPr>
          <w:bCs/>
        </w:rPr>
        <w:t>Izračun kumulativa može se napraviti na više načina:</w:t>
      </w:r>
    </w:p>
    <w:p w14:paraId="50C2C646" w14:textId="0B5BD7C9" w:rsidR="00AE11A4" w:rsidRDefault="00E270DB" w:rsidP="000D6D19">
      <w:pPr>
        <w:pStyle w:val="TSnormal"/>
        <w:numPr>
          <w:ilvl w:val="0"/>
          <w:numId w:val="35"/>
        </w:numPr>
        <w:spacing w:before="120" w:after="60"/>
        <w:ind w:left="714" w:hanging="357"/>
        <w:rPr>
          <w:bCs/>
        </w:rPr>
      </w:pPr>
      <w:r>
        <w:rPr>
          <w:bCs/>
        </w:rPr>
        <w:t>N</w:t>
      </w:r>
      <w:r w:rsidR="00AE11A4">
        <w:rPr>
          <w:bCs/>
        </w:rPr>
        <w:t>ajjednostavniji, ali i najduži način je jednostavno zbrajanje vrijednosti u ćelijama</w:t>
      </w:r>
      <w:r>
        <w:rPr>
          <w:bCs/>
        </w:rPr>
        <w:t>.</w:t>
      </w:r>
    </w:p>
    <w:p w14:paraId="5B3D5587" w14:textId="5D71DE6F" w:rsidR="006351C5" w:rsidRDefault="006351C5" w:rsidP="000D6D19">
      <w:pPr>
        <w:pStyle w:val="TSnormal"/>
        <w:spacing w:before="120" w:after="60"/>
        <w:ind w:left="720"/>
        <w:rPr>
          <w:bCs/>
        </w:rPr>
      </w:pPr>
      <w:r>
        <w:rPr>
          <w:bCs/>
          <w:lang w:val="en-US" w:eastAsia="en-US"/>
        </w:rPr>
        <w:drawing>
          <wp:inline distT="0" distB="0" distL="0" distR="0" wp14:anchorId="3F46FD93" wp14:editId="446A55A2">
            <wp:extent cx="4158306" cy="1971675"/>
            <wp:effectExtent l="19050" t="19050" r="1397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7">
                      <a:extLst>
                        <a:ext uri="{28A0092B-C50C-407E-A947-70E740481C1C}">
                          <a14:useLocalDpi xmlns:a14="http://schemas.microsoft.com/office/drawing/2010/main" val="0"/>
                        </a:ext>
                      </a:extLst>
                    </a:blip>
                    <a:stretch>
                      <a:fillRect/>
                    </a:stretch>
                  </pic:blipFill>
                  <pic:spPr>
                    <a:xfrm>
                      <a:off x="0" y="0"/>
                      <a:ext cx="4172226" cy="1978275"/>
                    </a:xfrm>
                    <a:prstGeom prst="rect">
                      <a:avLst/>
                    </a:prstGeom>
                    <a:ln w="9525">
                      <a:solidFill>
                        <a:schemeClr val="tx1"/>
                      </a:solidFill>
                    </a:ln>
                  </pic:spPr>
                </pic:pic>
              </a:graphicData>
            </a:graphic>
          </wp:inline>
        </w:drawing>
      </w:r>
    </w:p>
    <w:p w14:paraId="3E00504C" w14:textId="3038D8B6" w:rsidR="004371DD" w:rsidRDefault="004371DD" w:rsidP="000D6D19">
      <w:pPr>
        <w:pStyle w:val="TSnormal"/>
        <w:spacing w:before="120" w:after="60"/>
        <w:ind w:left="720"/>
        <w:rPr>
          <w:bCs/>
        </w:rPr>
      </w:pPr>
      <w:r w:rsidRPr="005C7B71">
        <w:rPr>
          <w:bCs/>
        </w:rPr>
        <w:t xml:space="preserve">Ovaj </w:t>
      </w:r>
      <w:r>
        <w:rPr>
          <w:bCs/>
        </w:rPr>
        <w:t>način</w:t>
      </w:r>
      <w:r w:rsidRPr="005C7B71">
        <w:rPr>
          <w:bCs/>
        </w:rPr>
        <w:t xml:space="preserve"> osim što je najsporiji </w:t>
      </w:r>
      <w:r>
        <w:rPr>
          <w:bCs/>
        </w:rPr>
        <w:t xml:space="preserve">s obzirom na to da se formula radi za svaku ćeliju </w:t>
      </w:r>
      <w:r w:rsidRPr="005C7B71">
        <w:rPr>
          <w:bCs/>
        </w:rPr>
        <w:t xml:space="preserve">ima i druge nedostatke. </w:t>
      </w:r>
      <w:r>
        <w:rPr>
          <w:bCs/>
        </w:rPr>
        <w:t>Ako se u niz dodaju</w:t>
      </w:r>
      <w:r w:rsidRPr="005C7B71">
        <w:rPr>
          <w:bCs/>
        </w:rPr>
        <w:t xml:space="preserve"> nove vrijednosti, ne može</w:t>
      </w:r>
      <w:r>
        <w:rPr>
          <w:bCs/>
        </w:rPr>
        <w:t xml:space="preserve"> se</w:t>
      </w:r>
      <w:r w:rsidRPr="005C7B71">
        <w:rPr>
          <w:bCs/>
        </w:rPr>
        <w:t xml:space="preserve"> jednostavno formul</w:t>
      </w:r>
      <w:r>
        <w:rPr>
          <w:bCs/>
        </w:rPr>
        <w:t>a kopirati</w:t>
      </w:r>
      <w:r w:rsidRPr="005C7B71">
        <w:rPr>
          <w:bCs/>
        </w:rPr>
        <w:t xml:space="preserve"> u nove ćelije, već </w:t>
      </w:r>
      <w:r>
        <w:rPr>
          <w:bCs/>
        </w:rPr>
        <w:t xml:space="preserve">se </w:t>
      </w:r>
      <w:r w:rsidRPr="005C7B71">
        <w:rPr>
          <w:bCs/>
        </w:rPr>
        <w:t xml:space="preserve">za svaku ćeliju </w:t>
      </w:r>
      <w:r>
        <w:rPr>
          <w:bCs/>
        </w:rPr>
        <w:t>treba</w:t>
      </w:r>
      <w:r w:rsidRPr="005C7B71">
        <w:rPr>
          <w:bCs/>
        </w:rPr>
        <w:t xml:space="preserve"> ponovno raditi nov</w:t>
      </w:r>
      <w:r>
        <w:rPr>
          <w:bCs/>
        </w:rPr>
        <w:t>a</w:t>
      </w:r>
      <w:r w:rsidRPr="005C7B71">
        <w:rPr>
          <w:bCs/>
        </w:rPr>
        <w:t xml:space="preserve"> formul</w:t>
      </w:r>
      <w:r>
        <w:rPr>
          <w:bCs/>
        </w:rPr>
        <w:t>a</w:t>
      </w:r>
      <w:r w:rsidRPr="005C7B71">
        <w:rPr>
          <w:bCs/>
        </w:rPr>
        <w:t xml:space="preserve">. </w:t>
      </w:r>
      <w:r w:rsidRPr="005C7B71">
        <w:rPr>
          <w:bCs/>
        </w:rPr>
        <w:lastRenderedPageBreak/>
        <w:t xml:space="preserve">Osim toga, ako </w:t>
      </w:r>
      <w:r>
        <w:rPr>
          <w:bCs/>
        </w:rPr>
        <w:t>je niz dugačak</w:t>
      </w:r>
      <w:r w:rsidRPr="005C7B71">
        <w:rPr>
          <w:bCs/>
        </w:rPr>
        <w:t xml:space="preserve">, formule će biti vrlo duge i nepregledne, a samim tim </w:t>
      </w:r>
      <w:r w:rsidR="009424ED">
        <w:rPr>
          <w:bCs/>
        </w:rPr>
        <w:t xml:space="preserve">postoji </w:t>
      </w:r>
      <w:r>
        <w:rPr>
          <w:bCs/>
        </w:rPr>
        <w:t>i</w:t>
      </w:r>
      <w:r w:rsidRPr="005C7B71">
        <w:rPr>
          <w:bCs/>
        </w:rPr>
        <w:t xml:space="preserve"> veća mogućnost </w:t>
      </w:r>
      <w:r>
        <w:rPr>
          <w:bCs/>
        </w:rPr>
        <w:t>pogreške.</w:t>
      </w:r>
    </w:p>
    <w:p w14:paraId="7285FE3E" w14:textId="6816A490" w:rsidR="004371DD" w:rsidRDefault="00E270DB" w:rsidP="00603C95">
      <w:pPr>
        <w:pStyle w:val="TSnormal"/>
        <w:numPr>
          <w:ilvl w:val="0"/>
          <w:numId w:val="35"/>
        </w:numPr>
        <w:spacing w:before="120" w:after="60"/>
        <w:ind w:left="714" w:hanging="357"/>
        <w:rPr>
          <w:bCs/>
        </w:rPr>
      </w:pPr>
      <w:r>
        <w:rPr>
          <w:bCs/>
        </w:rPr>
        <w:t>N</w:t>
      </w:r>
      <w:r w:rsidR="004371DD">
        <w:rPr>
          <w:bCs/>
        </w:rPr>
        <w:t>ešto kraći</w:t>
      </w:r>
      <w:r w:rsidR="00765CF2">
        <w:rPr>
          <w:bCs/>
        </w:rPr>
        <w:t xml:space="preserve"> i brži</w:t>
      </w:r>
      <w:r w:rsidR="004371DD">
        <w:rPr>
          <w:bCs/>
        </w:rPr>
        <w:t xml:space="preserve"> način u odnosu na prethodni je da se </w:t>
      </w:r>
      <w:r w:rsidR="00765CF2">
        <w:rPr>
          <w:bCs/>
        </w:rPr>
        <w:t xml:space="preserve">u formulu </w:t>
      </w:r>
      <w:r w:rsidR="004371DD">
        <w:rPr>
          <w:bCs/>
        </w:rPr>
        <w:t>ugradi funkcija SUM</w:t>
      </w:r>
      <w:r w:rsidR="00765CF2">
        <w:rPr>
          <w:bCs/>
        </w:rPr>
        <w:t xml:space="preserve"> i da se koristi ap</w:t>
      </w:r>
      <w:r w:rsidR="00603C95">
        <w:rPr>
          <w:bCs/>
        </w:rPr>
        <w:t>s</w:t>
      </w:r>
      <w:r w:rsidR="00765CF2">
        <w:rPr>
          <w:bCs/>
        </w:rPr>
        <w:t>olutna adresa</w:t>
      </w:r>
      <w:r>
        <w:rPr>
          <w:bCs/>
        </w:rPr>
        <w:t>.</w:t>
      </w:r>
    </w:p>
    <w:p w14:paraId="3D2CC41F" w14:textId="19ACCD63" w:rsidR="00963F7D" w:rsidRDefault="00963F7D" w:rsidP="006351C5">
      <w:pPr>
        <w:pStyle w:val="TSnormal"/>
        <w:ind w:left="720"/>
        <w:rPr>
          <w:bCs/>
        </w:rPr>
      </w:pPr>
      <w:r>
        <w:rPr>
          <w:bCs/>
          <w:lang w:val="en-US" w:eastAsia="en-US"/>
        </w:rPr>
        <w:drawing>
          <wp:inline distT="0" distB="0" distL="0" distR="0" wp14:anchorId="154FFF99" wp14:editId="61F784B2">
            <wp:extent cx="2332642" cy="1571086"/>
            <wp:effectExtent l="19050" t="19050" r="10795" b="1016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lika 282"/>
                    <pic:cNvPicPr/>
                  </pic:nvPicPr>
                  <pic:blipFill>
                    <a:blip r:embed="rId18">
                      <a:extLst>
                        <a:ext uri="{28A0092B-C50C-407E-A947-70E740481C1C}">
                          <a14:useLocalDpi xmlns:a14="http://schemas.microsoft.com/office/drawing/2010/main" val="0"/>
                        </a:ext>
                      </a:extLst>
                    </a:blip>
                    <a:stretch>
                      <a:fillRect/>
                    </a:stretch>
                  </pic:blipFill>
                  <pic:spPr>
                    <a:xfrm>
                      <a:off x="0" y="0"/>
                      <a:ext cx="2332642" cy="1571086"/>
                    </a:xfrm>
                    <a:prstGeom prst="rect">
                      <a:avLst/>
                    </a:prstGeom>
                    <a:ln w="9525">
                      <a:solidFill>
                        <a:schemeClr val="tx1"/>
                      </a:solidFill>
                    </a:ln>
                  </pic:spPr>
                </pic:pic>
              </a:graphicData>
            </a:graphic>
          </wp:inline>
        </w:drawing>
      </w:r>
    </w:p>
    <w:p w14:paraId="5B06FDAC" w14:textId="6F3C62B9" w:rsidR="00D03745" w:rsidRDefault="00765CF2" w:rsidP="006351C5">
      <w:pPr>
        <w:pStyle w:val="TSnormal"/>
        <w:ind w:left="720"/>
        <w:rPr>
          <w:bCs/>
        </w:rPr>
      </w:pPr>
      <w:r>
        <w:rPr>
          <w:bCs/>
        </w:rPr>
        <w:t xml:space="preserve">Na ovaj način stvaraju se dvije formule, jedna preuzima početnu vrijednost, a u drugoj formuli se na početnu vrijednost dodaje novi član niza. Ova formula kopira se na ostale retke. </w:t>
      </w:r>
    </w:p>
    <w:p w14:paraId="363EA353" w14:textId="16919072" w:rsidR="006351C5" w:rsidRDefault="00E270DB" w:rsidP="00B7158C">
      <w:pPr>
        <w:pStyle w:val="TSnormal"/>
        <w:numPr>
          <w:ilvl w:val="0"/>
          <w:numId w:val="35"/>
        </w:numPr>
        <w:rPr>
          <w:bCs/>
        </w:rPr>
      </w:pPr>
      <w:r>
        <w:rPr>
          <w:bCs/>
        </w:rPr>
        <w:t>J</w:t>
      </w:r>
      <w:r w:rsidR="009424ED">
        <w:rPr>
          <w:bCs/>
        </w:rPr>
        <w:t xml:space="preserve">oš </w:t>
      </w:r>
      <w:r w:rsidR="001C6CAD">
        <w:rPr>
          <w:bCs/>
        </w:rPr>
        <w:t xml:space="preserve">brži, a ipak </w:t>
      </w:r>
      <w:r w:rsidR="005C7B71">
        <w:rPr>
          <w:bCs/>
        </w:rPr>
        <w:t>jednostavan</w:t>
      </w:r>
      <w:r w:rsidR="001C6CAD">
        <w:rPr>
          <w:bCs/>
        </w:rPr>
        <w:t xml:space="preserve"> način je</w:t>
      </w:r>
      <w:r w:rsidR="00044F43">
        <w:rPr>
          <w:bCs/>
        </w:rPr>
        <w:t>st</w:t>
      </w:r>
      <w:r w:rsidR="001C6CAD">
        <w:rPr>
          <w:bCs/>
        </w:rPr>
        <w:t xml:space="preserve"> stvaranje formule koja će na prethodni zbroj dodavati nove vrijednosti, pri čemu formula za </w:t>
      </w:r>
      <w:r w:rsidR="00C3590A">
        <w:rPr>
          <w:bCs/>
        </w:rPr>
        <w:t>prvog</w:t>
      </w:r>
      <w:r w:rsidR="001C6CAD">
        <w:rPr>
          <w:bCs/>
        </w:rPr>
        <w:t xml:space="preserve"> član</w:t>
      </w:r>
      <w:r w:rsidR="00C3590A">
        <w:rPr>
          <w:bCs/>
        </w:rPr>
        <w:t>a</w:t>
      </w:r>
      <w:r w:rsidR="001C6CAD">
        <w:rPr>
          <w:bCs/>
        </w:rPr>
        <w:t xml:space="preserve"> kumulativnog niza samo preuzima početnu vrijednost</w:t>
      </w:r>
      <w:r>
        <w:rPr>
          <w:bCs/>
        </w:rPr>
        <w:t>.</w:t>
      </w:r>
    </w:p>
    <w:p w14:paraId="1C0C79F3" w14:textId="77777777" w:rsidR="001C6CAD" w:rsidRDefault="001C6CAD" w:rsidP="001C6CAD">
      <w:pPr>
        <w:pStyle w:val="TSnormal"/>
        <w:ind w:left="720"/>
        <w:rPr>
          <w:bCs/>
        </w:rPr>
      </w:pPr>
      <w:r>
        <w:rPr>
          <w:bCs/>
          <w:lang w:val="en-US" w:eastAsia="en-US"/>
        </w:rPr>
        <w:drawing>
          <wp:inline distT="0" distB="0" distL="0" distR="0" wp14:anchorId="7F6855C9" wp14:editId="486EF5EC">
            <wp:extent cx="2285010" cy="1734795"/>
            <wp:effectExtent l="19050" t="19050" r="20320" b="184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9">
                      <a:extLst>
                        <a:ext uri="{28A0092B-C50C-407E-A947-70E740481C1C}">
                          <a14:useLocalDpi xmlns:a14="http://schemas.microsoft.com/office/drawing/2010/main" val="0"/>
                        </a:ext>
                      </a:extLst>
                    </a:blip>
                    <a:stretch>
                      <a:fillRect/>
                    </a:stretch>
                  </pic:blipFill>
                  <pic:spPr>
                    <a:xfrm>
                      <a:off x="0" y="0"/>
                      <a:ext cx="2285010" cy="1734795"/>
                    </a:xfrm>
                    <a:prstGeom prst="rect">
                      <a:avLst/>
                    </a:prstGeom>
                    <a:ln w="9525">
                      <a:solidFill>
                        <a:schemeClr val="tx1"/>
                      </a:solidFill>
                    </a:ln>
                  </pic:spPr>
                </pic:pic>
              </a:graphicData>
            </a:graphic>
          </wp:inline>
        </w:drawing>
      </w:r>
    </w:p>
    <w:p w14:paraId="25AF2E1B" w14:textId="47B41E53" w:rsidR="001C6CAD" w:rsidRDefault="001C6CAD" w:rsidP="001C6CAD">
      <w:pPr>
        <w:pStyle w:val="TSnormal"/>
        <w:ind w:left="720"/>
        <w:rPr>
          <w:bCs/>
        </w:rPr>
      </w:pPr>
      <w:r>
        <w:rPr>
          <w:bCs/>
        </w:rPr>
        <w:t xml:space="preserve">Na ovaj način stvaraju </w:t>
      </w:r>
      <w:r w:rsidR="009424ED">
        <w:rPr>
          <w:bCs/>
        </w:rPr>
        <w:t xml:space="preserve">se </w:t>
      </w:r>
      <w:r>
        <w:rPr>
          <w:bCs/>
        </w:rPr>
        <w:t>dvije formule, za prvi član niza i za drugi član niza, a ostale formule dobiju se kopiranjem</w:t>
      </w:r>
      <w:r w:rsidR="001F4241">
        <w:rPr>
          <w:bCs/>
        </w:rPr>
        <w:t xml:space="preserve"> druge formule</w:t>
      </w:r>
      <w:r>
        <w:rPr>
          <w:bCs/>
        </w:rPr>
        <w:t>. Dodavanjem novih vrijednosti u vremenski niz, formula se vrlo jednostavno kopira na novo područje.</w:t>
      </w:r>
    </w:p>
    <w:p w14:paraId="4C887895" w14:textId="0E38C37C" w:rsidR="001C6CAD" w:rsidRDefault="00E270DB" w:rsidP="00B7158C">
      <w:pPr>
        <w:pStyle w:val="TSnormal"/>
        <w:numPr>
          <w:ilvl w:val="0"/>
          <w:numId w:val="35"/>
        </w:numPr>
        <w:rPr>
          <w:bCs/>
        </w:rPr>
      </w:pPr>
      <w:r>
        <w:rPr>
          <w:bCs/>
        </w:rPr>
        <w:t>N</w:t>
      </w:r>
      <w:r w:rsidR="00C33FEA">
        <w:rPr>
          <w:bCs/>
        </w:rPr>
        <w:t xml:space="preserve">ajkvalitetnije rješenje je jednoobrazna formula koja rabi funkciju i </w:t>
      </w:r>
      <w:r w:rsidR="009424ED">
        <w:rPr>
          <w:bCs/>
        </w:rPr>
        <w:t>sve</w:t>
      </w:r>
      <w:r w:rsidR="001F4241">
        <w:rPr>
          <w:bCs/>
        </w:rPr>
        <w:t xml:space="preserve"> </w:t>
      </w:r>
      <w:r w:rsidR="00C33FEA">
        <w:rPr>
          <w:bCs/>
        </w:rPr>
        <w:t>vrijednosti iz vremenskog niza</w:t>
      </w:r>
      <w:r w:rsidR="003A253D">
        <w:rPr>
          <w:bCs/>
        </w:rPr>
        <w:t>, umjesto rezultata prethodnih formula</w:t>
      </w:r>
      <w:r w:rsidR="00F6707B">
        <w:rPr>
          <w:bCs/>
        </w:rPr>
        <w:t>.</w:t>
      </w:r>
    </w:p>
    <w:p w14:paraId="426263B1" w14:textId="044E1779" w:rsidR="00991854" w:rsidRDefault="00C33FEA" w:rsidP="008C4C67">
      <w:pPr>
        <w:pStyle w:val="TSnormal"/>
        <w:ind w:left="720"/>
        <w:rPr>
          <w:bCs/>
        </w:rPr>
      </w:pPr>
      <w:r>
        <w:rPr>
          <w:bCs/>
          <w:lang w:val="en-US"/>
        </w:rPr>
        <w:drawing>
          <wp:inline distT="0" distB="0" distL="0" distR="0" wp14:anchorId="5B0DFC24" wp14:editId="57F7E8B1">
            <wp:extent cx="2286000" cy="1504800"/>
            <wp:effectExtent l="19050" t="19050" r="19050" b="19685"/>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20">
                      <a:extLst>
                        <a:ext uri="{28A0092B-C50C-407E-A947-70E740481C1C}">
                          <a14:useLocalDpi xmlns:a14="http://schemas.microsoft.com/office/drawing/2010/main" val="0"/>
                        </a:ext>
                      </a:extLst>
                    </a:blip>
                    <a:stretch>
                      <a:fillRect/>
                    </a:stretch>
                  </pic:blipFill>
                  <pic:spPr>
                    <a:xfrm>
                      <a:off x="0" y="0"/>
                      <a:ext cx="2286000" cy="1504800"/>
                    </a:xfrm>
                    <a:prstGeom prst="rect">
                      <a:avLst/>
                    </a:prstGeom>
                    <a:ln w="9525">
                      <a:solidFill>
                        <a:schemeClr val="tx1"/>
                      </a:solidFill>
                    </a:ln>
                  </pic:spPr>
                </pic:pic>
              </a:graphicData>
            </a:graphic>
          </wp:inline>
        </w:drawing>
      </w:r>
      <w:r w:rsidR="00991854">
        <w:rPr>
          <w:bCs/>
        </w:rPr>
        <w:br w:type="page"/>
      </w:r>
    </w:p>
    <w:p w14:paraId="18C156F3" w14:textId="0B373F56" w:rsidR="00090171" w:rsidRPr="00D631F6" w:rsidRDefault="000000E3" w:rsidP="00090171">
      <w:pPr>
        <w:pStyle w:val="TSnaslov2"/>
      </w:pPr>
      <w:bookmarkStart w:id="10" w:name="_Toc161913117"/>
      <w:r>
        <w:lastRenderedPageBreak/>
        <w:t xml:space="preserve">Formule </w:t>
      </w:r>
      <w:r w:rsidR="00907838">
        <w:t>polja</w:t>
      </w:r>
      <w:r>
        <w:t xml:space="preserve"> (</w:t>
      </w:r>
      <w:r w:rsidRPr="000000E3">
        <w:rPr>
          <w:i/>
        </w:rPr>
        <w:t>Array</w:t>
      </w:r>
      <w:r>
        <w:t xml:space="preserve"> formule)</w:t>
      </w:r>
      <w:bookmarkEnd w:id="10"/>
    </w:p>
    <w:p w14:paraId="4C317288" w14:textId="6916B219" w:rsidR="00D725AE" w:rsidRDefault="00D725AE" w:rsidP="00587B4D">
      <w:pPr>
        <w:pStyle w:val="TSnormal"/>
        <w:rPr>
          <w:bCs/>
        </w:rPr>
      </w:pPr>
      <w:r w:rsidRPr="00D725AE">
        <w:rPr>
          <w:b/>
          <w:bCs/>
        </w:rPr>
        <w:t>Formula polja</w:t>
      </w:r>
      <w:r>
        <w:rPr>
          <w:bCs/>
        </w:rPr>
        <w:t xml:space="preserve"> </w:t>
      </w:r>
      <w:r w:rsidR="00687799">
        <w:rPr>
          <w:bCs/>
        </w:rPr>
        <w:t>izvršava</w:t>
      </w:r>
      <w:r>
        <w:rPr>
          <w:bCs/>
        </w:rPr>
        <w:t xml:space="preserve"> višestruke izračun</w:t>
      </w:r>
      <w:r w:rsidR="00000F93">
        <w:rPr>
          <w:bCs/>
        </w:rPr>
        <w:t>e</w:t>
      </w:r>
      <w:r>
        <w:rPr>
          <w:bCs/>
        </w:rPr>
        <w:t xml:space="preserve"> i </w:t>
      </w:r>
      <w:r w:rsidR="007814FB">
        <w:rPr>
          <w:bCs/>
        </w:rPr>
        <w:t>vraća</w:t>
      </w:r>
      <w:r w:rsidR="00C029A1">
        <w:rPr>
          <w:bCs/>
        </w:rPr>
        <w:t xml:space="preserve"> jedan ili više rezultata</w:t>
      </w:r>
      <w:r w:rsidR="00943891">
        <w:rPr>
          <w:bCs/>
        </w:rPr>
        <w:t xml:space="preserve">, može </w:t>
      </w:r>
      <w:r w:rsidR="00C029A1">
        <w:rPr>
          <w:bCs/>
        </w:rPr>
        <w:t xml:space="preserve">zamijeniti cijeli niz </w:t>
      </w:r>
      <w:r w:rsidR="006827EB">
        <w:rPr>
          <w:bCs/>
        </w:rPr>
        <w:t xml:space="preserve">istih </w:t>
      </w:r>
      <w:r w:rsidR="00C029A1">
        <w:rPr>
          <w:bCs/>
        </w:rPr>
        <w:t xml:space="preserve">formula </w:t>
      </w:r>
      <w:r w:rsidR="006827EB">
        <w:rPr>
          <w:bCs/>
        </w:rPr>
        <w:t xml:space="preserve">u rasponu ćelija </w:t>
      </w:r>
      <w:r w:rsidR="00943891">
        <w:rPr>
          <w:bCs/>
        </w:rPr>
        <w:t xml:space="preserve">te na taj način </w:t>
      </w:r>
      <w:r w:rsidR="006827EB">
        <w:rPr>
          <w:bCs/>
        </w:rPr>
        <w:t xml:space="preserve">uštedjeti vrijeme i trud kod izrade formula. </w:t>
      </w:r>
    </w:p>
    <w:p w14:paraId="2003A579" w14:textId="14417FCA" w:rsidR="00587B4D" w:rsidRPr="00587B4D" w:rsidRDefault="00000F93" w:rsidP="00587B4D">
      <w:pPr>
        <w:pStyle w:val="TSnormal"/>
        <w:rPr>
          <w:bCs/>
        </w:rPr>
      </w:pPr>
      <w:r w:rsidRPr="00000F93">
        <w:rPr>
          <w:bCs/>
        </w:rPr>
        <w:t xml:space="preserve">Formule polja često se nazivaju i CSE (Ctrl+Shift+Enter) formulama jer ih </w:t>
      </w:r>
      <w:r>
        <w:rPr>
          <w:bCs/>
        </w:rPr>
        <w:t xml:space="preserve">se </w:t>
      </w:r>
      <w:r w:rsidRPr="00000F93">
        <w:rPr>
          <w:bCs/>
        </w:rPr>
        <w:t>umjesto pritiskom samo na</w:t>
      </w:r>
      <w:r w:rsidR="00687799">
        <w:rPr>
          <w:bCs/>
        </w:rPr>
        <w:t xml:space="preserve"> tipku</w:t>
      </w:r>
      <w:r w:rsidRPr="00000F93">
        <w:rPr>
          <w:bCs/>
        </w:rPr>
        <w:t xml:space="preserve"> </w:t>
      </w:r>
      <w:r>
        <w:rPr>
          <w:bCs/>
        </w:rPr>
        <w:t>[</w:t>
      </w:r>
      <w:r w:rsidRPr="00000F93">
        <w:rPr>
          <w:bCs/>
        </w:rPr>
        <w:t>Enter</w:t>
      </w:r>
      <w:r>
        <w:rPr>
          <w:bCs/>
        </w:rPr>
        <w:t>]</w:t>
      </w:r>
      <w:r w:rsidRPr="00000F93">
        <w:rPr>
          <w:bCs/>
        </w:rPr>
        <w:t xml:space="preserve"> </w:t>
      </w:r>
      <w:r>
        <w:rPr>
          <w:bCs/>
        </w:rPr>
        <w:t>dovršava</w:t>
      </w:r>
      <w:r w:rsidRPr="00000F93">
        <w:rPr>
          <w:bCs/>
        </w:rPr>
        <w:t xml:space="preserve"> pritiskom na </w:t>
      </w:r>
      <w:r>
        <w:rPr>
          <w:bCs/>
        </w:rPr>
        <w:t>[</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w:t>
      </w:r>
      <w:r w:rsidRPr="00000F93">
        <w:rPr>
          <w:bCs/>
        </w:rPr>
        <w:t>.</w:t>
      </w:r>
      <w:r w:rsidR="00C029A1">
        <w:rPr>
          <w:bCs/>
        </w:rPr>
        <w:t xml:space="preserve"> Nakon pritiska na tu kombinaciju tipki</w:t>
      </w:r>
      <w:r w:rsidR="006827EB">
        <w:rPr>
          <w:bCs/>
        </w:rPr>
        <w:t>,</w:t>
      </w:r>
      <w:r w:rsidR="00C029A1">
        <w:rPr>
          <w:bCs/>
        </w:rPr>
        <w:t xml:space="preserve"> formula se okružuje vitičastim zagradama</w:t>
      </w:r>
      <w:r w:rsidR="006827EB">
        <w:rPr>
          <w:bCs/>
        </w:rPr>
        <w:t>. Vitičaste zagrade</w:t>
      </w:r>
      <w:r w:rsidR="00C029A1">
        <w:rPr>
          <w:bCs/>
        </w:rPr>
        <w:t xml:space="preserve"> ne mogu </w:t>
      </w:r>
      <w:r w:rsidR="006827EB">
        <w:rPr>
          <w:bCs/>
        </w:rPr>
        <w:t xml:space="preserve">se </w:t>
      </w:r>
      <w:r w:rsidR="00C029A1">
        <w:rPr>
          <w:bCs/>
        </w:rPr>
        <w:t xml:space="preserve">unijeti ručno jer se tada formula pretvara u tekstni niz </w:t>
      </w:r>
      <w:r w:rsidR="003A253D" w:rsidRPr="003A253D">
        <w:rPr>
          <w:bCs/>
        </w:rPr>
        <w:t>te gubi funkcionalnost formule</w:t>
      </w:r>
      <w:r w:rsidR="00C029A1">
        <w:rPr>
          <w:bCs/>
        </w:rPr>
        <w:t>.</w:t>
      </w:r>
    </w:p>
    <w:p w14:paraId="46EFD32C" w14:textId="1002AE4C" w:rsidR="00587B4D" w:rsidRDefault="009A4DAC" w:rsidP="00587B4D">
      <w:pPr>
        <w:pStyle w:val="TSnormal"/>
        <w:rPr>
          <w:bCs/>
        </w:rPr>
      </w:pPr>
      <w:r>
        <w:rPr>
          <w:bCs/>
          <w:lang w:val="en-US" w:eastAsia="en-US"/>
        </w:rPr>
        <mc:AlternateContent>
          <mc:Choice Requires="wps">
            <w:drawing>
              <wp:anchor distT="0" distB="0" distL="114300" distR="114300" simplePos="0" relativeHeight="252106752" behindDoc="0" locked="0" layoutInCell="1" allowOverlap="1" wp14:anchorId="211C1AAC" wp14:editId="271B7C90">
                <wp:simplePos x="0" y="0"/>
                <wp:positionH relativeFrom="column">
                  <wp:posOffset>4766945</wp:posOffset>
                </wp:positionH>
                <wp:positionV relativeFrom="paragraph">
                  <wp:posOffset>332740</wp:posOffset>
                </wp:positionV>
                <wp:extent cx="1619885" cy="2019300"/>
                <wp:effectExtent l="0" t="0" r="18415" b="19050"/>
                <wp:wrapNone/>
                <wp:docPr id="1421402765" name="Pravokutnik 142140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1930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F5AE98" w14:textId="77777777" w:rsidR="009A4DAC" w:rsidRPr="00944618" w:rsidRDefault="009A4DAC" w:rsidP="009A4DAC">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837C0CD" w14:textId="4B513E23" w:rsidR="009A4DAC" w:rsidRDefault="009A4DAC" w:rsidP="009A4DAC">
                            <w:pPr>
                              <w:spacing w:before="120"/>
                              <w:rPr>
                                <w:rFonts w:ascii="Arial" w:hAnsi="Arial" w:cs="Arial"/>
                                <w:sz w:val="18"/>
                                <w:szCs w:val="18"/>
                              </w:rPr>
                            </w:pPr>
                            <w:r>
                              <w:rPr>
                                <w:rFonts w:ascii="Arial" w:hAnsi="Arial" w:cs="Arial"/>
                                <w:sz w:val="18"/>
                                <w:szCs w:val="18"/>
                              </w:rPr>
                              <w:t xml:space="preserve">Neke nove funkcije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w:t>
                            </w:r>
                            <w:r w:rsidR="0078696D">
                              <w:rPr>
                                <w:rFonts w:ascii="Arial" w:hAnsi="Arial" w:cs="Arial"/>
                                <w:sz w:val="18"/>
                                <w:szCs w:val="18"/>
                              </w:rPr>
                              <w:t>mogu rezultat vratiti u polja promjenjive veličine što je ustvari prelijevanje u raspon susjednih ćelija</w:t>
                            </w:r>
                            <w:r>
                              <w:rPr>
                                <w:rFonts w:ascii="Arial" w:hAnsi="Arial" w:cs="Arial"/>
                                <w:sz w:val="18"/>
                                <w:szCs w:val="18"/>
                              </w:rPr>
                              <w:t>.</w:t>
                            </w:r>
                          </w:p>
                          <w:p w14:paraId="18631D42" w14:textId="3FBA1F2D" w:rsidR="0078696D" w:rsidRPr="00944618" w:rsidRDefault="0078696D" w:rsidP="009A4DAC">
                            <w:pPr>
                              <w:spacing w:before="120"/>
                              <w:rPr>
                                <w:rFonts w:ascii="Arial" w:hAnsi="Arial" w:cs="Arial"/>
                                <w:sz w:val="18"/>
                                <w:szCs w:val="18"/>
                              </w:rPr>
                            </w:pPr>
                            <w:r w:rsidRPr="0078696D">
                              <w:rPr>
                                <w:rFonts w:ascii="Arial" w:hAnsi="Arial" w:cs="Arial"/>
                                <w:sz w:val="18"/>
                                <w:szCs w:val="18"/>
                              </w:rPr>
                              <w:t>Formule koje mogu vratiti polja promjenjive veličine nazivaju se formulama dinamičkih polja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11C1AAC" id="Pravokutnik 1421402765" o:spid="_x0000_s1041" style="position:absolute;margin-left:375.35pt;margin-top:26.2pt;width:127.55pt;height:15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" filled="f" strokeweight=".25pt">
                <v:fill opacity="46003f"/>
                <v:textbox>
                  <w:txbxContent>
                    <w:p w14:paraId="2CF5AE98" w14:textId="77777777" w:rsidR="009A4DAC" w:rsidRPr="00944618" w:rsidRDefault="009A4DAC" w:rsidP="009A4DAC">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837C0CD" w14:textId="4B513E23" w:rsidR="009A4DAC" w:rsidRDefault="009A4DAC" w:rsidP="009A4DAC">
                      <w:pPr>
                        <w:spacing w:before="120"/>
                        <w:rPr>
                          <w:rFonts w:ascii="Arial" w:hAnsi="Arial" w:cs="Arial"/>
                          <w:sz w:val="18"/>
                          <w:szCs w:val="18"/>
                        </w:rPr>
                      </w:pPr>
                      <w:r>
                        <w:rPr>
                          <w:rFonts w:ascii="Arial" w:hAnsi="Arial" w:cs="Arial"/>
                          <w:sz w:val="18"/>
                          <w:szCs w:val="18"/>
                        </w:rPr>
                        <w:t xml:space="preserve">Neke nove funkcije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w:t>
                      </w:r>
                      <w:r w:rsidR="0078696D">
                        <w:rPr>
                          <w:rFonts w:ascii="Arial" w:hAnsi="Arial" w:cs="Arial"/>
                          <w:sz w:val="18"/>
                          <w:szCs w:val="18"/>
                        </w:rPr>
                        <w:t>mogu rezultat vratiti u polja promjenjive veličine što je ustvari prelijevanje u raspon susjednih ćelija</w:t>
                      </w:r>
                      <w:r>
                        <w:rPr>
                          <w:rFonts w:ascii="Arial" w:hAnsi="Arial" w:cs="Arial"/>
                          <w:sz w:val="18"/>
                          <w:szCs w:val="18"/>
                        </w:rPr>
                        <w:t>.</w:t>
                      </w:r>
                    </w:p>
                    <w:p w14:paraId="18631D42" w14:textId="3FBA1F2D" w:rsidR="0078696D" w:rsidRPr="00944618" w:rsidRDefault="0078696D" w:rsidP="009A4DAC">
                      <w:pPr>
                        <w:spacing w:before="120"/>
                        <w:rPr>
                          <w:rFonts w:ascii="Arial" w:hAnsi="Arial" w:cs="Arial"/>
                          <w:sz w:val="18"/>
                          <w:szCs w:val="18"/>
                        </w:rPr>
                      </w:pPr>
                      <w:r w:rsidRPr="0078696D">
                        <w:rPr>
                          <w:rFonts w:ascii="Arial" w:hAnsi="Arial" w:cs="Arial"/>
                          <w:sz w:val="18"/>
                          <w:szCs w:val="18"/>
                        </w:rPr>
                        <w:t>Formule koje mogu vratiti polja promjenjive veličine nazivaju se formulama dinamičkih polja</w:t>
                      </w:r>
                    </w:p>
                  </w:txbxContent>
                </v:textbox>
              </v:rect>
            </w:pict>
          </mc:Fallback>
        </mc:AlternateContent>
      </w:r>
      <w:r w:rsidR="006827EB">
        <w:rPr>
          <w:bCs/>
        </w:rPr>
        <w:t>Primjer formule polja:</w:t>
      </w:r>
    </w:p>
    <w:p w14:paraId="002A9E71" w14:textId="1371C493" w:rsidR="00943891" w:rsidRDefault="006827EB" w:rsidP="00587B4D">
      <w:pPr>
        <w:pStyle w:val="TSnormal"/>
        <w:rPr>
          <w:bCs/>
        </w:rPr>
      </w:pPr>
      <w:r>
        <w:rPr>
          <w:b/>
          <w:bCs/>
        </w:rPr>
        <w:t>{</w:t>
      </w:r>
      <w:r w:rsidRPr="006827EB">
        <w:rPr>
          <w:b/>
          <w:bCs/>
        </w:rPr>
        <w:t>=SUM(</w:t>
      </w:r>
      <w:r w:rsidR="00E53425">
        <w:rPr>
          <w:b/>
          <w:bCs/>
        </w:rPr>
        <w:t>B3</w:t>
      </w:r>
      <w:r w:rsidRPr="006827EB">
        <w:rPr>
          <w:b/>
          <w:bCs/>
        </w:rPr>
        <w:t>:</w:t>
      </w:r>
      <w:r w:rsidR="00E53425">
        <w:rPr>
          <w:b/>
          <w:bCs/>
        </w:rPr>
        <w:t>B</w:t>
      </w:r>
      <w:r w:rsidRPr="006827EB">
        <w:rPr>
          <w:b/>
          <w:bCs/>
        </w:rPr>
        <w:t>1</w:t>
      </w:r>
      <w:r w:rsidR="00E53425">
        <w:rPr>
          <w:b/>
          <w:bCs/>
        </w:rPr>
        <w:t>2</w:t>
      </w:r>
      <w:r w:rsidRPr="006827EB">
        <w:rPr>
          <w:b/>
          <w:bCs/>
        </w:rPr>
        <w:t>*</w:t>
      </w:r>
      <w:r w:rsidR="00E53425">
        <w:rPr>
          <w:b/>
          <w:bCs/>
        </w:rPr>
        <w:t>C3</w:t>
      </w:r>
      <w:r w:rsidRPr="006827EB">
        <w:rPr>
          <w:b/>
          <w:bCs/>
        </w:rPr>
        <w:t>:</w:t>
      </w:r>
      <w:r w:rsidR="00E53425">
        <w:rPr>
          <w:b/>
          <w:bCs/>
        </w:rPr>
        <w:t>C</w:t>
      </w:r>
      <w:r w:rsidRPr="006827EB">
        <w:rPr>
          <w:b/>
          <w:bCs/>
        </w:rPr>
        <w:t>1</w:t>
      </w:r>
      <w:r w:rsidR="00E53425">
        <w:rPr>
          <w:b/>
          <w:bCs/>
        </w:rPr>
        <w:t>2</w:t>
      </w:r>
      <w:r w:rsidRPr="006827EB">
        <w:rPr>
          <w:b/>
          <w:bCs/>
        </w:rPr>
        <w:t>)</w:t>
      </w:r>
      <w:r>
        <w:rPr>
          <w:b/>
          <w:bCs/>
        </w:rPr>
        <w:t>}</w:t>
      </w:r>
      <w:r w:rsidR="003A253D">
        <w:rPr>
          <w:b/>
          <w:bCs/>
        </w:rPr>
        <w:t xml:space="preserve"> </w:t>
      </w:r>
      <w:r>
        <w:rPr>
          <w:bCs/>
        </w:rPr>
        <w:t xml:space="preserve">koja </w:t>
      </w:r>
      <w:r w:rsidR="00E53425">
        <w:rPr>
          <w:bCs/>
        </w:rPr>
        <w:t xml:space="preserve">ustvari </w:t>
      </w:r>
      <w:r>
        <w:rPr>
          <w:bCs/>
        </w:rPr>
        <w:t>zamijenjuje formulu:</w:t>
      </w:r>
    </w:p>
    <w:p w14:paraId="7E0D164F" w14:textId="77777777" w:rsidR="006827EB" w:rsidRPr="006827EB" w:rsidRDefault="006827EB" w:rsidP="00587B4D">
      <w:pPr>
        <w:pStyle w:val="TSnormal"/>
        <w:rPr>
          <w:bCs/>
        </w:rPr>
      </w:pPr>
      <w:r w:rsidRPr="0070182A">
        <w:rPr>
          <w:b/>
          <w:bCs/>
        </w:rPr>
        <w:t>=SUM(</w:t>
      </w:r>
      <w:r w:rsidR="00E53425">
        <w:rPr>
          <w:b/>
          <w:bCs/>
        </w:rPr>
        <w:t>B3</w:t>
      </w:r>
      <w:r w:rsidRPr="0070182A">
        <w:rPr>
          <w:b/>
          <w:bCs/>
        </w:rPr>
        <w:t>*</w:t>
      </w:r>
      <w:r w:rsidR="00E53425">
        <w:rPr>
          <w:b/>
          <w:bCs/>
        </w:rPr>
        <w:t>C3</w:t>
      </w:r>
      <w:r w:rsidRPr="0070182A">
        <w:rPr>
          <w:b/>
          <w:bCs/>
        </w:rPr>
        <w:t>;</w:t>
      </w:r>
      <w:r w:rsidR="00E53425">
        <w:rPr>
          <w:b/>
          <w:bCs/>
        </w:rPr>
        <w:t>B</w:t>
      </w:r>
      <w:r w:rsidRPr="0070182A">
        <w:rPr>
          <w:b/>
          <w:bCs/>
        </w:rPr>
        <w:t>4*</w:t>
      </w:r>
      <w:r w:rsidR="00E53425">
        <w:rPr>
          <w:b/>
          <w:bCs/>
        </w:rPr>
        <w:t>C</w:t>
      </w:r>
      <w:r w:rsidRPr="0070182A">
        <w:rPr>
          <w:b/>
          <w:bCs/>
        </w:rPr>
        <w:t>4;</w:t>
      </w:r>
      <w:r w:rsidR="00E53425">
        <w:rPr>
          <w:b/>
          <w:bCs/>
        </w:rPr>
        <w:t>B</w:t>
      </w:r>
      <w:r w:rsidRPr="0070182A">
        <w:rPr>
          <w:b/>
          <w:bCs/>
        </w:rPr>
        <w:t>5*</w:t>
      </w:r>
      <w:r w:rsidR="00E53425">
        <w:rPr>
          <w:b/>
          <w:bCs/>
        </w:rPr>
        <w:t>C</w:t>
      </w:r>
      <w:r w:rsidRPr="0070182A">
        <w:rPr>
          <w:b/>
          <w:bCs/>
        </w:rPr>
        <w:t>5;</w:t>
      </w:r>
      <w:r w:rsidR="00E53425">
        <w:rPr>
          <w:b/>
          <w:bCs/>
        </w:rPr>
        <w:t>B</w:t>
      </w:r>
      <w:r w:rsidRPr="0070182A">
        <w:rPr>
          <w:b/>
          <w:bCs/>
        </w:rPr>
        <w:t>6*</w:t>
      </w:r>
      <w:r w:rsidR="00E53425">
        <w:rPr>
          <w:b/>
          <w:bCs/>
        </w:rPr>
        <w:t>C</w:t>
      </w:r>
      <w:r w:rsidRPr="0070182A">
        <w:rPr>
          <w:b/>
          <w:bCs/>
        </w:rPr>
        <w:t>6;</w:t>
      </w:r>
      <w:r w:rsidR="00E53425">
        <w:rPr>
          <w:b/>
          <w:bCs/>
        </w:rPr>
        <w:t>B</w:t>
      </w:r>
      <w:r w:rsidRPr="0070182A">
        <w:rPr>
          <w:b/>
          <w:bCs/>
        </w:rPr>
        <w:t>7*</w:t>
      </w:r>
      <w:r w:rsidR="00E53425">
        <w:rPr>
          <w:b/>
          <w:bCs/>
        </w:rPr>
        <w:t>C</w:t>
      </w:r>
      <w:r w:rsidRPr="0070182A">
        <w:rPr>
          <w:b/>
          <w:bCs/>
        </w:rPr>
        <w:t>7;</w:t>
      </w:r>
      <w:r w:rsidR="00E53425">
        <w:rPr>
          <w:b/>
          <w:bCs/>
        </w:rPr>
        <w:t>B</w:t>
      </w:r>
      <w:r w:rsidRPr="0070182A">
        <w:rPr>
          <w:b/>
          <w:bCs/>
        </w:rPr>
        <w:t>8*</w:t>
      </w:r>
      <w:r w:rsidR="00E53425">
        <w:rPr>
          <w:b/>
          <w:bCs/>
        </w:rPr>
        <w:t>C</w:t>
      </w:r>
      <w:r w:rsidRPr="0070182A">
        <w:rPr>
          <w:b/>
          <w:bCs/>
        </w:rPr>
        <w:t>8;</w:t>
      </w:r>
      <w:r w:rsidR="00E53425">
        <w:rPr>
          <w:b/>
          <w:bCs/>
        </w:rPr>
        <w:t>B</w:t>
      </w:r>
      <w:r w:rsidRPr="0070182A">
        <w:rPr>
          <w:b/>
          <w:bCs/>
        </w:rPr>
        <w:t>9*</w:t>
      </w:r>
      <w:r w:rsidR="00E53425">
        <w:rPr>
          <w:b/>
          <w:bCs/>
        </w:rPr>
        <w:t>C</w:t>
      </w:r>
      <w:r w:rsidRPr="0070182A">
        <w:rPr>
          <w:b/>
          <w:bCs/>
        </w:rPr>
        <w:t>9;</w:t>
      </w:r>
      <w:r w:rsidR="00E53425">
        <w:rPr>
          <w:b/>
          <w:bCs/>
        </w:rPr>
        <w:t>B</w:t>
      </w:r>
      <w:r w:rsidRPr="0070182A">
        <w:rPr>
          <w:b/>
          <w:bCs/>
        </w:rPr>
        <w:t>10*</w:t>
      </w:r>
      <w:r w:rsidR="00E53425">
        <w:rPr>
          <w:b/>
          <w:bCs/>
        </w:rPr>
        <w:t>C</w:t>
      </w:r>
      <w:r w:rsidRPr="0070182A">
        <w:rPr>
          <w:b/>
          <w:bCs/>
        </w:rPr>
        <w:t>10;</w:t>
      </w:r>
      <w:r w:rsidR="00E53425">
        <w:rPr>
          <w:b/>
          <w:bCs/>
        </w:rPr>
        <w:br/>
        <w:t>B</w:t>
      </w:r>
      <w:r w:rsidRPr="0070182A">
        <w:rPr>
          <w:b/>
          <w:bCs/>
        </w:rPr>
        <w:t>11*</w:t>
      </w:r>
      <w:r w:rsidR="00E53425">
        <w:rPr>
          <w:b/>
          <w:bCs/>
        </w:rPr>
        <w:t>C</w:t>
      </w:r>
      <w:r w:rsidRPr="0070182A">
        <w:rPr>
          <w:b/>
          <w:bCs/>
        </w:rPr>
        <w:t>11</w:t>
      </w:r>
      <w:r w:rsidR="00E53425">
        <w:rPr>
          <w:b/>
          <w:bCs/>
        </w:rPr>
        <w:t>;B12*C12</w:t>
      </w:r>
      <w:r w:rsidRPr="0070182A">
        <w:rPr>
          <w:b/>
          <w:bCs/>
        </w:rPr>
        <w:t>)</w:t>
      </w:r>
    </w:p>
    <w:p w14:paraId="571DDCEB" w14:textId="77777777" w:rsidR="00E53425" w:rsidRDefault="00E53425" w:rsidP="00587B4D">
      <w:pPr>
        <w:pStyle w:val="TSnormal"/>
        <w:rPr>
          <w:bCs/>
        </w:rPr>
      </w:pPr>
      <w:r>
        <w:rPr>
          <w:bCs/>
          <w:lang w:val="en-US" w:eastAsia="en-US"/>
        </w:rPr>
        <w:drawing>
          <wp:inline distT="0" distB="0" distL="0" distR="0" wp14:anchorId="26A87D3C" wp14:editId="2BA7B069">
            <wp:extent cx="3692432" cy="1656000"/>
            <wp:effectExtent l="19050" t="19050" r="22860" b="209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1">
                      <a:extLst>
                        <a:ext uri="{28A0092B-C50C-407E-A947-70E740481C1C}">
                          <a14:useLocalDpi xmlns:a14="http://schemas.microsoft.com/office/drawing/2010/main" val="0"/>
                        </a:ext>
                      </a:extLst>
                    </a:blip>
                    <a:stretch>
                      <a:fillRect/>
                    </a:stretch>
                  </pic:blipFill>
                  <pic:spPr>
                    <a:xfrm>
                      <a:off x="0" y="0"/>
                      <a:ext cx="3692432" cy="1656000"/>
                    </a:xfrm>
                    <a:prstGeom prst="rect">
                      <a:avLst/>
                    </a:prstGeom>
                    <a:ln w="9525">
                      <a:solidFill>
                        <a:schemeClr val="tx1"/>
                      </a:solidFill>
                    </a:ln>
                  </pic:spPr>
                </pic:pic>
              </a:graphicData>
            </a:graphic>
          </wp:inline>
        </w:drawing>
      </w:r>
    </w:p>
    <w:p w14:paraId="2FB11424" w14:textId="77777777" w:rsidR="006827EB" w:rsidRDefault="00724278" w:rsidP="00587B4D">
      <w:pPr>
        <w:pStyle w:val="TSnormal"/>
        <w:rPr>
          <w:bCs/>
        </w:rPr>
      </w:pPr>
      <w:r>
        <w:rPr>
          <w:bCs/>
        </w:rPr>
        <w:t>F</w:t>
      </w:r>
      <w:r w:rsidR="00894E52">
        <w:rPr>
          <w:bCs/>
        </w:rPr>
        <w:t xml:space="preserve">ormule polja </w:t>
      </w:r>
      <w:r>
        <w:rPr>
          <w:bCs/>
        </w:rPr>
        <w:t>stvaraju</w:t>
      </w:r>
      <w:r w:rsidR="00894E52">
        <w:rPr>
          <w:bCs/>
        </w:rPr>
        <w:t xml:space="preserve"> se na ovaj način:</w:t>
      </w:r>
    </w:p>
    <w:p w14:paraId="375E6AB7" w14:textId="77777777" w:rsidR="00894E52" w:rsidRDefault="00894E52" w:rsidP="00724D22">
      <w:pPr>
        <w:pStyle w:val="TSnumerirano"/>
        <w:numPr>
          <w:ilvl w:val="0"/>
          <w:numId w:val="22"/>
        </w:numPr>
        <w:rPr>
          <w:bCs/>
        </w:rPr>
      </w:pPr>
      <w:r w:rsidRPr="00C3590A">
        <w:t>izabrati</w:t>
      </w:r>
      <w:r>
        <w:rPr>
          <w:bCs/>
        </w:rPr>
        <w:t xml:space="preserve"> ćeliju ili raspon ćelija u koji se želi unijeti formula</w:t>
      </w:r>
    </w:p>
    <w:p w14:paraId="3C30CCD1" w14:textId="77777777" w:rsidR="00894E52" w:rsidRDefault="00894E52" w:rsidP="00724D22">
      <w:pPr>
        <w:pStyle w:val="TSnumerirano"/>
        <w:numPr>
          <w:ilvl w:val="0"/>
          <w:numId w:val="22"/>
        </w:numPr>
        <w:rPr>
          <w:bCs/>
        </w:rPr>
      </w:pPr>
      <w:r w:rsidRPr="00C3590A">
        <w:t>utipkati</w:t>
      </w:r>
      <w:r>
        <w:rPr>
          <w:bCs/>
        </w:rPr>
        <w:t xml:space="preserve"> formulu na standardan način</w:t>
      </w:r>
    </w:p>
    <w:p w14:paraId="372E3BB4" w14:textId="184F43A6" w:rsidR="00894E52" w:rsidRDefault="00894E52" w:rsidP="00724D22">
      <w:pPr>
        <w:pStyle w:val="TSnumerirano"/>
        <w:numPr>
          <w:ilvl w:val="0"/>
          <w:numId w:val="22"/>
        </w:numPr>
        <w:rPr>
          <w:bCs/>
        </w:rPr>
      </w:pPr>
      <w:r w:rsidRPr="00C3590A">
        <w:t>potvrditi</w:t>
      </w:r>
      <w:r>
        <w:rPr>
          <w:bCs/>
        </w:rPr>
        <w:t xml:space="preserve"> unos formule kombinacijom tipki [</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w:t>
      </w:r>
      <w:r w:rsidRPr="00000F93">
        <w:rPr>
          <w:bCs/>
        </w:rPr>
        <w:t>.</w:t>
      </w:r>
    </w:p>
    <w:p w14:paraId="03B530B3" w14:textId="77777777" w:rsidR="002A40F6" w:rsidRDefault="002A40F6" w:rsidP="00587B4D">
      <w:pPr>
        <w:pStyle w:val="TSnormal"/>
        <w:rPr>
          <w:bCs/>
        </w:rPr>
      </w:pPr>
      <w:r>
        <w:rPr>
          <w:bCs/>
        </w:rPr>
        <w:t xml:space="preserve">Odabirom raspona ćelija stvara se formula polja koja daje više rezultata, a </w:t>
      </w:r>
      <w:r w:rsidR="00B560F3">
        <w:rPr>
          <w:bCs/>
        </w:rPr>
        <w:t xml:space="preserve">ista formula </w:t>
      </w:r>
      <w:r>
        <w:rPr>
          <w:bCs/>
        </w:rPr>
        <w:t>prikazuje se u svakoj od ćelija označenog</w:t>
      </w:r>
      <w:r w:rsidR="00044F43">
        <w:rPr>
          <w:bCs/>
        </w:rPr>
        <w:t>a</w:t>
      </w:r>
      <w:r>
        <w:rPr>
          <w:bCs/>
        </w:rPr>
        <w:t xml:space="preserve"> raspona (primjer</w:t>
      </w:r>
      <w:r w:rsidR="00B560F3">
        <w:rPr>
          <w:bCs/>
        </w:rPr>
        <w:t xml:space="preserve">: </w:t>
      </w:r>
      <w:r w:rsidRPr="00B560F3">
        <w:rPr>
          <w:b/>
          <w:bCs/>
        </w:rPr>
        <w:t>{=B3:B12*C3:C12}</w:t>
      </w:r>
      <w:r>
        <w:rPr>
          <w:bCs/>
        </w:rPr>
        <w:t>).</w:t>
      </w:r>
      <w:r w:rsidR="00B560F3">
        <w:rPr>
          <w:bCs/>
        </w:rPr>
        <w:t xml:space="preserve"> </w:t>
      </w:r>
    </w:p>
    <w:p w14:paraId="591A015E" w14:textId="4D2ACF9A" w:rsidR="002A40F6" w:rsidRDefault="002A40F6" w:rsidP="00587B4D">
      <w:pPr>
        <w:pStyle w:val="TSnormal"/>
        <w:rPr>
          <w:bCs/>
        </w:rPr>
      </w:pPr>
      <w:r>
        <w:rPr>
          <w:bCs/>
        </w:rPr>
        <w:t xml:space="preserve">Odabirom jedne ćelije stvara se formula polja koja daje </w:t>
      </w:r>
      <w:r w:rsidR="007C1F7E">
        <w:rPr>
          <w:bCs/>
        </w:rPr>
        <w:t xml:space="preserve">ukupan </w:t>
      </w:r>
      <w:r>
        <w:rPr>
          <w:bCs/>
        </w:rPr>
        <w:t>rezultat u odabranoj ćeliji i potpun</w:t>
      </w:r>
      <w:r w:rsidR="007678E0">
        <w:rPr>
          <w:bCs/>
        </w:rPr>
        <w:t>o</w:t>
      </w:r>
      <w:r>
        <w:rPr>
          <w:bCs/>
        </w:rPr>
        <w:t xml:space="preserve"> je neovisna o formuli s više ćelija</w:t>
      </w:r>
      <w:r w:rsidR="00B560F3">
        <w:rPr>
          <w:bCs/>
        </w:rPr>
        <w:t xml:space="preserve"> (primjer: </w:t>
      </w:r>
      <w:r w:rsidR="00B560F3" w:rsidRPr="00B560F3">
        <w:rPr>
          <w:b/>
          <w:bCs/>
        </w:rPr>
        <w:t>{=SUM(B3:B12*C3:C12)}</w:t>
      </w:r>
      <w:r w:rsidR="00B560F3">
        <w:rPr>
          <w:bCs/>
        </w:rPr>
        <w:t>)</w:t>
      </w:r>
      <w:r>
        <w:rPr>
          <w:bCs/>
        </w:rPr>
        <w:t>.</w:t>
      </w:r>
    </w:p>
    <w:p w14:paraId="55B351C8" w14:textId="57EC0167" w:rsidR="00687799" w:rsidRPr="00687799" w:rsidRDefault="00B560F3" w:rsidP="00587B4D">
      <w:pPr>
        <w:pStyle w:val="TSnormal"/>
        <w:rPr>
          <w:bCs/>
        </w:rPr>
      </w:pPr>
      <w:r>
        <w:rPr>
          <w:bCs/>
        </w:rPr>
        <w:t>U formulama polja u pravilu se koristi standardna sintaksa formula i većina ugrađenih funkcija. Ključna razlika je u pritisku na kombinaciju tipki [</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 xml:space="preserve">] </w:t>
      </w:r>
      <w:r w:rsidR="00521ACB">
        <w:rPr>
          <w:bCs/>
        </w:rPr>
        <w:t xml:space="preserve">kod </w:t>
      </w:r>
      <w:r>
        <w:rPr>
          <w:bCs/>
        </w:rPr>
        <w:t>dovršavanj</w:t>
      </w:r>
      <w:r w:rsidR="00521ACB">
        <w:rPr>
          <w:bCs/>
        </w:rPr>
        <w:t>a</w:t>
      </w:r>
      <w:r>
        <w:rPr>
          <w:bCs/>
        </w:rPr>
        <w:t xml:space="preserve"> izrade formule.</w:t>
      </w:r>
      <w:r w:rsidR="00521ACB">
        <w:rPr>
          <w:bCs/>
        </w:rPr>
        <w:t xml:space="preserve"> Također, istom kombinacijom tipki dovršava se i uređivanje formule. </w:t>
      </w:r>
    </w:p>
    <w:p w14:paraId="72D04185" w14:textId="082B5672" w:rsidR="00F6764A" w:rsidRDefault="00894E52" w:rsidP="00991854">
      <w:pPr>
        <w:pStyle w:val="TSnormal"/>
        <w:rPr>
          <w:bCs/>
        </w:rPr>
      </w:pPr>
      <w:r w:rsidRPr="00EE40AD">
        <w:rPr>
          <w:bCs/>
        </w:rPr>
        <w:t xml:space="preserve">S obzirom </w:t>
      </w:r>
      <w:r w:rsidR="00044F43">
        <w:rPr>
          <w:bCs/>
        </w:rPr>
        <w:t xml:space="preserve">na to </w:t>
      </w:r>
      <w:r w:rsidRPr="00EE40AD">
        <w:rPr>
          <w:bCs/>
        </w:rPr>
        <w:t>da raspon polja dijeli j</w:t>
      </w:r>
      <w:r w:rsidR="00EE40AD" w:rsidRPr="00EE40AD">
        <w:rPr>
          <w:bCs/>
        </w:rPr>
        <w:t>ednu te istu formulu</w:t>
      </w:r>
      <w:r w:rsidR="00044F43">
        <w:rPr>
          <w:bCs/>
        </w:rPr>
        <w:t>,</w:t>
      </w:r>
      <w:r w:rsidR="00EE40AD" w:rsidRPr="00EE40AD">
        <w:rPr>
          <w:bCs/>
        </w:rPr>
        <w:t xml:space="preserve"> uređivanje</w:t>
      </w:r>
      <w:r w:rsidRPr="00EE40AD">
        <w:rPr>
          <w:bCs/>
        </w:rPr>
        <w:t xml:space="preserve"> raspona polja drugačije je od uređivanja običnih ćelija, uređuje se cijeli raspon</w:t>
      </w:r>
      <w:r w:rsidR="00521ACB" w:rsidRPr="00EE40AD">
        <w:rPr>
          <w:bCs/>
        </w:rPr>
        <w:t>, a ne pojedinačna ćelija</w:t>
      </w:r>
      <w:r w:rsidRPr="00EE40AD">
        <w:rPr>
          <w:bCs/>
        </w:rPr>
        <w:t xml:space="preserve">. </w:t>
      </w:r>
      <w:r w:rsidR="00521ACB" w:rsidRPr="00EE40AD">
        <w:rPr>
          <w:bCs/>
        </w:rPr>
        <w:t>Nekada je jednostavnije</w:t>
      </w:r>
      <w:r w:rsidR="00EE40AD">
        <w:rPr>
          <w:bCs/>
        </w:rPr>
        <w:t>,</w:t>
      </w:r>
      <w:r w:rsidR="00521ACB" w:rsidRPr="00EE40AD">
        <w:rPr>
          <w:bCs/>
        </w:rPr>
        <w:t xml:space="preserve"> </w:t>
      </w:r>
      <w:r w:rsidR="00EE40AD" w:rsidRPr="00EE40AD">
        <w:rPr>
          <w:bCs/>
        </w:rPr>
        <w:t>ili jedino moguće</w:t>
      </w:r>
      <w:r w:rsidR="00EE40AD">
        <w:rPr>
          <w:bCs/>
        </w:rPr>
        <w:t>,</w:t>
      </w:r>
      <w:r w:rsidR="00EE40AD" w:rsidRPr="00EE40AD">
        <w:rPr>
          <w:bCs/>
        </w:rPr>
        <w:t xml:space="preserve"> </w:t>
      </w:r>
      <w:r w:rsidR="00521ACB" w:rsidRPr="00EE40AD">
        <w:rPr>
          <w:bCs/>
        </w:rPr>
        <w:t>izbrisati formulu i stvoriti novu nego je uređivati i mijenjati raspone.</w:t>
      </w:r>
      <w:r w:rsidR="00F6764A">
        <w:rPr>
          <w:bCs/>
        </w:rPr>
        <w:br w:type="page"/>
      </w:r>
    </w:p>
    <w:p w14:paraId="3A6E7185" w14:textId="61857525" w:rsidR="00090171" w:rsidRPr="00D631F6" w:rsidRDefault="000000E3" w:rsidP="00090171">
      <w:pPr>
        <w:pStyle w:val="TSnaslov2"/>
      </w:pPr>
      <w:bookmarkStart w:id="11" w:name="_Toc161913118"/>
      <w:r>
        <w:lastRenderedPageBreak/>
        <w:t>Analiziranje i praćenje izvršavanja formule</w:t>
      </w:r>
      <w:bookmarkEnd w:id="11"/>
    </w:p>
    <w:p w14:paraId="3A05CBDD" w14:textId="77777777" w:rsidR="00BC5D93" w:rsidRPr="00BC5D93" w:rsidRDefault="00BC5D93" w:rsidP="00BC5D93">
      <w:pPr>
        <w:pStyle w:val="TSnormal"/>
        <w:rPr>
          <w:bCs/>
        </w:rPr>
      </w:pPr>
      <w:r w:rsidRPr="00BC5D93">
        <w:rPr>
          <w:bCs/>
        </w:rPr>
        <w:t xml:space="preserve">Program </w:t>
      </w:r>
      <w:r w:rsidRPr="00BC5D93">
        <w:rPr>
          <w:bCs/>
          <w:i/>
        </w:rPr>
        <w:t>Excel</w:t>
      </w:r>
      <w:r w:rsidRPr="00BC5D93">
        <w:rPr>
          <w:bCs/>
        </w:rPr>
        <w:t xml:space="preserve"> sadrži niz mogućnosti za pregledavanje, nadzor i provjeru ispravnosti formula i izvođenja proračuna.</w:t>
      </w:r>
    </w:p>
    <w:p w14:paraId="0B6AC13E" w14:textId="77777777" w:rsidR="00BC5D93" w:rsidRDefault="00BC5D93" w:rsidP="00BC5D93">
      <w:pPr>
        <w:pStyle w:val="TSnormal"/>
        <w:rPr>
          <w:bCs/>
        </w:rPr>
      </w:pPr>
      <w:r w:rsidRPr="00BC5D93">
        <w:rPr>
          <w:bCs/>
        </w:rPr>
        <w:t xml:space="preserve">Naredbe za nadzor formula nalaze se na kartici </w:t>
      </w:r>
      <w:r w:rsidRPr="00BC5D93">
        <w:rPr>
          <w:b/>
          <w:bCs/>
        </w:rPr>
        <w:t>Formule</w:t>
      </w:r>
      <w:r w:rsidRPr="00BC5D93">
        <w:rPr>
          <w:bCs/>
        </w:rPr>
        <w:t xml:space="preserve"> u skupini </w:t>
      </w:r>
      <w:r w:rsidRPr="00BC5D93">
        <w:rPr>
          <w:b/>
          <w:bCs/>
        </w:rPr>
        <w:t>Kontrola formule</w:t>
      </w:r>
      <w:r w:rsidRPr="00BC5D93">
        <w:rPr>
          <w:bCs/>
        </w:rPr>
        <w:t>.</w:t>
      </w:r>
    </w:p>
    <w:p w14:paraId="198426D7" w14:textId="77777777" w:rsidR="00BC5D93" w:rsidRDefault="00BC5D93" w:rsidP="00587B4D">
      <w:pPr>
        <w:pStyle w:val="TSnormal"/>
        <w:rPr>
          <w:bCs/>
        </w:rPr>
      </w:pPr>
      <w:r>
        <w:rPr>
          <w:bCs/>
          <w:lang w:val="en-US" w:eastAsia="en-US"/>
        </w:rPr>
        <w:drawing>
          <wp:inline distT="0" distB="0" distL="0" distR="0" wp14:anchorId="13F32F76" wp14:editId="1ABADC90">
            <wp:extent cx="2607226" cy="695729"/>
            <wp:effectExtent l="19050" t="19050" r="22225" b="285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22">
                      <a:extLst>
                        <a:ext uri="{28A0092B-C50C-407E-A947-70E740481C1C}">
                          <a14:useLocalDpi xmlns:a14="http://schemas.microsoft.com/office/drawing/2010/main" val="0"/>
                        </a:ext>
                      </a:extLst>
                    </a:blip>
                    <a:stretch>
                      <a:fillRect/>
                    </a:stretch>
                  </pic:blipFill>
                  <pic:spPr>
                    <a:xfrm>
                      <a:off x="0" y="0"/>
                      <a:ext cx="2607226" cy="695729"/>
                    </a:xfrm>
                    <a:prstGeom prst="rect">
                      <a:avLst/>
                    </a:prstGeom>
                    <a:ln w="9525">
                      <a:solidFill>
                        <a:schemeClr val="tx1"/>
                      </a:solidFill>
                    </a:ln>
                  </pic:spPr>
                </pic:pic>
              </a:graphicData>
            </a:graphic>
          </wp:inline>
        </w:drawing>
      </w:r>
    </w:p>
    <w:p w14:paraId="7DD2CC3C" w14:textId="7464B642" w:rsidR="00BC5D93" w:rsidRDefault="00C842E3" w:rsidP="00587B4D">
      <w:pPr>
        <w:pStyle w:val="TSnormal"/>
        <w:rPr>
          <w:bCs/>
        </w:rPr>
      </w:pPr>
      <w:r>
        <w:rPr>
          <w:bCs/>
        </w:rPr>
        <w:t xml:space="preserve">Naredbe </w:t>
      </w:r>
      <w:r w:rsidRPr="00C842E3">
        <w:rPr>
          <w:b/>
          <w:bCs/>
        </w:rPr>
        <w:t>Prati prethodne</w:t>
      </w:r>
      <w:r w:rsidR="00CC710F">
        <w:rPr>
          <w:b/>
          <w:bCs/>
        </w:rPr>
        <w:t xml:space="preserve"> ćelije</w:t>
      </w:r>
      <w:r>
        <w:rPr>
          <w:bCs/>
        </w:rPr>
        <w:t xml:space="preserve"> i </w:t>
      </w:r>
      <w:r w:rsidRPr="00C842E3">
        <w:rPr>
          <w:b/>
          <w:bCs/>
        </w:rPr>
        <w:t xml:space="preserve">Prati ovisne </w:t>
      </w:r>
      <w:r w:rsidR="00CC710F" w:rsidRPr="00603C95">
        <w:rPr>
          <w:b/>
          <w:bCs/>
        </w:rPr>
        <w:t>ćelije</w:t>
      </w:r>
      <w:r w:rsidR="00CC710F">
        <w:rPr>
          <w:bCs/>
        </w:rPr>
        <w:t xml:space="preserve"> </w:t>
      </w:r>
      <w:r>
        <w:rPr>
          <w:bCs/>
        </w:rPr>
        <w:t>prikazat će strelice do prethodnih, odnosno zavisnih ćelija kako bi se lakše odredilo koje ćelije sudjeluju u izračunu formule.</w:t>
      </w:r>
    </w:p>
    <w:p w14:paraId="1AF21A9A" w14:textId="77777777" w:rsidR="00BC5D93" w:rsidRDefault="00C842E3" w:rsidP="00587B4D">
      <w:pPr>
        <w:pStyle w:val="TSnormal"/>
        <w:rPr>
          <w:bCs/>
        </w:rPr>
      </w:pPr>
      <w:r>
        <w:rPr>
          <w:bCs/>
          <w:lang w:val="en-US" w:eastAsia="en-US"/>
        </w:rPr>
        <w:drawing>
          <wp:inline distT="0" distB="0" distL="0" distR="0" wp14:anchorId="3FF018FF" wp14:editId="2E3C9B66">
            <wp:extent cx="2623135" cy="1872000"/>
            <wp:effectExtent l="19050" t="19050" r="25400" b="139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23">
                      <a:extLst>
                        <a:ext uri="{28A0092B-C50C-407E-A947-70E740481C1C}">
                          <a14:useLocalDpi xmlns:a14="http://schemas.microsoft.com/office/drawing/2010/main" val="0"/>
                        </a:ext>
                      </a:extLst>
                    </a:blip>
                    <a:stretch>
                      <a:fillRect/>
                    </a:stretch>
                  </pic:blipFill>
                  <pic:spPr>
                    <a:xfrm>
                      <a:off x="0" y="0"/>
                      <a:ext cx="2623135" cy="1872000"/>
                    </a:xfrm>
                    <a:prstGeom prst="rect">
                      <a:avLst/>
                    </a:prstGeom>
                    <a:ln w="9525">
                      <a:solidFill>
                        <a:schemeClr val="tx1"/>
                      </a:solidFill>
                    </a:ln>
                  </pic:spPr>
                </pic:pic>
              </a:graphicData>
            </a:graphic>
          </wp:inline>
        </w:drawing>
      </w:r>
    </w:p>
    <w:p w14:paraId="54F342B6" w14:textId="136B6DD5" w:rsidR="00BC5D93" w:rsidRDefault="00C842E3" w:rsidP="00587B4D">
      <w:pPr>
        <w:pStyle w:val="TSnormal"/>
        <w:rPr>
          <w:bCs/>
        </w:rPr>
      </w:pPr>
      <w:r>
        <w:rPr>
          <w:bCs/>
        </w:rPr>
        <w:t xml:space="preserve">Naredba </w:t>
      </w:r>
      <w:r w:rsidRPr="00C842E3">
        <w:rPr>
          <w:b/>
          <w:bCs/>
        </w:rPr>
        <w:t>Analiziraj formulu</w:t>
      </w:r>
      <w:r>
        <w:rPr>
          <w:bCs/>
        </w:rPr>
        <w:t xml:space="preserve"> omogućuje </w:t>
      </w:r>
      <w:r w:rsidR="008E4AC3">
        <w:rPr>
          <w:bCs/>
        </w:rPr>
        <w:t>a</w:t>
      </w:r>
      <w:r w:rsidR="008E4AC3" w:rsidRPr="008E4AC3">
        <w:rPr>
          <w:bCs/>
        </w:rPr>
        <w:t xml:space="preserve">naliziranje i </w:t>
      </w:r>
      <w:r w:rsidR="0060710F">
        <w:rPr>
          <w:bCs/>
        </w:rPr>
        <w:t xml:space="preserve">provjeru točnosti </w:t>
      </w:r>
      <w:r w:rsidR="0060710F" w:rsidRPr="008E4AC3">
        <w:rPr>
          <w:bCs/>
        </w:rPr>
        <w:t xml:space="preserve"> </w:t>
      </w:r>
      <w:r w:rsidR="0060710F">
        <w:rPr>
          <w:bCs/>
        </w:rPr>
        <w:t xml:space="preserve"> prikazujući</w:t>
      </w:r>
      <w:r w:rsidR="008E4AC3" w:rsidRPr="008E4AC3">
        <w:rPr>
          <w:bCs/>
        </w:rPr>
        <w:t xml:space="preserve"> korak</w:t>
      </w:r>
      <w:r w:rsidR="0060710F">
        <w:rPr>
          <w:bCs/>
        </w:rPr>
        <w:t>e</w:t>
      </w:r>
      <w:r w:rsidR="008E4AC3" w:rsidRPr="008E4AC3">
        <w:rPr>
          <w:bCs/>
        </w:rPr>
        <w:t xml:space="preserve"> izračuna formule.</w:t>
      </w:r>
    </w:p>
    <w:p w14:paraId="135325DF" w14:textId="77777777" w:rsidR="008E4AC3" w:rsidRDefault="008E4AC3" w:rsidP="00587B4D">
      <w:pPr>
        <w:pStyle w:val="TSnormal"/>
        <w:rPr>
          <w:bCs/>
        </w:rPr>
      </w:pPr>
      <w:r>
        <w:rPr>
          <w:lang w:val="en-US" w:eastAsia="en-US"/>
        </w:rPr>
        <w:drawing>
          <wp:inline distT="0" distB="0" distL="0" distR="0" wp14:anchorId="7091279B" wp14:editId="203A1352">
            <wp:extent cx="3124800" cy="1639138"/>
            <wp:effectExtent l="19050" t="19050" r="19050" b="184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4">
                      <a:extLst>
                        <a:ext uri="{28A0092B-C50C-407E-A947-70E740481C1C}">
                          <a14:useLocalDpi xmlns:a14="http://schemas.microsoft.com/office/drawing/2010/main" val="0"/>
                        </a:ext>
                      </a:extLst>
                    </a:blip>
                    <a:stretch>
                      <a:fillRect/>
                    </a:stretch>
                  </pic:blipFill>
                  <pic:spPr>
                    <a:xfrm>
                      <a:off x="0" y="0"/>
                      <a:ext cx="3124800" cy="1639138"/>
                    </a:xfrm>
                    <a:prstGeom prst="rect">
                      <a:avLst/>
                    </a:prstGeom>
                    <a:ln w="9525">
                      <a:solidFill>
                        <a:schemeClr val="tx1"/>
                      </a:solidFill>
                    </a:ln>
                  </pic:spPr>
                </pic:pic>
              </a:graphicData>
            </a:graphic>
          </wp:inline>
        </w:drawing>
      </w:r>
      <w:r>
        <w:rPr>
          <w:bCs/>
        </w:rPr>
        <w:t xml:space="preserve"> </w:t>
      </w:r>
    </w:p>
    <w:p w14:paraId="77E0A91C" w14:textId="77777777" w:rsidR="008E4AC3" w:rsidRDefault="00FD3AD0" w:rsidP="00587B4D">
      <w:pPr>
        <w:pStyle w:val="TSnormal"/>
        <w:rPr>
          <w:bCs/>
        </w:rPr>
      </w:pPr>
      <w:r>
        <w:rPr>
          <w:bCs/>
        </w:rPr>
        <w:t xml:space="preserve">Naredbom </w:t>
      </w:r>
      <w:r w:rsidRPr="00FD3AD0">
        <w:rPr>
          <w:b/>
          <w:bCs/>
        </w:rPr>
        <w:t>Nadzorni prozor</w:t>
      </w:r>
      <w:r>
        <w:rPr>
          <w:bCs/>
        </w:rPr>
        <w:t xml:space="preserve"> </w:t>
      </w:r>
      <w:r w:rsidR="0000197F">
        <w:rPr>
          <w:bCs/>
        </w:rPr>
        <w:t xml:space="preserve">pokreće se prozor u kojem se </w:t>
      </w:r>
      <w:r>
        <w:rPr>
          <w:bCs/>
        </w:rPr>
        <w:t>prikazuju formule</w:t>
      </w:r>
      <w:r w:rsidR="008E4AC3" w:rsidRPr="008E4AC3">
        <w:rPr>
          <w:bCs/>
        </w:rPr>
        <w:t xml:space="preserve"> </w:t>
      </w:r>
      <w:r>
        <w:rPr>
          <w:bCs/>
        </w:rPr>
        <w:t>te ih je jednostavnije pregledati i pratiti</w:t>
      </w:r>
      <w:r w:rsidR="008E4AC3" w:rsidRPr="008E4AC3">
        <w:rPr>
          <w:bCs/>
        </w:rPr>
        <w:t>.</w:t>
      </w:r>
    </w:p>
    <w:p w14:paraId="00C493DB" w14:textId="77777777" w:rsidR="0002480D" w:rsidRDefault="008E4AC3" w:rsidP="00656430">
      <w:pPr>
        <w:pStyle w:val="TSnormal"/>
        <w:rPr>
          <w:bCs/>
        </w:rPr>
      </w:pPr>
      <w:r>
        <w:rPr>
          <w:lang w:val="en-US" w:eastAsia="en-US"/>
        </w:rPr>
        <w:drawing>
          <wp:inline distT="0" distB="0" distL="0" distR="0" wp14:anchorId="7D1B1F29" wp14:editId="47D18A8C">
            <wp:extent cx="3138211" cy="1410507"/>
            <wp:effectExtent l="19050" t="19050" r="24130" b="184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25">
                      <a:extLst>
                        <a:ext uri="{28A0092B-C50C-407E-A947-70E740481C1C}">
                          <a14:useLocalDpi xmlns:a14="http://schemas.microsoft.com/office/drawing/2010/main" val="0"/>
                        </a:ext>
                      </a:extLst>
                    </a:blip>
                    <a:stretch>
                      <a:fillRect/>
                    </a:stretch>
                  </pic:blipFill>
                  <pic:spPr>
                    <a:xfrm>
                      <a:off x="0" y="0"/>
                      <a:ext cx="3138211" cy="1410507"/>
                    </a:xfrm>
                    <a:prstGeom prst="rect">
                      <a:avLst/>
                    </a:prstGeom>
                    <a:ln w="9525">
                      <a:solidFill>
                        <a:schemeClr val="tx1"/>
                      </a:solidFill>
                    </a:ln>
                  </pic:spPr>
                </pic:pic>
              </a:graphicData>
            </a:graphic>
          </wp:inline>
        </w:drawing>
      </w:r>
    </w:p>
    <w:p w14:paraId="1068F5A1" w14:textId="77777777" w:rsidR="00F1245A" w:rsidRDefault="006F4BE5" w:rsidP="00656430">
      <w:pPr>
        <w:pStyle w:val="TSnormal"/>
        <w:rPr>
          <w:bCs/>
        </w:rPr>
      </w:pPr>
      <w:r>
        <w:rPr>
          <w:bCs/>
          <w:lang w:val="en-US" w:eastAsia="en-US"/>
        </w:rPr>
        <w:lastRenderedPageBreak/>
        <mc:AlternateContent>
          <mc:Choice Requires="wps">
            <w:drawing>
              <wp:anchor distT="0" distB="0" distL="114300" distR="114300" simplePos="0" relativeHeight="252064768" behindDoc="0" locked="0" layoutInCell="1" allowOverlap="1" wp14:anchorId="28F68150" wp14:editId="3CA9E385">
                <wp:simplePos x="0" y="0"/>
                <wp:positionH relativeFrom="column">
                  <wp:posOffset>4738370</wp:posOffset>
                </wp:positionH>
                <wp:positionV relativeFrom="paragraph">
                  <wp:posOffset>188596</wp:posOffset>
                </wp:positionV>
                <wp:extent cx="1619885" cy="1276350"/>
                <wp:effectExtent l="0" t="0" r="18415" b="19050"/>
                <wp:wrapNone/>
                <wp:docPr id="2331" name="Pravokutnik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AD81D" w14:textId="77777777" w:rsidR="00720C2C" w:rsidRPr="00944618" w:rsidRDefault="00720C2C" w:rsidP="006F4BE5">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A51BDA1" w14:textId="35E40A93" w:rsidR="00720C2C" w:rsidRPr="00944618" w:rsidRDefault="00720C2C" w:rsidP="006F4BE5">
                            <w:pPr>
                              <w:spacing w:before="120"/>
                              <w:rPr>
                                <w:rFonts w:ascii="Arial" w:hAnsi="Arial" w:cs="Arial"/>
                                <w:sz w:val="18"/>
                                <w:szCs w:val="18"/>
                              </w:rPr>
                            </w:pPr>
                            <w:r>
                              <w:rPr>
                                <w:rFonts w:ascii="Arial" w:hAnsi="Arial" w:cs="Arial"/>
                                <w:sz w:val="18"/>
                                <w:szCs w:val="18"/>
                              </w:rPr>
                              <w:t xml:space="preserve">Za odabir svih ćelija na radnom listu koje sadrže formule, pritisnuti </w:t>
                            </w:r>
                            <w:r w:rsidRPr="006F4BE5">
                              <w:rPr>
                                <w:rFonts w:ascii="Arial" w:hAnsi="Arial" w:cs="Arial"/>
                                <w:i/>
                                <w:sz w:val="18"/>
                                <w:szCs w:val="18"/>
                              </w:rPr>
                              <w:t>Polazno</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Uređivanje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 xml:space="preserve">Pronađi i odaberi </w:t>
                            </w:r>
                            <w:r w:rsidRPr="006F4BE5">
                              <w:rPr>
                                <w:rFonts w:ascii="Arial" w:hAnsi="Arial" w:cs="Arial"/>
                                <w:sz w:val="18"/>
                                <w:szCs w:val="18"/>
                              </w:rPr>
                              <w:sym w:font="Wingdings 3" w:char="F022"/>
                            </w:r>
                            <w:r w:rsidRPr="006F4BE5">
                              <w:rPr>
                                <w:rFonts w:ascii="Arial" w:hAnsi="Arial" w:cs="Arial"/>
                                <w:sz w:val="18"/>
                                <w:szCs w:val="18"/>
                              </w:rPr>
                              <w:t xml:space="preserve"> </w:t>
                            </w:r>
                            <w:r w:rsidRPr="006F4BE5">
                              <w:rPr>
                                <w:rFonts w:ascii="Arial" w:hAnsi="Arial" w:cs="Arial"/>
                                <w:b/>
                                <w:sz w:val="18"/>
                                <w:szCs w:val="18"/>
                              </w:rPr>
                              <w:t>Formule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8F68150" id="Pravokutnik 2331" o:spid="_x0000_s1044" style="position:absolute;margin-left:373.1pt;margin-top:14.85pt;width:127.55pt;height:1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" filled="f" strokeweight=".25pt">
                <v:fill opacity="46003f"/>
                <v:textbox>
                  <w:txbxContent>
                    <w:p w14:paraId="784AD81D" w14:textId="77777777" w:rsidR="00720C2C" w:rsidRPr="00944618" w:rsidRDefault="00720C2C" w:rsidP="006F4BE5">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A51BDA1" w14:textId="35E40A93" w:rsidR="00720C2C" w:rsidRPr="00944618" w:rsidRDefault="00720C2C" w:rsidP="006F4BE5">
                      <w:pPr>
                        <w:spacing w:before="120"/>
                        <w:rPr>
                          <w:rFonts w:ascii="Arial" w:hAnsi="Arial" w:cs="Arial"/>
                          <w:sz w:val="18"/>
                          <w:szCs w:val="18"/>
                        </w:rPr>
                      </w:pPr>
                      <w:r>
                        <w:rPr>
                          <w:rFonts w:ascii="Arial" w:hAnsi="Arial" w:cs="Arial"/>
                          <w:sz w:val="18"/>
                          <w:szCs w:val="18"/>
                        </w:rPr>
                        <w:t xml:space="preserve">Za odabir svih ćelija na radnom listu koje sadrže formule, pritisnuti </w:t>
                      </w:r>
                      <w:r w:rsidRPr="006F4BE5">
                        <w:rPr>
                          <w:rFonts w:ascii="Arial" w:hAnsi="Arial" w:cs="Arial"/>
                          <w:i/>
                          <w:sz w:val="18"/>
                          <w:szCs w:val="18"/>
                        </w:rPr>
                        <w:t>Polazno</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Uređivanje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 xml:space="preserve">Pronađi i odaberi </w:t>
                      </w:r>
                      <w:r w:rsidRPr="006F4BE5">
                        <w:rPr>
                          <w:rFonts w:ascii="Arial" w:hAnsi="Arial" w:cs="Arial"/>
                          <w:sz w:val="18"/>
                          <w:szCs w:val="18"/>
                        </w:rPr>
                        <w:sym w:font="Wingdings 3" w:char="F022"/>
                      </w:r>
                      <w:r w:rsidRPr="006F4BE5">
                        <w:rPr>
                          <w:rFonts w:ascii="Arial" w:hAnsi="Arial" w:cs="Arial"/>
                          <w:sz w:val="18"/>
                          <w:szCs w:val="18"/>
                        </w:rPr>
                        <w:t xml:space="preserve"> </w:t>
                      </w:r>
                      <w:r w:rsidRPr="006F4BE5">
                        <w:rPr>
                          <w:rFonts w:ascii="Arial" w:hAnsi="Arial" w:cs="Arial"/>
                          <w:b/>
                          <w:sz w:val="18"/>
                          <w:szCs w:val="18"/>
                        </w:rPr>
                        <w:t>Formule</w:t>
                      </w:r>
                      <w:r>
                        <w:rPr>
                          <w:rFonts w:ascii="Arial" w:hAnsi="Arial" w:cs="Arial"/>
                          <w:sz w:val="18"/>
                          <w:szCs w:val="18"/>
                        </w:rPr>
                        <w:t>.</w:t>
                      </w:r>
                    </w:p>
                  </w:txbxContent>
                </v:textbox>
              </v:rect>
            </w:pict>
          </mc:Fallback>
        </mc:AlternateContent>
      </w:r>
      <w:r w:rsidR="000F52B6">
        <w:rPr>
          <w:bCs/>
        </w:rPr>
        <w:t>Postupak dodavanja</w:t>
      </w:r>
      <w:r w:rsidR="0037661F">
        <w:rPr>
          <w:bCs/>
        </w:rPr>
        <w:t xml:space="preserve"> ćelija u</w:t>
      </w:r>
      <w:r w:rsidR="0002480D">
        <w:rPr>
          <w:bCs/>
        </w:rPr>
        <w:t xml:space="preserve"> </w:t>
      </w:r>
      <w:r w:rsidR="0002480D" w:rsidRPr="0002480D">
        <w:rPr>
          <w:b/>
          <w:bCs/>
        </w:rPr>
        <w:t>Nadzorn</w:t>
      </w:r>
      <w:r w:rsidR="0037661F">
        <w:rPr>
          <w:b/>
          <w:bCs/>
        </w:rPr>
        <w:t>i</w:t>
      </w:r>
      <w:r w:rsidR="0002480D" w:rsidRPr="0002480D">
        <w:rPr>
          <w:b/>
          <w:bCs/>
        </w:rPr>
        <w:t xml:space="preserve"> prozor</w:t>
      </w:r>
      <w:r w:rsidR="0002480D">
        <w:rPr>
          <w:bCs/>
        </w:rPr>
        <w:t>:</w:t>
      </w:r>
    </w:p>
    <w:p w14:paraId="25A3D664" w14:textId="77777777" w:rsidR="0002480D" w:rsidRDefault="0002480D" w:rsidP="00B7158C">
      <w:pPr>
        <w:pStyle w:val="TSnumerirano"/>
        <w:numPr>
          <w:ilvl w:val="0"/>
          <w:numId w:val="63"/>
        </w:numPr>
        <w:rPr>
          <w:bCs/>
        </w:rPr>
      </w:pPr>
      <w:r>
        <w:rPr>
          <w:bCs/>
        </w:rPr>
        <w:t>odabrati ćelije s formulom koje se želi nadzirati</w:t>
      </w:r>
    </w:p>
    <w:p w14:paraId="19648273" w14:textId="77777777" w:rsidR="0002480D" w:rsidRDefault="00804FC9" w:rsidP="00B7158C">
      <w:pPr>
        <w:pStyle w:val="TSnumerirano"/>
        <w:numPr>
          <w:ilvl w:val="0"/>
          <w:numId w:val="63"/>
        </w:numPr>
        <w:rPr>
          <w:bCs/>
        </w:rPr>
      </w:pPr>
      <w:r w:rsidRPr="00804FC9">
        <w:rPr>
          <w:bCs/>
        </w:rPr>
        <w:t xml:space="preserve">pritisnuti naredbu </w:t>
      </w:r>
      <w:r>
        <w:rPr>
          <w:bCs/>
          <w:i/>
        </w:rPr>
        <w:t>Formule</w:t>
      </w:r>
      <w:r w:rsidRPr="00804FC9">
        <w:rPr>
          <w:bCs/>
        </w:rPr>
        <w:t xml:space="preserve"> → </w:t>
      </w:r>
      <w:r>
        <w:rPr>
          <w:bCs/>
          <w:i/>
        </w:rPr>
        <w:t>Kontrola formule</w:t>
      </w:r>
      <w:r w:rsidRPr="00804FC9">
        <w:rPr>
          <w:bCs/>
        </w:rPr>
        <w:t xml:space="preserve"> → </w:t>
      </w:r>
      <w:r>
        <w:rPr>
          <w:b/>
          <w:bCs/>
        </w:rPr>
        <w:t>Nadzorni prozor</w:t>
      </w:r>
    </w:p>
    <w:p w14:paraId="3FED35E1" w14:textId="77777777" w:rsidR="00804FC9" w:rsidRDefault="00804FC9" w:rsidP="00B7158C">
      <w:pPr>
        <w:pStyle w:val="TSnumerirano"/>
        <w:numPr>
          <w:ilvl w:val="0"/>
          <w:numId w:val="63"/>
        </w:numPr>
        <w:rPr>
          <w:bCs/>
        </w:rPr>
      </w:pPr>
      <w:r>
        <w:rPr>
          <w:bCs/>
        </w:rPr>
        <w:t xml:space="preserve">u dijaloškom okviru </w:t>
      </w:r>
      <w:r w:rsidRPr="00804FC9">
        <w:rPr>
          <w:b/>
          <w:bCs/>
        </w:rPr>
        <w:t>Nadzorni prozor</w:t>
      </w:r>
      <w:r>
        <w:rPr>
          <w:bCs/>
        </w:rPr>
        <w:t xml:space="preserve"> pritisnuti dugme </w:t>
      </w:r>
      <w:r w:rsidRPr="00804FC9">
        <w:rPr>
          <w:b/>
          <w:bCs/>
        </w:rPr>
        <w:t>Dodaj nadzor</w:t>
      </w:r>
    </w:p>
    <w:p w14:paraId="0A38CE7F" w14:textId="77777777" w:rsidR="00804FC9" w:rsidRDefault="00804FC9" w:rsidP="00B7158C">
      <w:pPr>
        <w:pStyle w:val="TSnumerirano"/>
        <w:numPr>
          <w:ilvl w:val="0"/>
          <w:numId w:val="63"/>
        </w:numPr>
        <w:rPr>
          <w:bCs/>
        </w:rPr>
      </w:pPr>
      <w:r>
        <w:rPr>
          <w:bCs/>
        </w:rPr>
        <w:t xml:space="preserve">u okviru </w:t>
      </w:r>
      <w:r w:rsidRPr="00804FC9">
        <w:rPr>
          <w:b/>
          <w:bCs/>
        </w:rPr>
        <w:t>Dodavanje nadzora</w:t>
      </w:r>
      <w:r>
        <w:rPr>
          <w:bCs/>
        </w:rPr>
        <w:t xml:space="preserve"> prihvatiti ponuđeni odabir ćelija ili odabrati nove ćelije te pritisnuti dugme </w:t>
      </w:r>
      <w:r w:rsidRPr="00804FC9">
        <w:rPr>
          <w:b/>
          <w:bCs/>
        </w:rPr>
        <w:t>Dodaj</w:t>
      </w:r>
      <w:r>
        <w:rPr>
          <w:bCs/>
        </w:rPr>
        <w:t xml:space="preserve"> </w:t>
      </w:r>
    </w:p>
    <w:p w14:paraId="4056A086" w14:textId="77777777" w:rsidR="00804FC9" w:rsidRPr="0002480D" w:rsidRDefault="00893ED4" w:rsidP="00B7158C">
      <w:pPr>
        <w:pStyle w:val="TSnumerirano"/>
        <w:numPr>
          <w:ilvl w:val="0"/>
          <w:numId w:val="63"/>
        </w:numPr>
        <w:rPr>
          <w:bCs/>
        </w:rPr>
      </w:pPr>
      <w:r>
        <w:rPr>
          <w:bCs/>
        </w:rPr>
        <w:t>dvostrukim pritiskom na stavku u nadzornom prozoru označava se pripadajuća ćelija.</w:t>
      </w:r>
    </w:p>
    <w:p w14:paraId="56590BF8" w14:textId="77777777" w:rsidR="0002480D" w:rsidRDefault="00893ED4" w:rsidP="00656430">
      <w:pPr>
        <w:pStyle w:val="TSnormal"/>
        <w:rPr>
          <w:bCs/>
        </w:rPr>
      </w:pPr>
      <w:r>
        <w:rPr>
          <w:bCs/>
        </w:rPr>
        <w:t xml:space="preserve">Dijaloški okvir </w:t>
      </w:r>
      <w:r w:rsidRPr="00893ED4">
        <w:rPr>
          <w:b/>
          <w:bCs/>
        </w:rPr>
        <w:t>Nadzorni prozor</w:t>
      </w:r>
      <w:r>
        <w:rPr>
          <w:bCs/>
        </w:rPr>
        <w:t xml:space="preserve"> može se odvući i smjestiti na vrh, dno, lijevu ili desnu stranu prozora programa </w:t>
      </w:r>
      <w:r w:rsidRPr="00893ED4">
        <w:rPr>
          <w:bCs/>
          <w:i/>
        </w:rPr>
        <w:t>Excel</w:t>
      </w:r>
      <w:r>
        <w:rPr>
          <w:bCs/>
        </w:rPr>
        <w:t xml:space="preserve"> kako ne bi prekrivao sadržaj radnog</w:t>
      </w:r>
      <w:r w:rsidR="00195A84">
        <w:rPr>
          <w:bCs/>
        </w:rPr>
        <w:t>a</w:t>
      </w:r>
      <w:r>
        <w:rPr>
          <w:bCs/>
        </w:rPr>
        <w:t xml:space="preserve"> lista i kako bi nadzirane </w:t>
      </w:r>
      <w:r w:rsidR="00E870FB">
        <w:rPr>
          <w:bCs/>
        </w:rPr>
        <w:t>formule</w:t>
      </w:r>
      <w:r>
        <w:rPr>
          <w:bCs/>
        </w:rPr>
        <w:t xml:space="preserve"> bile vidljive i kada se radi na drugim </w:t>
      </w:r>
      <w:r w:rsidR="006F4BE5">
        <w:rPr>
          <w:bCs/>
        </w:rPr>
        <w:t>dijelovima radnog</w:t>
      </w:r>
      <w:r w:rsidR="00195A84">
        <w:rPr>
          <w:bCs/>
        </w:rPr>
        <w:t>a</w:t>
      </w:r>
      <w:r w:rsidR="006F4BE5">
        <w:rPr>
          <w:bCs/>
        </w:rPr>
        <w:t xml:space="preserve"> lista </w:t>
      </w:r>
      <w:r w:rsidR="00E870FB">
        <w:rPr>
          <w:bCs/>
        </w:rPr>
        <w:t>il</w:t>
      </w:r>
      <w:r w:rsidR="006F4BE5">
        <w:rPr>
          <w:bCs/>
        </w:rPr>
        <w:t xml:space="preserve">i na drugim </w:t>
      </w:r>
      <w:r>
        <w:rPr>
          <w:bCs/>
        </w:rPr>
        <w:t>listovima.</w:t>
      </w:r>
    </w:p>
    <w:p w14:paraId="312D1A63" w14:textId="77777777" w:rsidR="00893ED4" w:rsidRDefault="00893ED4" w:rsidP="00656430">
      <w:pPr>
        <w:pStyle w:val="TSnormal"/>
        <w:rPr>
          <w:bCs/>
        </w:rPr>
      </w:pPr>
      <w:r>
        <w:rPr>
          <w:bCs/>
          <w:lang w:val="en-US" w:eastAsia="en-US"/>
        </w:rPr>
        <w:drawing>
          <wp:inline distT="0" distB="0" distL="0" distR="0" wp14:anchorId="04ED42B2" wp14:editId="4CA8D8BF">
            <wp:extent cx="3152775" cy="1906199"/>
            <wp:effectExtent l="19050" t="19050" r="9525" b="18415"/>
            <wp:docPr id="2330" name="Slika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Slika 2330"/>
                    <pic:cNvPicPr/>
                  </pic:nvPicPr>
                  <pic:blipFill>
                    <a:blip r:embed="rId26">
                      <a:extLst>
                        <a:ext uri="{28A0092B-C50C-407E-A947-70E740481C1C}">
                          <a14:useLocalDpi xmlns:a14="http://schemas.microsoft.com/office/drawing/2010/main" val="0"/>
                        </a:ext>
                      </a:extLst>
                    </a:blip>
                    <a:stretch>
                      <a:fillRect/>
                    </a:stretch>
                  </pic:blipFill>
                  <pic:spPr>
                    <a:xfrm>
                      <a:off x="0" y="0"/>
                      <a:ext cx="3160299" cy="1910748"/>
                    </a:xfrm>
                    <a:prstGeom prst="rect">
                      <a:avLst/>
                    </a:prstGeom>
                    <a:ln w="9525">
                      <a:solidFill>
                        <a:schemeClr val="tx1"/>
                      </a:solidFill>
                    </a:ln>
                  </pic:spPr>
                </pic:pic>
              </a:graphicData>
            </a:graphic>
          </wp:inline>
        </w:drawing>
      </w:r>
    </w:p>
    <w:p w14:paraId="2A5A1405" w14:textId="77777777" w:rsidR="00893ED4" w:rsidRDefault="006F4BE5" w:rsidP="00656430">
      <w:pPr>
        <w:pStyle w:val="TSnormal"/>
        <w:rPr>
          <w:bCs/>
        </w:rPr>
      </w:pPr>
      <w:r>
        <w:rPr>
          <w:bCs/>
        </w:rPr>
        <w:t xml:space="preserve">Ćelije se iz nadzornog prozora uklanjaju, nakon odabira pojedine ili više stavaka, pritiskom na dugme </w:t>
      </w:r>
      <w:r w:rsidRPr="006F4BE5">
        <w:rPr>
          <w:b/>
          <w:bCs/>
        </w:rPr>
        <w:t>Izbriši nadzor</w:t>
      </w:r>
      <w:r>
        <w:rPr>
          <w:bCs/>
        </w:rPr>
        <w:t>.</w:t>
      </w:r>
    </w:p>
    <w:p w14:paraId="1DA411BD" w14:textId="77777777" w:rsidR="006F4BE5" w:rsidRPr="00D8673D" w:rsidRDefault="006F4BE5" w:rsidP="00656430">
      <w:pPr>
        <w:pStyle w:val="TSnormal"/>
        <w:rPr>
          <w:bCs/>
        </w:rPr>
      </w:pPr>
    </w:p>
    <w:p w14:paraId="3A492F51" w14:textId="77777777" w:rsidR="00DB118D" w:rsidRPr="00D631F6" w:rsidRDefault="00DB118D" w:rsidP="00DB118D">
      <w:pPr>
        <w:pStyle w:val="TSnaslov2"/>
      </w:pPr>
      <w:bookmarkStart w:id="12" w:name="_Toc161913119"/>
      <w:r>
        <w:t xml:space="preserve">Vježba: </w:t>
      </w:r>
      <w:r w:rsidR="000000E3">
        <w:t>Primjeri rada s formulama</w:t>
      </w:r>
      <w:bookmarkEnd w:id="12"/>
    </w:p>
    <w:p w14:paraId="24A8FDFC" w14:textId="219BA4EE" w:rsidR="00DB118D" w:rsidRDefault="00BB7D4C" w:rsidP="00724D22">
      <w:pPr>
        <w:pStyle w:val="TSzadatak"/>
        <w:numPr>
          <w:ilvl w:val="0"/>
          <w:numId w:val="12"/>
        </w:numPr>
      </w:pPr>
      <w:r w:rsidRPr="00BB7D4C">
        <w:t xml:space="preserve">Otvorite datoteku </w:t>
      </w:r>
      <w:r w:rsidRPr="00BB7D4C">
        <w:rPr>
          <w:b/>
          <w:i/>
        </w:rPr>
        <w:t>0</w:t>
      </w:r>
      <w:r w:rsidR="0046494D">
        <w:rPr>
          <w:b/>
          <w:i/>
        </w:rPr>
        <w:t>1</w:t>
      </w:r>
      <w:r w:rsidRPr="00BB7D4C">
        <w:rPr>
          <w:b/>
          <w:i/>
        </w:rPr>
        <w:t>_</w:t>
      </w:r>
      <w:r w:rsidR="00FD3AD0">
        <w:rPr>
          <w:b/>
          <w:i/>
        </w:rPr>
        <w:t>Formule</w:t>
      </w:r>
      <w:r w:rsidRPr="00BB7D4C">
        <w:rPr>
          <w:b/>
          <w:i/>
        </w:rPr>
        <w:t>.xlsx</w:t>
      </w:r>
      <w:r w:rsidRPr="00BB7D4C">
        <w:t>.</w:t>
      </w:r>
    </w:p>
    <w:p w14:paraId="022471EF" w14:textId="147AD6AD" w:rsidR="00DB118D" w:rsidRDefault="00BB7D4C" w:rsidP="0068550C">
      <w:pPr>
        <w:pStyle w:val="TSzadatak"/>
      </w:pPr>
      <w:r w:rsidRPr="00BB7D4C">
        <w:t xml:space="preserve">U radnom listu </w:t>
      </w:r>
      <w:r w:rsidR="000345FB">
        <w:rPr>
          <w:b/>
          <w:i/>
        </w:rPr>
        <w:t>Traženi radnici</w:t>
      </w:r>
      <w:r w:rsidRPr="00BB7D4C">
        <w:t xml:space="preserve"> </w:t>
      </w:r>
      <w:r w:rsidR="00264C65">
        <w:t xml:space="preserve">u </w:t>
      </w:r>
      <w:r w:rsidR="000345FB">
        <w:t xml:space="preserve">stupcu </w:t>
      </w:r>
      <w:r w:rsidR="000345FB" w:rsidRPr="000345FB">
        <w:rPr>
          <w:i/>
        </w:rPr>
        <w:t>Kumulativni niz</w:t>
      </w:r>
      <w:r w:rsidR="000345FB">
        <w:t xml:space="preserve"> napravite formule kojima ćete izračunati kumulativni niz po mjesecima</w:t>
      </w:r>
      <w:r w:rsidRPr="00BB7D4C">
        <w:t>.</w:t>
      </w:r>
      <w:r>
        <w:t xml:space="preserve"> </w:t>
      </w:r>
    </w:p>
    <w:p w14:paraId="4B3398F1" w14:textId="77777777" w:rsidR="00BB7D4C" w:rsidRPr="00E270DB" w:rsidRDefault="00BB7D4C" w:rsidP="0068550C">
      <w:pPr>
        <w:pStyle w:val="TSzadatak"/>
      </w:pPr>
      <w:r w:rsidRPr="00E270DB">
        <w:t xml:space="preserve">U radnom listu </w:t>
      </w:r>
      <w:r w:rsidR="000345FB" w:rsidRPr="00E270DB">
        <w:rPr>
          <w:b/>
          <w:i/>
        </w:rPr>
        <w:t>Mjere za zapošljavnje</w:t>
      </w:r>
      <w:r w:rsidRPr="00E270DB">
        <w:t xml:space="preserve"> pomoću formula izradite </w:t>
      </w:r>
      <w:r w:rsidR="000345FB" w:rsidRPr="00E270DB">
        <w:t>kumulativni niz za svaku mjeru aktivne politike zapošljavanja po mjesecima.</w:t>
      </w:r>
    </w:p>
    <w:p w14:paraId="157F3B75" w14:textId="77777777" w:rsidR="00605D39" w:rsidRDefault="00605D39" w:rsidP="00605D39">
      <w:pPr>
        <w:pStyle w:val="TSzadatak"/>
      </w:pPr>
      <w:r w:rsidRPr="00605D39">
        <w:t xml:space="preserve">U radnom listu </w:t>
      </w:r>
      <w:r w:rsidR="000345FB">
        <w:rPr>
          <w:b/>
          <w:i/>
        </w:rPr>
        <w:t>Stanovništvo</w:t>
      </w:r>
      <w:r w:rsidRPr="00605D39">
        <w:t xml:space="preserve"> </w:t>
      </w:r>
      <w:r w:rsidR="000345FB">
        <w:t>izračunajte god</w:t>
      </w:r>
      <w:r w:rsidR="00D8673D">
        <w:t>išnj</w:t>
      </w:r>
      <w:r w:rsidR="0000197F">
        <w:t>a povećanja/smanjenja broja stanovnika</w:t>
      </w:r>
      <w:r w:rsidR="00D8673D">
        <w:t xml:space="preserve">, a zatim i prosječno godišnje </w:t>
      </w:r>
      <w:r w:rsidR="000345FB">
        <w:t>povećanje ili smanjenje broja stanovnika</w:t>
      </w:r>
      <w:r w:rsidR="00D8673D">
        <w:t xml:space="preserve"> pomoću standardn</w:t>
      </w:r>
      <w:r w:rsidR="0000197F">
        <w:t>ih</w:t>
      </w:r>
      <w:r w:rsidR="00D8673D">
        <w:t xml:space="preserve"> formul</w:t>
      </w:r>
      <w:r w:rsidR="0000197F">
        <w:t>a</w:t>
      </w:r>
      <w:r w:rsidR="00D8673D">
        <w:t xml:space="preserve"> i pomoću formul</w:t>
      </w:r>
      <w:r w:rsidR="0000197F">
        <w:t>a</w:t>
      </w:r>
      <w:r w:rsidR="00D8673D">
        <w:t xml:space="preserve"> polja.</w:t>
      </w:r>
    </w:p>
    <w:p w14:paraId="4D18C32E" w14:textId="77777777" w:rsidR="00D8673D" w:rsidRDefault="00D8673D" w:rsidP="00605D39">
      <w:pPr>
        <w:pStyle w:val="TSzadatak"/>
      </w:pPr>
      <w:r>
        <w:t>Dobivene formule u svim radnim listovima proanalizirajte alatom za analizu formula.</w:t>
      </w:r>
      <w:r w:rsidR="0000197F">
        <w:t xml:space="preserve"> Kojim redoslijedom se izvršavaju formule?</w:t>
      </w:r>
    </w:p>
    <w:p w14:paraId="4A04A715" w14:textId="77777777" w:rsidR="00076DC0" w:rsidRDefault="000336A3" w:rsidP="00AA45B6">
      <w:pPr>
        <w:pStyle w:val="TSzadatak"/>
      </w:pPr>
      <w:r w:rsidRPr="000336A3">
        <w:t>Spremite promjene i zatvorite datoteku</w:t>
      </w:r>
      <w:r w:rsidR="00831C23">
        <w:t>.</w:t>
      </w:r>
      <w:r w:rsidR="00095775">
        <w:br w:type="page"/>
      </w:r>
    </w:p>
    <w:p w14:paraId="5D17B0C3" w14:textId="13FEBB04" w:rsidR="009C0D94" w:rsidRPr="00D631F6" w:rsidRDefault="009C0D94" w:rsidP="009C0D94">
      <w:pPr>
        <w:pStyle w:val="TSnaslov2"/>
      </w:pPr>
      <w:bookmarkStart w:id="13" w:name="_Toc161913120"/>
      <w:r w:rsidRPr="0095373B">
        <w:lastRenderedPageBreak/>
        <w:t xml:space="preserve">Konvertiranje datuma </w:t>
      </w:r>
      <w:r>
        <w:t>s točkom u pravi datum</w:t>
      </w:r>
      <w:bookmarkEnd w:id="13"/>
    </w:p>
    <w:p w14:paraId="70E51230" w14:textId="77777777" w:rsidR="009C0D94" w:rsidRDefault="009C0D94" w:rsidP="009C0D94">
      <w:pPr>
        <w:pStyle w:val="TSnormal"/>
        <w:rPr>
          <w:bCs/>
        </w:rPr>
      </w:pPr>
      <w:r>
        <w:rPr>
          <w:bCs/>
        </w:rPr>
        <w:t>Proračuni s datumima zahtijevaju ispravno napisane datume. Ako se na kraju datuma, iza godine, nalazi točka, podatak je tekstni i datumske proračune nije moguće izvršiti.</w:t>
      </w:r>
    </w:p>
    <w:p w14:paraId="1EF7A41D" w14:textId="77777777" w:rsidR="009C0D94" w:rsidRDefault="009C0D94" w:rsidP="009C0D94">
      <w:pPr>
        <w:pStyle w:val="TSnormal"/>
        <w:rPr>
          <w:bCs/>
        </w:rPr>
      </w:pPr>
      <w:r>
        <w:rPr>
          <w:bCs/>
        </w:rPr>
        <w:t>Osim ručnog brisanja točke iza godine, datum s točkom može se na nekoliko načina konvertirati u ispravan oblik datuma.</w:t>
      </w:r>
    </w:p>
    <w:p w14:paraId="1D5FBCF0" w14:textId="77777777" w:rsidR="009C0D94" w:rsidRPr="00231FA2" w:rsidRDefault="009C0D94" w:rsidP="009C0D94">
      <w:pPr>
        <w:pStyle w:val="TSnormal"/>
        <w:rPr>
          <w:bCs/>
        </w:rPr>
      </w:pPr>
      <w:r>
        <w:rPr>
          <w:bCs/>
        </w:rPr>
        <w:t>Jedan od načina jest pomoću formule u kojoj su ugrađene funkcije MID za izdvajanje svih znakova osim posljednje točke, LEN koja će odrediti broj znakova za izdvajanje i DATAVALUE koja će pretvoriti</w:t>
      </w:r>
      <w:r w:rsidRPr="00231FA2">
        <w:rPr>
          <w:bCs/>
        </w:rPr>
        <w:t xml:space="preserve"> datum pohranjen kao tekst u serijski broj koji </w:t>
      </w:r>
      <w:r w:rsidRPr="00231FA2">
        <w:rPr>
          <w:bCs/>
          <w:i/>
        </w:rPr>
        <w:t>Excel</w:t>
      </w:r>
      <w:r w:rsidRPr="00231FA2">
        <w:rPr>
          <w:bCs/>
        </w:rPr>
        <w:t xml:space="preserve"> prepoznaje kao datum.</w:t>
      </w:r>
      <w:r>
        <w:rPr>
          <w:bCs/>
        </w:rPr>
        <w:t xml:space="preserve"> </w:t>
      </w:r>
    </w:p>
    <w:p w14:paraId="7CDFF2D7" w14:textId="77777777" w:rsidR="009C0D94" w:rsidRPr="00226FBE" w:rsidRDefault="009C0D94" w:rsidP="009C0D94">
      <w:pPr>
        <w:pStyle w:val="TSnormal"/>
        <w:rPr>
          <w:b/>
          <w:bCs/>
        </w:rPr>
      </w:pPr>
      <w:r w:rsidRPr="00226FBE">
        <w:rPr>
          <w:b/>
          <w:bCs/>
        </w:rPr>
        <w:t>=DATEVALUE(MID(B2;1;LEN(B2)-1))</w:t>
      </w:r>
    </w:p>
    <w:p w14:paraId="36741007" w14:textId="77777777" w:rsidR="009C0D94" w:rsidRDefault="009C0D94" w:rsidP="009C0D94">
      <w:pPr>
        <w:pStyle w:val="TSnormal"/>
        <w:rPr>
          <w:bCs/>
        </w:rPr>
      </w:pPr>
      <w:r>
        <w:rPr>
          <w:bCs/>
        </w:rPr>
        <w:t>Nakon toga je još potrebno dobiveni rezultat oblikovati u željenom obliku datuma.</w:t>
      </w:r>
    </w:p>
    <w:p w14:paraId="1D97A201" w14:textId="77777777" w:rsidR="009C0D94" w:rsidRDefault="009C0D94" w:rsidP="009C0D94">
      <w:pPr>
        <w:pStyle w:val="TSnormal"/>
        <w:rPr>
          <w:bCs/>
        </w:rPr>
      </w:pPr>
      <w:r>
        <w:rPr>
          <w:bCs/>
          <w:lang w:val="en-US" w:eastAsia="en-US"/>
        </w:rPr>
        <w:drawing>
          <wp:inline distT="0" distB="0" distL="0" distR="0" wp14:anchorId="44EFF357" wp14:editId="2139FBC5">
            <wp:extent cx="3348629" cy="974396"/>
            <wp:effectExtent l="19050" t="19050" r="23495" b="16510"/>
            <wp:docPr id="1005" name="Slika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Slika 1005"/>
                    <pic:cNvPicPr/>
                  </pic:nvPicPr>
                  <pic:blipFill>
                    <a:blip r:embed="rId27">
                      <a:extLst>
                        <a:ext uri="{28A0092B-C50C-407E-A947-70E740481C1C}">
                          <a14:useLocalDpi xmlns:a14="http://schemas.microsoft.com/office/drawing/2010/main" val="0"/>
                        </a:ext>
                      </a:extLst>
                    </a:blip>
                    <a:stretch>
                      <a:fillRect/>
                    </a:stretch>
                  </pic:blipFill>
                  <pic:spPr>
                    <a:xfrm>
                      <a:off x="0" y="0"/>
                      <a:ext cx="3348629" cy="974396"/>
                    </a:xfrm>
                    <a:prstGeom prst="rect">
                      <a:avLst/>
                    </a:prstGeom>
                    <a:ln w="9525">
                      <a:solidFill>
                        <a:schemeClr val="tx1"/>
                      </a:solidFill>
                    </a:ln>
                  </pic:spPr>
                </pic:pic>
              </a:graphicData>
            </a:graphic>
          </wp:inline>
        </w:drawing>
      </w:r>
    </w:p>
    <w:p w14:paraId="5D2EC273" w14:textId="77777777" w:rsidR="009C0D94" w:rsidRDefault="009C0D94" w:rsidP="009C0D94">
      <w:pPr>
        <w:pStyle w:val="TSnormal"/>
        <w:rPr>
          <w:bCs/>
        </w:rPr>
      </w:pPr>
      <w:r>
        <w:rPr>
          <w:bCs/>
        </w:rPr>
        <w:t xml:space="preserve">Drugi je način konvertiranja datuma s točkom u pravi datum pomoću naredbe </w:t>
      </w:r>
      <w:r w:rsidRPr="00BC47AC">
        <w:rPr>
          <w:b/>
          <w:bCs/>
        </w:rPr>
        <w:t>Tekst u stupce</w:t>
      </w:r>
      <w:r>
        <w:rPr>
          <w:bCs/>
        </w:rPr>
        <w:t>:</w:t>
      </w:r>
    </w:p>
    <w:p w14:paraId="65E6978F" w14:textId="77777777" w:rsidR="009C0D94" w:rsidRDefault="009C0D94" w:rsidP="00603C95">
      <w:pPr>
        <w:pStyle w:val="TSnumerirano"/>
        <w:numPr>
          <w:ilvl w:val="0"/>
          <w:numId w:val="85"/>
        </w:numPr>
      </w:pPr>
      <w:r>
        <w:t>označiti ćelije s datumima</w:t>
      </w:r>
    </w:p>
    <w:p w14:paraId="5A51245C" w14:textId="77777777" w:rsidR="009C0D94" w:rsidRDefault="009C0D94" w:rsidP="00603C95">
      <w:pPr>
        <w:pStyle w:val="TSnumerirano"/>
        <w:numPr>
          <w:ilvl w:val="0"/>
          <w:numId w:val="85"/>
        </w:numPr>
      </w:pPr>
      <w:r>
        <w:t xml:space="preserve">pritisnuti naredbu </w:t>
      </w:r>
      <w:r w:rsidRPr="00BC47AC">
        <w:rPr>
          <w:i/>
        </w:rPr>
        <w:t xml:space="preserve">Podaci </w:t>
      </w:r>
      <w:r w:rsidRPr="00CE4957">
        <w:t xml:space="preserve">→ </w:t>
      </w:r>
      <w:r w:rsidRPr="00BC47AC">
        <w:rPr>
          <w:i/>
        </w:rPr>
        <w:t>Alati za podatke</w:t>
      </w:r>
      <w:r>
        <w:t xml:space="preserve"> </w:t>
      </w:r>
      <w:r w:rsidRPr="00CE4957">
        <w:t>→</w:t>
      </w:r>
      <w:r w:rsidRPr="004A6E56">
        <w:rPr>
          <w:b/>
        </w:rPr>
        <w:t xml:space="preserve"> </w:t>
      </w:r>
      <w:r w:rsidRPr="00BC47AC">
        <w:rPr>
          <w:b/>
        </w:rPr>
        <w:t>Tekst u stupce</w:t>
      </w:r>
    </w:p>
    <w:p w14:paraId="75ECCE56" w14:textId="4641D7D6" w:rsidR="009C0D94" w:rsidRDefault="009C0D94" w:rsidP="00603C95">
      <w:pPr>
        <w:pStyle w:val="TSnumerirano"/>
        <w:numPr>
          <w:ilvl w:val="0"/>
          <w:numId w:val="85"/>
        </w:numPr>
      </w:pPr>
      <w:r>
        <w:t xml:space="preserve">u prvom koraku čarobnjaka </w:t>
      </w:r>
      <w:r w:rsidR="00B941C0">
        <w:t xml:space="preserve">koji se otvorio u dijaloškom okviru </w:t>
      </w:r>
      <w:r>
        <w:t>odabrati razgraničeni oblik</w:t>
      </w:r>
      <w:r w:rsidR="00142FF3">
        <w:t xml:space="preserve"> podataka</w:t>
      </w:r>
    </w:p>
    <w:p w14:paraId="18B4AF2F" w14:textId="7C3E1781" w:rsidR="009C0D94" w:rsidRDefault="009C0D94" w:rsidP="00603C95">
      <w:pPr>
        <w:pStyle w:val="TSnumerirano"/>
        <w:numPr>
          <w:ilvl w:val="0"/>
          <w:numId w:val="85"/>
        </w:numPr>
      </w:pPr>
      <w:r>
        <w:t xml:space="preserve">u drugom koraku čarobnjaka odabrati tabulator </w:t>
      </w:r>
      <w:r w:rsidR="00142FF3">
        <w:t xml:space="preserve">kao </w:t>
      </w:r>
      <w:r>
        <w:t>graničnik</w:t>
      </w:r>
    </w:p>
    <w:p w14:paraId="66B14DF4" w14:textId="77777777" w:rsidR="009C0D94" w:rsidRDefault="009C0D94" w:rsidP="00603C95">
      <w:pPr>
        <w:pStyle w:val="TSnumerirano"/>
        <w:numPr>
          <w:ilvl w:val="0"/>
          <w:numId w:val="85"/>
        </w:numPr>
      </w:pPr>
      <w:r>
        <w:t xml:space="preserve">u trećem koraku čarobnjaka odabrati oblik podataka </w:t>
      </w:r>
      <w:r w:rsidRPr="003B79E3">
        <w:rPr>
          <w:b/>
        </w:rPr>
        <w:t>Datum</w:t>
      </w:r>
      <w:r>
        <w:t xml:space="preserve"> gdje se može odrediti i redoslijed prikaza dana, mjeseca i godine</w:t>
      </w:r>
    </w:p>
    <w:p w14:paraId="3B08661A" w14:textId="77777777" w:rsidR="009C0D94" w:rsidRDefault="009C0D94" w:rsidP="009C0D94">
      <w:pPr>
        <w:pStyle w:val="TSnumerirano"/>
        <w:ind w:left="720"/>
      </w:pPr>
      <w:r>
        <w:rPr>
          <w:lang w:val="en-US" w:eastAsia="en-US"/>
        </w:rPr>
        <w:drawing>
          <wp:inline distT="0" distB="0" distL="0" distR="0" wp14:anchorId="5F99A25C" wp14:editId="11F54FAB">
            <wp:extent cx="2890696" cy="2354100"/>
            <wp:effectExtent l="19050" t="19050" r="24130" b="27305"/>
            <wp:docPr id="1006" name="Slika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Slika 1006"/>
                    <pic:cNvPicPr/>
                  </pic:nvPicPr>
                  <pic:blipFill>
                    <a:blip r:embed="rId28">
                      <a:extLst>
                        <a:ext uri="{28A0092B-C50C-407E-A947-70E740481C1C}">
                          <a14:useLocalDpi xmlns:a14="http://schemas.microsoft.com/office/drawing/2010/main" val="0"/>
                        </a:ext>
                      </a:extLst>
                    </a:blip>
                    <a:stretch>
                      <a:fillRect/>
                    </a:stretch>
                  </pic:blipFill>
                  <pic:spPr>
                    <a:xfrm>
                      <a:off x="0" y="0"/>
                      <a:ext cx="2890696" cy="2354100"/>
                    </a:xfrm>
                    <a:prstGeom prst="rect">
                      <a:avLst/>
                    </a:prstGeom>
                    <a:ln w="9525">
                      <a:solidFill>
                        <a:schemeClr val="tx1"/>
                      </a:solidFill>
                    </a:ln>
                  </pic:spPr>
                </pic:pic>
              </a:graphicData>
            </a:graphic>
          </wp:inline>
        </w:drawing>
      </w:r>
    </w:p>
    <w:p w14:paraId="4C41D2D4" w14:textId="51504973" w:rsidR="00A55192" w:rsidRDefault="009C0D94" w:rsidP="00603C95">
      <w:pPr>
        <w:pStyle w:val="TSnumerirano"/>
        <w:numPr>
          <w:ilvl w:val="0"/>
          <w:numId w:val="85"/>
        </w:numPr>
      </w:pPr>
      <w:r>
        <w:t xml:space="preserve">postupak završiti pritiskom na dugme </w:t>
      </w:r>
      <w:r w:rsidRPr="004A6E56">
        <w:rPr>
          <w:b/>
        </w:rPr>
        <w:t>Završi</w:t>
      </w:r>
      <w:r>
        <w:t>.</w:t>
      </w:r>
    </w:p>
    <w:p w14:paraId="101E9620" w14:textId="77777777" w:rsidR="00A55192" w:rsidRDefault="00A55192">
      <w:pPr>
        <w:rPr>
          <w:rFonts w:ascii="Arial" w:hAnsi="Arial" w:cs="Arial"/>
          <w:noProof/>
          <w:lang w:eastAsia="hr-HR"/>
        </w:rPr>
      </w:pPr>
      <w:r>
        <w:br w:type="page"/>
      </w:r>
    </w:p>
    <w:p w14:paraId="1441F1A0" w14:textId="2E593FD4" w:rsidR="009C0D94" w:rsidRPr="00D631F6" w:rsidRDefault="009C0D94" w:rsidP="009C0D94">
      <w:pPr>
        <w:pStyle w:val="TSnaslov2"/>
      </w:pPr>
      <w:bookmarkStart w:id="14" w:name="_Toc161913121"/>
      <w:r>
        <w:lastRenderedPageBreak/>
        <w:t>Prebrajanje jedinstvenih unosa</w:t>
      </w:r>
      <w:bookmarkEnd w:id="14"/>
    </w:p>
    <w:p w14:paraId="40DF3C19" w14:textId="19F952AF" w:rsidR="009C0D94" w:rsidRDefault="009C0D94" w:rsidP="009C0D94">
      <w:pPr>
        <w:pStyle w:val="TSnormal"/>
        <w:rPr>
          <w:bCs/>
          <w:noProof w:val="0"/>
        </w:rPr>
      </w:pPr>
      <w:r>
        <w:rPr>
          <w:bCs/>
          <w:noProof w:val="0"/>
        </w:rPr>
        <w:t>Prebrajanje</w:t>
      </w:r>
      <w:r w:rsidRPr="00300E36">
        <w:rPr>
          <w:bCs/>
          <w:noProof w:val="0"/>
        </w:rPr>
        <w:t xml:space="preserve"> je </w:t>
      </w:r>
      <w:r>
        <w:rPr>
          <w:bCs/>
          <w:noProof w:val="0"/>
        </w:rPr>
        <w:t>temeljni dio</w:t>
      </w:r>
      <w:r w:rsidRPr="00300E36">
        <w:rPr>
          <w:bCs/>
          <w:noProof w:val="0"/>
        </w:rPr>
        <w:t xml:space="preserve"> </w:t>
      </w:r>
      <w:r>
        <w:rPr>
          <w:bCs/>
          <w:noProof w:val="0"/>
        </w:rPr>
        <w:t xml:space="preserve">statističke </w:t>
      </w:r>
      <w:r w:rsidRPr="00300E36">
        <w:rPr>
          <w:bCs/>
          <w:noProof w:val="0"/>
        </w:rPr>
        <w:t>analize podataka</w:t>
      </w:r>
      <w:r>
        <w:rPr>
          <w:bCs/>
          <w:noProof w:val="0"/>
        </w:rPr>
        <w:t xml:space="preserve">. Među podacima mogu se naći i duplikati, koje ili ne bi trebalo brojiti ili bi ih </w:t>
      </w:r>
      <w:r w:rsidR="006C7C5B">
        <w:rPr>
          <w:bCs/>
          <w:noProof w:val="0"/>
        </w:rPr>
        <w:t xml:space="preserve">čak </w:t>
      </w:r>
      <w:r>
        <w:rPr>
          <w:bCs/>
          <w:noProof w:val="0"/>
        </w:rPr>
        <w:t>trebalo ukloniti.</w:t>
      </w:r>
    </w:p>
    <w:p w14:paraId="4F117508" w14:textId="77777777" w:rsidR="009C0D94" w:rsidRDefault="009C0D94" w:rsidP="009C0D94">
      <w:pPr>
        <w:pStyle w:val="TSnormal"/>
        <w:rPr>
          <w:bCs/>
          <w:noProof w:val="0"/>
        </w:rPr>
      </w:pPr>
      <w:r>
        <w:rPr>
          <w:bCs/>
          <w:noProof w:val="0"/>
        </w:rPr>
        <w:t>Jedinstvene podatke ili podatke koji nisu duplikati postojećih može se prebrojiti na više načina.</w:t>
      </w:r>
    </w:p>
    <w:p w14:paraId="6BC38799" w14:textId="7F451FDA" w:rsidR="009C0D94" w:rsidRDefault="009C0D94" w:rsidP="009C0D94">
      <w:pPr>
        <w:pStyle w:val="TSnormal"/>
        <w:rPr>
          <w:bCs/>
          <w:noProof w:val="0"/>
        </w:rPr>
      </w:pPr>
      <w:r>
        <w:rPr>
          <w:bCs/>
          <w:noProof w:val="0"/>
        </w:rPr>
        <w:t>Jedan od načina je pomoću funkcije COUNTIF koja će dati odgovor TRUE za one slogove koji se pojavljuju prvi put, a za one koji su duplikati odgovor FALSE. Zbrajanjem odgovora TRUE dobije se broj jedinstvenih slogova</w:t>
      </w:r>
      <w:r w:rsidR="00FD2ABA">
        <w:rPr>
          <w:bCs/>
          <w:noProof w:val="0"/>
        </w:rPr>
        <w:t>, a zbrajanjem odgovora FALSE – broj duplikata</w:t>
      </w:r>
      <w:r>
        <w:rPr>
          <w:bCs/>
          <w:noProof w:val="0"/>
        </w:rPr>
        <w:t>.</w:t>
      </w:r>
    </w:p>
    <w:p w14:paraId="4735F4AA" w14:textId="77777777" w:rsidR="009C0D94" w:rsidRDefault="009C0D94" w:rsidP="009C0D94">
      <w:pPr>
        <w:pStyle w:val="TSnormal"/>
        <w:rPr>
          <w:bCs/>
          <w:noProof w:val="0"/>
        </w:rPr>
      </w:pPr>
      <w:r>
        <w:rPr>
          <w:bCs/>
          <w:lang w:val="en-US" w:eastAsia="en-US"/>
        </w:rPr>
        <w:drawing>
          <wp:inline distT="0" distB="0" distL="0" distR="0" wp14:anchorId="257B8FAE" wp14:editId="26EFFC8B">
            <wp:extent cx="3049156" cy="1152525"/>
            <wp:effectExtent l="19050" t="19050" r="18415" b="9525"/>
            <wp:docPr id="1356" name="Slika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jedinstven unos.png"/>
                    <pic:cNvPicPr/>
                  </pic:nvPicPr>
                  <pic:blipFill>
                    <a:blip r:embed="rId29">
                      <a:extLst>
                        <a:ext uri="{28A0092B-C50C-407E-A947-70E740481C1C}">
                          <a14:useLocalDpi xmlns:a14="http://schemas.microsoft.com/office/drawing/2010/main" val="0"/>
                        </a:ext>
                      </a:extLst>
                    </a:blip>
                    <a:stretch>
                      <a:fillRect/>
                    </a:stretch>
                  </pic:blipFill>
                  <pic:spPr>
                    <a:xfrm>
                      <a:off x="0" y="0"/>
                      <a:ext cx="3060256" cy="1156721"/>
                    </a:xfrm>
                    <a:prstGeom prst="rect">
                      <a:avLst/>
                    </a:prstGeom>
                    <a:ln w="9525">
                      <a:solidFill>
                        <a:schemeClr val="tx1"/>
                      </a:solidFill>
                    </a:ln>
                  </pic:spPr>
                </pic:pic>
              </a:graphicData>
            </a:graphic>
          </wp:inline>
        </w:drawing>
      </w:r>
    </w:p>
    <w:p w14:paraId="6394C451" w14:textId="77777777" w:rsidR="009C0D94" w:rsidRPr="00D631F6" w:rsidRDefault="009C0D94" w:rsidP="009C0D94">
      <w:pPr>
        <w:pStyle w:val="TSnaslov2"/>
      </w:pPr>
      <w:bookmarkStart w:id="15" w:name="_Toc161913122"/>
      <w:r>
        <w:t>Traženje i uklanjanje duplikata</w:t>
      </w:r>
      <w:bookmarkEnd w:id="15"/>
    </w:p>
    <w:p w14:paraId="5D3C36E2" w14:textId="57E09051" w:rsidR="009C0D94" w:rsidRDefault="009C0D94" w:rsidP="009C0D94">
      <w:pPr>
        <w:pStyle w:val="TSnormal"/>
        <w:rPr>
          <w:bCs/>
        </w:rPr>
      </w:pPr>
      <w:r>
        <w:rPr>
          <w:bCs/>
        </w:rPr>
        <w:t>Među podacima u popisu mogu postojati duplikati. Njih je često potrebno pronaći, istaknuti, pregledati i</w:t>
      </w:r>
      <w:r w:rsidR="00FD2ABA">
        <w:rPr>
          <w:bCs/>
        </w:rPr>
        <w:t>li</w:t>
      </w:r>
      <w:r>
        <w:rPr>
          <w:bCs/>
        </w:rPr>
        <w:t xml:space="preserve"> ukloniti.</w:t>
      </w:r>
    </w:p>
    <w:p w14:paraId="4D97A35F" w14:textId="77777777" w:rsidR="009E35FB" w:rsidRDefault="009E35FB" w:rsidP="009E35FB">
      <w:pPr>
        <w:pStyle w:val="TSnaslov3"/>
      </w:pPr>
      <w:r>
        <w:t>Traženje duplikata pomoću formule</w:t>
      </w:r>
    </w:p>
    <w:p w14:paraId="4D635B11" w14:textId="77777777" w:rsidR="009E35FB" w:rsidRDefault="009E35FB" w:rsidP="009E35FB">
      <w:pPr>
        <w:pStyle w:val="TSnormal"/>
        <w:rPr>
          <w:bCs/>
        </w:rPr>
      </w:pPr>
      <w:r>
        <w:rPr>
          <w:bCs/>
        </w:rPr>
        <w:t>Duplicirane se vrijednosti mogu potražiti i standardnom formulom u ćeliji. I ovdje će poslužiti funkcija COUNTIF:</w:t>
      </w:r>
    </w:p>
    <w:p w14:paraId="77A966B3" w14:textId="77777777" w:rsidR="009E35FB" w:rsidRDefault="009E35FB" w:rsidP="009E35FB">
      <w:pPr>
        <w:pStyle w:val="TSnormal"/>
        <w:rPr>
          <w:bCs/>
        </w:rPr>
      </w:pPr>
      <w:r>
        <w:rPr>
          <w:bCs/>
          <w:lang w:val="en-US" w:eastAsia="en-US"/>
        </w:rPr>
        <w:drawing>
          <wp:inline distT="0" distB="0" distL="0" distR="0" wp14:anchorId="00B85FFA" wp14:editId="39A88D98">
            <wp:extent cx="3133725" cy="1508288"/>
            <wp:effectExtent l="19050" t="19050" r="9525" b="15875"/>
            <wp:docPr id="1015" name="Slika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duplicirane vrijednosti4.png"/>
                    <pic:cNvPicPr/>
                  </pic:nvPicPr>
                  <pic:blipFill>
                    <a:blip r:embed="rId30">
                      <a:extLst>
                        <a:ext uri="{28A0092B-C50C-407E-A947-70E740481C1C}">
                          <a14:useLocalDpi xmlns:a14="http://schemas.microsoft.com/office/drawing/2010/main" val="0"/>
                        </a:ext>
                      </a:extLst>
                    </a:blip>
                    <a:stretch>
                      <a:fillRect/>
                    </a:stretch>
                  </pic:blipFill>
                  <pic:spPr>
                    <a:xfrm>
                      <a:off x="0" y="0"/>
                      <a:ext cx="3159266" cy="1520581"/>
                    </a:xfrm>
                    <a:prstGeom prst="rect">
                      <a:avLst/>
                    </a:prstGeom>
                    <a:ln w="9525">
                      <a:solidFill>
                        <a:schemeClr val="tx1"/>
                      </a:solidFill>
                    </a:ln>
                  </pic:spPr>
                </pic:pic>
              </a:graphicData>
            </a:graphic>
          </wp:inline>
        </w:drawing>
      </w:r>
    </w:p>
    <w:p w14:paraId="6A1265AC" w14:textId="77777777" w:rsidR="009C0D94" w:rsidRDefault="009C0D94" w:rsidP="009C0D94">
      <w:pPr>
        <w:pStyle w:val="TSnaslov3"/>
      </w:pPr>
      <w:r>
        <w:t>Isticanje duplikata pomoću uvjetnog oblikovanja</w:t>
      </w:r>
    </w:p>
    <w:p w14:paraId="5ED37510" w14:textId="77777777" w:rsidR="009C0D94" w:rsidRDefault="009C0D94" w:rsidP="009C0D94">
      <w:pPr>
        <w:pStyle w:val="TSnormal"/>
        <w:rPr>
          <w:bCs/>
        </w:rPr>
      </w:pPr>
      <w:r>
        <w:rPr>
          <w:bCs/>
        </w:rPr>
        <w:t>Kako bi se duplikate lakše pregledalo prije nego ih se obriše, može ih se istaknuti uvjetnim oblikovanjem:</w:t>
      </w:r>
    </w:p>
    <w:p w14:paraId="713ED122" w14:textId="77777777" w:rsidR="009C0D94" w:rsidRDefault="009C0D94" w:rsidP="00B7158C">
      <w:pPr>
        <w:pStyle w:val="TSnumerirano"/>
        <w:numPr>
          <w:ilvl w:val="0"/>
          <w:numId w:val="64"/>
        </w:numPr>
      </w:pPr>
      <w:r>
        <w:t>označiti raspon podataka</w:t>
      </w:r>
    </w:p>
    <w:p w14:paraId="11E9FBE4" w14:textId="77777777" w:rsidR="009C0D94" w:rsidRDefault="009C0D94" w:rsidP="00603C95">
      <w:pPr>
        <w:pStyle w:val="TSnumerirano"/>
        <w:numPr>
          <w:ilvl w:val="0"/>
          <w:numId w:val="64"/>
        </w:numPr>
      </w:pPr>
      <w:r>
        <w:t xml:space="preserve">pritisnuti naredbu </w:t>
      </w:r>
      <w:r w:rsidRPr="009A0E30">
        <w:rPr>
          <w:i/>
        </w:rPr>
        <w:t xml:space="preserve">Polazno </w:t>
      </w:r>
      <w:r w:rsidRPr="00CE4957">
        <w:t xml:space="preserve">→ </w:t>
      </w:r>
      <w:r w:rsidRPr="009A0E30">
        <w:rPr>
          <w:i/>
        </w:rPr>
        <w:t>Stilov</w:t>
      </w:r>
      <w:r w:rsidRPr="00101641">
        <w:rPr>
          <w:i/>
        </w:rPr>
        <w:t xml:space="preserve">i </w:t>
      </w:r>
      <w:r w:rsidRPr="00CE4957">
        <w:t xml:space="preserve">→ </w:t>
      </w:r>
      <w:r w:rsidRPr="009A0E30">
        <w:rPr>
          <w:b/>
        </w:rPr>
        <w:t>Uvjetno oblikovanje</w:t>
      </w:r>
    </w:p>
    <w:p w14:paraId="500FE764" w14:textId="62C29EF1" w:rsidR="009E403C" w:rsidRPr="009E403C" w:rsidRDefault="009C0D94" w:rsidP="00603C95">
      <w:pPr>
        <w:pStyle w:val="TSnumerirano"/>
        <w:numPr>
          <w:ilvl w:val="0"/>
          <w:numId w:val="64"/>
        </w:numPr>
      </w:pPr>
      <w:r>
        <w:t xml:space="preserve">odabrati </w:t>
      </w:r>
      <w:r w:rsidR="00B30F87">
        <w:rPr>
          <w:i/>
        </w:rPr>
        <w:t>Pravila za isticanje ćelija</w:t>
      </w:r>
      <w:r>
        <w:t xml:space="preserve"> </w:t>
      </w:r>
      <w:r w:rsidRPr="00CE4957">
        <w:t>→</w:t>
      </w:r>
      <w:r>
        <w:t xml:space="preserve"> </w:t>
      </w:r>
      <w:r w:rsidRPr="009E403C">
        <w:rPr>
          <w:b/>
        </w:rPr>
        <w:t>Duplicirane vrijednosti</w:t>
      </w:r>
    </w:p>
    <w:p w14:paraId="06292337" w14:textId="19031061" w:rsidR="009C0D94" w:rsidRDefault="009C0D94" w:rsidP="00603C95">
      <w:pPr>
        <w:pStyle w:val="TSnumerirano"/>
        <w:numPr>
          <w:ilvl w:val="0"/>
          <w:numId w:val="64"/>
        </w:numPr>
      </w:pPr>
      <w:r>
        <w:lastRenderedPageBreak/>
        <w:t xml:space="preserve">u dijaloškom okviru </w:t>
      </w:r>
      <w:r w:rsidRPr="009E403C">
        <w:rPr>
          <w:b/>
        </w:rPr>
        <w:t>Duplicirane vrijednosti</w:t>
      </w:r>
      <w:r>
        <w:t xml:space="preserve"> zadržati ponuđene postavke oblikovanja ili pritiskom na strelicu pored okvira s opisom oblikovanja odabrati željeno oblikovanje</w:t>
      </w:r>
    </w:p>
    <w:p w14:paraId="7338B0FF" w14:textId="25981449" w:rsidR="009C0D94" w:rsidRDefault="00B30F87" w:rsidP="009C0D94">
      <w:pPr>
        <w:pStyle w:val="TSnumerirano"/>
        <w:ind w:left="720"/>
      </w:pPr>
      <w:r>
        <w:rPr>
          <w:bCs/>
          <w:lang w:val="en-US" w:eastAsia="en-US"/>
        </w:rPr>
        <mc:AlternateContent>
          <mc:Choice Requires="wps">
            <w:drawing>
              <wp:anchor distT="0" distB="0" distL="114300" distR="114300" simplePos="0" relativeHeight="252093440" behindDoc="0" locked="0" layoutInCell="1" allowOverlap="1" wp14:anchorId="41302B84" wp14:editId="34C2C8ED">
                <wp:simplePos x="0" y="0"/>
                <wp:positionH relativeFrom="column">
                  <wp:posOffset>-1817370</wp:posOffset>
                </wp:positionH>
                <wp:positionV relativeFrom="paragraph">
                  <wp:posOffset>7620</wp:posOffset>
                </wp:positionV>
                <wp:extent cx="1619885" cy="1276350"/>
                <wp:effectExtent l="0" t="0" r="18415" b="19050"/>
                <wp:wrapNone/>
                <wp:docPr id="1852158774" name="Pravokutnik 1852158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D64B6" w14:textId="77777777" w:rsidR="00B30F87" w:rsidRPr="00944618" w:rsidRDefault="00B30F87" w:rsidP="00B30F87">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4DDD8D22" w14:textId="63EC6C2A" w:rsidR="00B30F87" w:rsidRPr="00944618" w:rsidRDefault="00B30F87" w:rsidP="00B30F87">
                            <w:pPr>
                              <w:spacing w:before="120"/>
                              <w:rPr>
                                <w:rFonts w:ascii="Arial" w:hAnsi="Arial" w:cs="Arial"/>
                                <w:sz w:val="18"/>
                                <w:szCs w:val="18"/>
                              </w:rPr>
                            </w:pPr>
                            <w:r>
                              <w:rPr>
                                <w:rFonts w:ascii="Arial" w:hAnsi="Arial" w:cs="Arial"/>
                                <w:sz w:val="18"/>
                                <w:szCs w:val="18"/>
                              </w:rPr>
                              <w:t>Ako se žele istaknuti jedinstvene vrijednosti</w:t>
                            </w:r>
                            <w:r w:rsidR="004819B4">
                              <w:rPr>
                                <w:rFonts w:ascii="Arial" w:hAnsi="Arial" w:cs="Arial"/>
                                <w:sz w:val="18"/>
                                <w:szCs w:val="18"/>
                              </w:rPr>
                              <w:t>,</w:t>
                            </w:r>
                            <w:r>
                              <w:rPr>
                                <w:rFonts w:ascii="Arial" w:hAnsi="Arial" w:cs="Arial"/>
                                <w:sz w:val="18"/>
                                <w:szCs w:val="18"/>
                              </w:rPr>
                              <w:t xml:space="preserve"> u okviru se umjesto </w:t>
                            </w:r>
                            <w:r w:rsidRPr="00BF2681">
                              <w:rPr>
                                <w:rFonts w:ascii="Arial" w:hAnsi="Arial" w:cs="Arial"/>
                                <w:b/>
                                <w:bCs/>
                                <w:sz w:val="18"/>
                                <w:szCs w:val="18"/>
                              </w:rPr>
                              <w:t>Duplicirane</w:t>
                            </w:r>
                            <w:r>
                              <w:rPr>
                                <w:rFonts w:ascii="Arial" w:hAnsi="Arial" w:cs="Arial"/>
                                <w:sz w:val="18"/>
                                <w:szCs w:val="18"/>
                              </w:rPr>
                              <w:t xml:space="preserve"> odabere </w:t>
                            </w:r>
                            <w:r w:rsidRPr="00BF2681">
                              <w:rPr>
                                <w:rFonts w:ascii="Arial" w:hAnsi="Arial" w:cs="Arial"/>
                                <w:b/>
                                <w:bCs/>
                                <w:sz w:val="18"/>
                                <w:szCs w:val="18"/>
                              </w:rPr>
                              <w:t>Jedinstvene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1302B84" id="Pravokutnik 1852158774" o:spid="_x0000_s1047" style="position:absolute;left:0;text-align:left;margin-left:-143.1pt;margin-top:.6pt;width:127.55pt;height:10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" filled="f" strokeweight=".25pt">
                <v:fill opacity="46003f"/>
                <v:textbox>
                  <w:txbxContent>
                    <w:p w14:paraId="650D64B6" w14:textId="77777777" w:rsidR="00B30F87" w:rsidRPr="00944618" w:rsidRDefault="00B30F87" w:rsidP="00B30F87">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4DDD8D22" w14:textId="63EC6C2A" w:rsidR="00B30F87" w:rsidRPr="00944618" w:rsidRDefault="00B30F87" w:rsidP="00B30F87">
                      <w:pPr>
                        <w:spacing w:before="120"/>
                        <w:rPr>
                          <w:rFonts w:ascii="Arial" w:hAnsi="Arial" w:cs="Arial"/>
                          <w:sz w:val="18"/>
                          <w:szCs w:val="18"/>
                        </w:rPr>
                      </w:pPr>
                      <w:r>
                        <w:rPr>
                          <w:rFonts w:ascii="Arial" w:hAnsi="Arial" w:cs="Arial"/>
                          <w:sz w:val="18"/>
                          <w:szCs w:val="18"/>
                        </w:rPr>
                        <w:t>Ako se žele istaknuti jedinstvene vrijednosti</w:t>
                      </w:r>
                      <w:r w:rsidR="004819B4">
                        <w:rPr>
                          <w:rFonts w:ascii="Arial" w:hAnsi="Arial" w:cs="Arial"/>
                          <w:sz w:val="18"/>
                          <w:szCs w:val="18"/>
                        </w:rPr>
                        <w:t>,</w:t>
                      </w:r>
                      <w:r>
                        <w:rPr>
                          <w:rFonts w:ascii="Arial" w:hAnsi="Arial" w:cs="Arial"/>
                          <w:sz w:val="18"/>
                          <w:szCs w:val="18"/>
                        </w:rPr>
                        <w:t xml:space="preserve"> u okviru se umjesto </w:t>
                      </w:r>
                      <w:r w:rsidRPr="00BF2681">
                        <w:rPr>
                          <w:rFonts w:ascii="Arial" w:hAnsi="Arial" w:cs="Arial"/>
                          <w:b/>
                          <w:bCs/>
                          <w:sz w:val="18"/>
                          <w:szCs w:val="18"/>
                        </w:rPr>
                        <w:t>Duplicirane</w:t>
                      </w:r>
                      <w:r>
                        <w:rPr>
                          <w:rFonts w:ascii="Arial" w:hAnsi="Arial" w:cs="Arial"/>
                          <w:sz w:val="18"/>
                          <w:szCs w:val="18"/>
                        </w:rPr>
                        <w:t xml:space="preserve"> odabere </w:t>
                      </w:r>
                      <w:r w:rsidRPr="00BF2681">
                        <w:rPr>
                          <w:rFonts w:ascii="Arial" w:hAnsi="Arial" w:cs="Arial"/>
                          <w:b/>
                          <w:bCs/>
                          <w:sz w:val="18"/>
                          <w:szCs w:val="18"/>
                        </w:rPr>
                        <w:t>Jedinstvene</w:t>
                      </w:r>
                      <w:r>
                        <w:rPr>
                          <w:rFonts w:ascii="Arial" w:hAnsi="Arial" w:cs="Arial"/>
                          <w:sz w:val="18"/>
                          <w:szCs w:val="18"/>
                        </w:rPr>
                        <w:t>.</w:t>
                      </w:r>
                    </w:p>
                  </w:txbxContent>
                </v:textbox>
              </v:rect>
            </w:pict>
          </mc:Fallback>
        </mc:AlternateContent>
      </w:r>
      <w:r w:rsidR="009C0D94">
        <w:rPr>
          <w:bCs/>
          <w:lang w:val="en-US" w:eastAsia="en-US"/>
        </w:rPr>
        <w:drawing>
          <wp:inline distT="0" distB="0" distL="0" distR="0" wp14:anchorId="20ED4710" wp14:editId="425896DD">
            <wp:extent cx="3193255" cy="914400"/>
            <wp:effectExtent l="19050" t="19050" r="26670" b="19050"/>
            <wp:docPr id="1009" name="Slika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duplicirane vrijednosti.png"/>
                    <pic:cNvPicPr/>
                  </pic:nvPicPr>
                  <pic:blipFill>
                    <a:blip r:embed="rId31">
                      <a:extLst>
                        <a:ext uri="{28A0092B-C50C-407E-A947-70E740481C1C}">
                          <a14:useLocalDpi xmlns:a14="http://schemas.microsoft.com/office/drawing/2010/main" val="0"/>
                        </a:ext>
                      </a:extLst>
                    </a:blip>
                    <a:stretch>
                      <a:fillRect/>
                    </a:stretch>
                  </pic:blipFill>
                  <pic:spPr>
                    <a:xfrm>
                      <a:off x="0" y="0"/>
                      <a:ext cx="3241204" cy="928130"/>
                    </a:xfrm>
                    <a:prstGeom prst="rect">
                      <a:avLst/>
                    </a:prstGeom>
                    <a:ln w="9525">
                      <a:solidFill>
                        <a:schemeClr val="tx1"/>
                      </a:solidFill>
                    </a:ln>
                  </pic:spPr>
                </pic:pic>
              </a:graphicData>
            </a:graphic>
          </wp:inline>
        </w:drawing>
      </w:r>
    </w:p>
    <w:p w14:paraId="60EB136E" w14:textId="77777777" w:rsidR="009C0D94" w:rsidRDefault="009C0D94" w:rsidP="00603C95">
      <w:pPr>
        <w:pStyle w:val="TSnumerirano"/>
        <w:numPr>
          <w:ilvl w:val="0"/>
          <w:numId w:val="64"/>
        </w:numPr>
      </w:pPr>
      <w:r>
        <w:t xml:space="preserve">postupak završiti pritiskom na dugme </w:t>
      </w:r>
      <w:r w:rsidRPr="007B67B5">
        <w:rPr>
          <w:b/>
        </w:rPr>
        <w:t>U redu</w:t>
      </w:r>
      <w:r>
        <w:t>.</w:t>
      </w:r>
    </w:p>
    <w:p w14:paraId="35555946" w14:textId="77777777" w:rsidR="009C0D94" w:rsidRDefault="009C0D94" w:rsidP="009C0D94">
      <w:pPr>
        <w:pStyle w:val="TSnumerirano"/>
        <w:ind w:left="720"/>
      </w:pPr>
      <w:r>
        <w:rPr>
          <w:lang w:val="en-US" w:eastAsia="en-US"/>
        </w:rPr>
        <w:drawing>
          <wp:inline distT="0" distB="0" distL="0" distR="0" wp14:anchorId="31DE9011" wp14:editId="61E84D33">
            <wp:extent cx="1688422" cy="1075690"/>
            <wp:effectExtent l="19050" t="19050" r="26670" b="10160"/>
            <wp:docPr id="1010" name="Slik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duplicirane vrijednosti1.png"/>
                    <pic:cNvPicPr/>
                  </pic:nvPicPr>
                  <pic:blipFill>
                    <a:blip r:embed="rId32">
                      <a:extLst>
                        <a:ext uri="{28A0092B-C50C-407E-A947-70E740481C1C}">
                          <a14:useLocalDpi xmlns:a14="http://schemas.microsoft.com/office/drawing/2010/main" val="0"/>
                        </a:ext>
                      </a:extLst>
                    </a:blip>
                    <a:stretch>
                      <a:fillRect/>
                    </a:stretch>
                  </pic:blipFill>
                  <pic:spPr>
                    <a:xfrm>
                      <a:off x="0" y="0"/>
                      <a:ext cx="1705418" cy="1086518"/>
                    </a:xfrm>
                    <a:prstGeom prst="rect">
                      <a:avLst/>
                    </a:prstGeom>
                    <a:ln w="9525">
                      <a:solidFill>
                        <a:schemeClr val="tx1"/>
                      </a:solidFill>
                    </a:ln>
                  </pic:spPr>
                </pic:pic>
              </a:graphicData>
            </a:graphic>
          </wp:inline>
        </w:drawing>
      </w:r>
    </w:p>
    <w:p w14:paraId="264EA501" w14:textId="5F5874EA" w:rsidR="009C0D94" w:rsidRDefault="009C0D94" w:rsidP="009C0D94">
      <w:pPr>
        <w:pStyle w:val="TSnormal"/>
        <w:rPr>
          <w:bCs/>
        </w:rPr>
      </w:pPr>
      <w:r>
        <w:rPr>
          <w:bCs/>
        </w:rPr>
        <w:t xml:space="preserve">Na ovaj </w:t>
      </w:r>
      <w:r w:rsidR="00AD6564">
        <w:rPr>
          <w:bCs/>
        </w:rPr>
        <w:t xml:space="preserve">su </w:t>
      </w:r>
      <w:r>
        <w:rPr>
          <w:bCs/>
        </w:rPr>
        <w:t>način duplicirane vrijednosti istaknute oblikovanjem, a moguće ih je i razvrstati kako bi bili na početku ili na kraju podataka:</w:t>
      </w:r>
    </w:p>
    <w:p w14:paraId="321CD149" w14:textId="77777777" w:rsidR="009C0D94" w:rsidRPr="009E403C" w:rsidRDefault="009C0D94" w:rsidP="00B7158C">
      <w:pPr>
        <w:pStyle w:val="TSnumerirano"/>
        <w:numPr>
          <w:ilvl w:val="0"/>
          <w:numId w:val="65"/>
        </w:numPr>
        <w:rPr>
          <w:bCs/>
        </w:rPr>
      </w:pPr>
      <w:r w:rsidRPr="009E403C">
        <w:rPr>
          <w:bCs/>
        </w:rPr>
        <w:t>označiti raspon s podacima</w:t>
      </w:r>
    </w:p>
    <w:p w14:paraId="1695A0A8" w14:textId="77777777" w:rsidR="009C0D94" w:rsidRPr="00101641" w:rsidRDefault="009C0D94" w:rsidP="00603C95">
      <w:pPr>
        <w:pStyle w:val="TSnumerirano"/>
        <w:numPr>
          <w:ilvl w:val="0"/>
          <w:numId w:val="65"/>
        </w:numPr>
        <w:rPr>
          <w:bCs/>
        </w:rPr>
      </w:pPr>
      <w:r w:rsidRPr="00101641">
        <w:rPr>
          <w:bCs/>
        </w:rPr>
        <w:t xml:space="preserve">pritisnuti naredbu </w:t>
      </w:r>
      <w:r>
        <w:rPr>
          <w:bCs/>
          <w:i/>
        </w:rPr>
        <w:t>Podaci</w:t>
      </w:r>
      <w:r w:rsidRPr="00101641">
        <w:rPr>
          <w:bCs/>
          <w:i/>
        </w:rPr>
        <w:t xml:space="preserve"> </w:t>
      </w:r>
      <w:r w:rsidRPr="00101641">
        <w:rPr>
          <w:bCs/>
        </w:rPr>
        <w:t xml:space="preserve">→ </w:t>
      </w:r>
      <w:r>
        <w:rPr>
          <w:bCs/>
          <w:i/>
        </w:rPr>
        <w:t>Sortiranje i filtriranje</w:t>
      </w:r>
      <w:r w:rsidRPr="00101641">
        <w:rPr>
          <w:bCs/>
        </w:rPr>
        <w:t xml:space="preserve"> → </w:t>
      </w:r>
      <w:r>
        <w:rPr>
          <w:b/>
          <w:bCs/>
        </w:rPr>
        <w:t>Sortiranje</w:t>
      </w:r>
    </w:p>
    <w:p w14:paraId="05411D49" w14:textId="77777777" w:rsidR="009C0D94" w:rsidRDefault="009C0D94" w:rsidP="00603C95">
      <w:pPr>
        <w:pStyle w:val="TSnumerirano"/>
        <w:numPr>
          <w:ilvl w:val="0"/>
          <w:numId w:val="65"/>
        </w:numPr>
        <w:rPr>
          <w:bCs/>
        </w:rPr>
      </w:pPr>
      <w:r>
        <w:rPr>
          <w:bCs/>
        </w:rPr>
        <w:t xml:space="preserve">u dijaloškom okviru </w:t>
      </w:r>
      <w:r w:rsidRPr="000565AF">
        <w:rPr>
          <w:b/>
          <w:bCs/>
        </w:rPr>
        <w:t>Sortiranje</w:t>
      </w:r>
      <w:r>
        <w:rPr>
          <w:bCs/>
        </w:rPr>
        <w:t xml:space="preserve"> odrediti postavke razvrstavanja</w:t>
      </w:r>
    </w:p>
    <w:p w14:paraId="2E0D1B3D" w14:textId="77777777" w:rsidR="009C0D94" w:rsidRDefault="009C0D94" w:rsidP="009C0D94">
      <w:pPr>
        <w:pStyle w:val="TSnumerirano"/>
        <w:ind w:left="720"/>
        <w:rPr>
          <w:bCs/>
        </w:rPr>
      </w:pPr>
      <w:r>
        <w:rPr>
          <w:bCs/>
          <w:lang w:val="en-US" w:eastAsia="en-US"/>
        </w:rPr>
        <w:drawing>
          <wp:inline distT="0" distB="0" distL="0" distR="0" wp14:anchorId="210C46CD" wp14:editId="75EA2D65">
            <wp:extent cx="3719065" cy="1489918"/>
            <wp:effectExtent l="19050" t="19050" r="15240" b="15240"/>
            <wp:docPr id="1011" name="Slika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lika 1011"/>
                    <pic:cNvPicPr/>
                  </pic:nvPicPr>
                  <pic:blipFill>
                    <a:blip r:embed="rId33">
                      <a:extLst>
                        <a:ext uri="{28A0092B-C50C-407E-A947-70E740481C1C}">
                          <a14:useLocalDpi xmlns:a14="http://schemas.microsoft.com/office/drawing/2010/main" val="0"/>
                        </a:ext>
                      </a:extLst>
                    </a:blip>
                    <a:stretch>
                      <a:fillRect/>
                    </a:stretch>
                  </pic:blipFill>
                  <pic:spPr>
                    <a:xfrm>
                      <a:off x="0" y="0"/>
                      <a:ext cx="3719065" cy="1489918"/>
                    </a:xfrm>
                    <a:prstGeom prst="rect">
                      <a:avLst/>
                    </a:prstGeom>
                    <a:ln w="9525">
                      <a:solidFill>
                        <a:schemeClr val="tx1"/>
                      </a:solidFill>
                    </a:ln>
                  </pic:spPr>
                </pic:pic>
              </a:graphicData>
            </a:graphic>
          </wp:inline>
        </w:drawing>
      </w:r>
    </w:p>
    <w:p w14:paraId="47DAC2F5" w14:textId="77777777" w:rsidR="009C0D94" w:rsidRPr="00101641" w:rsidRDefault="009C0D94" w:rsidP="00603C95">
      <w:pPr>
        <w:pStyle w:val="TSnumerirano"/>
        <w:numPr>
          <w:ilvl w:val="0"/>
          <w:numId w:val="65"/>
        </w:numPr>
        <w:rPr>
          <w:bCs/>
        </w:rPr>
      </w:pPr>
      <w:r w:rsidRPr="00CE493A">
        <w:rPr>
          <w:bCs/>
        </w:rPr>
        <w:t>postupak</w:t>
      </w:r>
      <w:r>
        <w:t xml:space="preserve"> završiti pritiskom na dugme </w:t>
      </w:r>
      <w:r w:rsidRPr="007B67B5">
        <w:rPr>
          <w:b/>
        </w:rPr>
        <w:t>U redu</w:t>
      </w:r>
      <w:r>
        <w:t>.</w:t>
      </w:r>
    </w:p>
    <w:p w14:paraId="041D1487" w14:textId="5F0EF928" w:rsidR="009C0D94" w:rsidRDefault="009C0D94" w:rsidP="009C0D94">
      <w:pPr>
        <w:pStyle w:val="TSnormal"/>
        <w:rPr>
          <w:bCs/>
        </w:rPr>
      </w:pPr>
      <w:r>
        <w:rPr>
          <w:bCs/>
        </w:rPr>
        <w:t xml:space="preserve">Pomoću uvjetnog oblikovanja istaknute su vrijednosti koje se ponavljaju, a nakon razvrstavanja nalaze se na vrhu </w:t>
      </w:r>
      <w:r w:rsidR="005C340A">
        <w:rPr>
          <w:bCs/>
        </w:rPr>
        <w:t xml:space="preserve">ili na dnu </w:t>
      </w:r>
      <w:r>
        <w:rPr>
          <w:bCs/>
        </w:rPr>
        <w:t>popisa:</w:t>
      </w:r>
    </w:p>
    <w:p w14:paraId="6AA9416D" w14:textId="77777777" w:rsidR="009C0D94" w:rsidRPr="00101641" w:rsidRDefault="009C0D94" w:rsidP="009C0D94">
      <w:pPr>
        <w:pStyle w:val="TSnormal"/>
        <w:rPr>
          <w:bCs/>
        </w:rPr>
      </w:pPr>
      <w:r>
        <w:rPr>
          <w:bCs/>
          <w:lang w:val="en-US" w:eastAsia="en-US"/>
        </w:rPr>
        <w:drawing>
          <wp:inline distT="0" distB="0" distL="0" distR="0" wp14:anchorId="287A8D54" wp14:editId="7352DFE2">
            <wp:extent cx="2152650" cy="1365095"/>
            <wp:effectExtent l="19050" t="19050" r="19050" b="26035"/>
            <wp:docPr id="1012" name="Slika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sortiranje uvjetnog1.png"/>
                    <pic:cNvPicPr/>
                  </pic:nvPicPr>
                  <pic:blipFill>
                    <a:blip r:embed="rId34">
                      <a:extLst>
                        <a:ext uri="{28A0092B-C50C-407E-A947-70E740481C1C}">
                          <a14:useLocalDpi xmlns:a14="http://schemas.microsoft.com/office/drawing/2010/main" val="0"/>
                        </a:ext>
                      </a:extLst>
                    </a:blip>
                    <a:stretch>
                      <a:fillRect/>
                    </a:stretch>
                  </pic:blipFill>
                  <pic:spPr>
                    <a:xfrm>
                      <a:off x="0" y="0"/>
                      <a:ext cx="2166650" cy="1373973"/>
                    </a:xfrm>
                    <a:prstGeom prst="rect">
                      <a:avLst/>
                    </a:prstGeom>
                    <a:ln w="9525">
                      <a:solidFill>
                        <a:schemeClr val="tx1"/>
                      </a:solidFill>
                    </a:ln>
                  </pic:spPr>
                </pic:pic>
              </a:graphicData>
            </a:graphic>
          </wp:inline>
        </w:drawing>
      </w:r>
    </w:p>
    <w:p w14:paraId="7A3FF040" w14:textId="77777777" w:rsidR="009C0D94" w:rsidRDefault="009C0D94" w:rsidP="009C0D94">
      <w:pPr>
        <w:pStyle w:val="TSnormal"/>
        <w:rPr>
          <w:bCs/>
        </w:rPr>
      </w:pPr>
      <w:r>
        <w:rPr>
          <w:bCs/>
        </w:rPr>
        <w:t>Ako se u raspon podataka dodaju novi zapisi, podaci se i dalje uspoređuju i ističu duplicirane vrijednosti.</w:t>
      </w:r>
    </w:p>
    <w:p w14:paraId="01F0B88C" w14:textId="77777777" w:rsidR="009C0D94" w:rsidRDefault="009C0D94" w:rsidP="009C0D94">
      <w:pPr>
        <w:pStyle w:val="TSnormal"/>
        <w:rPr>
          <w:bCs/>
        </w:rPr>
      </w:pPr>
      <w:r>
        <w:rPr>
          <w:bCs/>
        </w:rPr>
        <w:t>Istaknuta je i prva – jedinstvena vrijednost i duplicirana vrijednost. Međutim, ako se želi istaknuti samo duplicirana vrijednost, postavke uvjetnog oblikovanja treba promijeniti:</w:t>
      </w:r>
    </w:p>
    <w:p w14:paraId="0AE4788D" w14:textId="77777777" w:rsidR="009C0D94" w:rsidRPr="009E403C" w:rsidRDefault="009C0D94" w:rsidP="00B7158C">
      <w:pPr>
        <w:pStyle w:val="TSnumerirano"/>
        <w:numPr>
          <w:ilvl w:val="0"/>
          <w:numId w:val="66"/>
        </w:numPr>
        <w:rPr>
          <w:bCs/>
        </w:rPr>
      </w:pPr>
      <w:r w:rsidRPr="009E403C">
        <w:rPr>
          <w:bCs/>
        </w:rPr>
        <w:lastRenderedPageBreak/>
        <w:t>označiti raspon podataka</w:t>
      </w:r>
    </w:p>
    <w:p w14:paraId="79F17AB6" w14:textId="77777777" w:rsidR="009C0D94" w:rsidRPr="000A0504" w:rsidRDefault="009C0D94" w:rsidP="00603C95">
      <w:pPr>
        <w:pStyle w:val="TSnumerirano"/>
        <w:numPr>
          <w:ilvl w:val="0"/>
          <w:numId w:val="66"/>
        </w:numPr>
        <w:rPr>
          <w:bCs/>
        </w:rPr>
      </w:pPr>
      <w:r>
        <w:t xml:space="preserve">pritisnuti naredbu </w:t>
      </w:r>
      <w:r w:rsidRPr="009A0E30">
        <w:rPr>
          <w:i/>
        </w:rPr>
        <w:t xml:space="preserve">Polazno </w:t>
      </w:r>
      <w:r w:rsidRPr="00CE4957">
        <w:t xml:space="preserve">→ </w:t>
      </w:r>
      <w:r w:rsidRPr="009A0E30">
        <w:rPr>
          <w:i/>
        </w:rPr>
        <w:t>Stilov</w:t>
      </w:r>
      <w:r w:rsidRPr="00101641">
        <w:rPr>
          <w:i/>
        </w:rPr>
        <w:t xml:space="preserve">i </w:t>
      </w:r>
      <w:r w:rsidRPr="00CE4957">
        <w:t xml:space="preserve">→ </w:t>
      </w:r>
      <w:r w:rsidRPr="009A0E30">
        <w:rPr>
          <w:b/>
        </w:rPr>
        <w:t>Uvjetno oblikovanje</w:t>
      </w:r>
    </w:p>
    <w:p w14:paraId="3FFD7F82" w14:textId="77777777" w:rsidR="009C0D94" w:rsidRPr="00953C8C" w:rsidRDefault="009C0D94" w:rsidP="00603C95">
      <w:pPr>
        <w:pStyle w:val="TSnumerirano"/>
        <w:numPr>
          <w:ilvl w:val="0"/>
          <w:numId w:val="66"/>
        </w:numPr>
        <w:rPr>
          <w:bCs/>
        </w:rPr>
      </w:pPr>
      <w:r>
        <w:t xml:space="preserve">odabrati </w:t>
      </w:r>
      <w:r w:rsidRPr="00953C8C">
        <w:rPr>
          <w:i/>
        </w:rPr>
        <w:t>Upravljanje pravilima</w:t>
      </w:r>
      <w:r>
        <w:rPr>
          <w:i/>
        </w:rPr>
        <w:t xml:space="preserve"> </w:t>
      </w:r>
      <w:r w:rsidRPr="00CE4957">
        <w:t>→</w:t>
      </w:r>
      <w:r>
        <w:t xml:space="preserve"> dugme </w:t>
      </w:r>
      <w:r w:rsidRPr="000565AF">
        <w:rPr>
          <w:b/>
        </w:rPr>
        <w:t>Uređivanje pravila</w:t>
      </w:r>
    </w:p>
    <w:p w14:paraId="7B118267" w14:textId="77777777" w:rsidR="009C0D94" w:rsidRDefault="009C0D94" w:rsidP="00603C95">
      <w:pPr>
        <w:pStyle w:val="TSnumerirano"/>
        <w:numPr>
          <w:ilvl w:val="0"/>
          <w:numId w:val="66"/>
        </w:numPr>
        <w:rPr>
          <w:bCs/>
        </w:rPr>
      </w:pPr>
      <w:r>
        <w:rPr>
          <w:bCs/>
        </w:rPr>
        <w:t xml:space="preserve">odabrati vrstu pravila: </w:t>
      </w:r>
      <w:r w:rsidRPr="00B86C54">
        <w:rPr>
          <w:b/>
          <w:bCs/>
        </w:rPr>
        <w:t>Upotrijebi formulu za određivanje ćelija koje će se oblikovati</w:t>
      </w:r>
    </w:p>
    <w:p w14:paraId="69C4A400" w14:textId="77777777" w:rsidR="009C0D94" w:rsidRPr="000B272A" w:rsidRDefault="009C0D94" w:rsidP="00603C95">
      <w:pPr>
        <w:pStyle w:val="TSnumerirano"/>
        <w:numPr>
          <w:ilvl w:val="0"/>
          <w:numId w:val="66"/>
        </w:numPr>
        <w:rPr>
          <w:bCs/>
        </w:rPr>
      </w:pPr>
      <w:r w:rsidRPr="000B272A">
        <w:rPr>
          <w:bCs/>
        </w:rPr>
        <w:t xml:space="preserve">u okvir </w:t>
      </w:r>
      <w:r w:rsidRPr="000565AF">
        <w:rPr>
          <w:b/>
          <w:bCs/>
        </w:rPr>
        <w:t>Uređivanje opisa pravila</w:t>
      </w:r>
      <w:r w:rsidRPr="000B272A">
        <w:rPr>
          <w:bCs/>
        </w:rPr>
        <w:t xml:space="preserve"> upisati formulu</w:t>
      </w:r>
      <w:r>
        <w:rPr>
          <w:bCs/>
        </w:rPr>
        <w:t xml:space="preserve"> koja će u zadanom rasponu uspoređivati podatke i tražiti duplikate</w:t>
      </w:r>
      <w:r w:rsidRPr="000B272A">
        <w:rPr>
          <w:bCs/>
        </w:rPr>
        <w:t xml:space="preserve">: </w:t>
      </w:r>
      <w:r w:rsidRPr="00226FBE">
        <w:rPr>
          <w:b/>
          <w:bCs/>
        </w:rPr>
        <w:t>=COUNTIF($A$2:$C2;A2)&gt;1</w:t>
      </w:r>
    </w:p>
    <w:p w14:paraId="37D47422" w14:textId="77777777" w:rsidR="009C0D94" w:rsidRDefault="009C0D94" w:rsidP="009C0D94">
      <w:pPr>
        <w:pStyle w:val="TSnumerirano"/>
        <w:ind w:left="720"/>
        <w:rPr>
          <w:bCs/>
        </w:rPr>
      </w:pPr>
      <w:r>
        <w:rPr>
          <w:bCs/>
          <w:lang w:val="en-US" w:eastAsia="en-US"/>
        </w:rPr>
        <w:drawing>
          <wp:inline distT="0" distB="0" distL="0" distR="0" wp14:anchorId="2F32DAC4" wp14:editId="3B65BC5B">
            <wp:extent cx="2417069" cy="2159168"/>
            <wp:effectExtent l="19050" t="19050" r="21590" b="12700"/>
            <wp:docPr id="1013" name="Slika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Slika 1013"/>
                    <pic:cNvPicPr/>
                  </pic:nvPicPr>
                  <pic:blipFill>
                    <a:blip r:embed="rId35">
                      <a:extLst>
                        <a:ext uri="{28A0092B-C50C-407E-A947-70E740481C1C}">
                          <a14:useLocalDpi xmlns:a14="http://schemas.microsoft.com/office/drawing/2010/main" val="0"/>
                        </a:ext>
                      </a:extLst>
                    </a:blip>
                    <a:stretch>
                      <a:fillRect/>
                    </a:stretch>
                  </pic:blipFill>
                  <pic:spPr>
                    <a:xfrm>
                      <a:off x="0" y="0"/>
                      <a:ext cx="2417069" cy="2159168"/>
                    </a:xfrm>
                    <a:prstGeom prst="rect">
                      <a:avLst/>
                    </a:prstGeom>
                    <a:ln w="9525">
                      <a:solidFill>
                        <a:schemeClr val="tx1"/>
                      </a:solidFill>
                    </a:ln>
                  </pic:spPr>
                </pic:pic>
              </a:graphicData>
            </a:graphic>
          </wp:inline>
        </w:drawing>
      </w:r>
    </w:p>
    <w:p w14:paraId="6C7817E9" w14:textId="77777777" w:rsidR="009C0D94" w:rsidRDefault="009C0D94" w:rsidP="00603C95">
      <w:pPr>
        <w:pStyle w:val="TSnumerirano"/>
        <w:numPr>
          <w:ilvl w:val="0"/>
          <w:numId w:val="66"/>
        </w:numPr>
        <w:rPr>
          <w:bCs/>
        </w:rPr>
      </w:pPr>
      <w:r>
        <w:rPr>
          <w:bCs/>
        </w:rPr>
        <w:t xml:space="preserve">po želji odrediti oblikovanje pritiskom na dugme </w:t>
      </w:r>
      <w:r w:rsidRPr="000565AF">
        <w:rPr>
          <w:b/>
          <w:bCs/>
        </w:rPr>
        <w:t>Oblikovanje</w:t>
      </w:r>
    </w:p>
    <w:p w14:paraId="563A447F" w14:textId="77777777" w:rsidR="009C0D94" w:rsidRDefault="009C0D94" w:rsidP="00603C95">
      <w:pPr>
        <w:pStyle w:val="TSnumerirano"/>
        <w:numPr>
          <w:ilvl w:val="0"/>
          <w:numId w:val="66"/>
        </w:numPr>
        <w:rPr>
          <w:bCs/>
        </w:rPr>
      </w:pPr>
      <w:r>
        <w:rPr>
          <w:bCs/>
        </w:rPr>
        <w:t xml:space="preserve">postupak završiti pritiskom na dugme </w:t>
      </w:r>
      <w:r w:rsidRPr="000B272A">
        <w:rPr>
          <w:b/>
          <w:bCs/>
        </w:rPr>
        <w:t>U redu</w:t>
      </w:r>
      <w:r>
        <w:rPr>
          <w:bCs/>
        </w:rPr>
        <w:t>.</w:t>
      </w:r>
    </w:p>
    <w:p w14:paraId="1462A9E9" w14:textId="6413AACE" w:rsidR="009C0D94" w:rsidRDefault="009C0D94" w:rsidP="009C0D94">
      <w:pPr>
        <w:pStyle w:val="TSnumerirano"/>
        <w:ind w:left="720"/>
        <w:rPr>
          <w:bCs/>
        </w:rPr>
      </w:pPr>
      <w:r>
        <w:rPr>
          <w:bCs/>
          <w:lang w:val="en-US" w:eastAsia="en-US"/>
        </w:rPr>
        <w:drawing>
          <wp:inline distT="0" distB="0" distL="0" distR="0" wp14:anchorId="7CDA2C41" wp14:editId="6CA0770A">
            <wp:extent cx="1866900" cy="1206187"/>
            <wp:effectExtent l="19050" t="19050" r="19050" b="13335"/>
            <wp:docPr id="1014" name="Slika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duplicirane vrijednosti3.png"/>
                    <pic:cNvPicPr/>
                  </pic:nvPicPr>
                  <pic:blipFill>
                    <a:blip r:embed="rId36">
                      <a:extLst>
                        <a:ext uri="{28A0092B-C50C-407E-A947-70E740481C1C}">
                          <a14:useLocalDpi xmlns:a14="http://schemas.microsoft.com/office/drawing/2010/main" val="0"/>
                        </a:ext>
                      </a:extLst>
                    </a:blip>
                    <a:stretch>
                      <a:fillRect/>
                    </a:stretch>
                  </pic:blipFill>
                  <pic:spPr>
                    <a:xfrm>
                      <a:off x="0" y="0"/>
                      <a:ext cx="1888321" cy="1220027"/>
                    </a:xfrm>
                    <a:prstGeom prst="rect">
                      <a:avLst/>
                    </a:prstGeom>
                    <a:ln w="9525">
                      <a:solidFill>
                        <a:schemeClr val="tx1"/>
                      </a:solidFill>
                    </a:ln>
                  </pic:spPr>
                </pic:pic>
              </a:graphicData>
            </a:graphic>
          </wp:inline>
        </w:drawing>
      </w:r>
    </w:p>
    <w:p w14:paraId="2FCC98ED" w14:textId="77777777" w:rsidR="00B30F87" w:rsidRDefault="00B30F87" w:rsidP="00B30F87">
      <w:pPr>
        <w:pStyle w:val="TSnormal"/>
        <w:rPr>
          <w:bCs/>
        </w:rPr>
      </w:pPr>
      <w:r>
        <w:rPr>
          <w:bCs/>
        </w:rPr>
        <w:t xml:space="preserve">Pregledani istaknuti duplikati pomoću uvjetnog oblikovanja ili pomoću formule s odgovorom TRUE mogu se izbrisati standardnom naredbom </w:t>
      </w:r>
      <w:r w:rsidRPr="00DB2DA9">
        <w:rPr>
          <w:b/>
          <w:bCs/>
        </w:rPr>
        <w:t>Izbriši</w:t>
      </w:r>
      <w:r>
        <w:rPr>
          <w:bCs/>
        </w:rPr>
        <w:t xml:space="preserve"> nakon što su razvrstani ili filtrirani.</w:t>
      </w:r>
    </w:p>
    <w:p w14:paraId="46F7AA4E" w14:textId="77777777" w:rsidR="009C0D94" w:rsidRDefault="009C0D94" w:rsidP="009C0D94">
      <w:pPr>
        <w:pStyle w:val="TSnaslov3"/>
      </w:pPr>
      <w:r>
        <w:t>Uklanjanje duplikata pomoću naprednoga filtra</w:t>
      </w:r>
    </w:p>
    <w:p w14:paraId="264D4AAE" w14:textId="77777777" w:rsidR="009C0D94" w:rsidRDefault="009C0D94" w:rsidP="009C0D94">
      <w:pPr>
        <w:pStyle w:val="TSnormal"/>
        <w:rPr>
          <w:bCs/>
        </w:rPr>
      </w:pPr>
      <w:r>
        <w:rPr>
          <w:bCs/>
        </w:rPr>
        <w:t>Pomoću naprednoga filtra moguće je na brz način način ukloniti duplikate tako da se jedinstveni slogovi, ili filtriraju pa duplikati trenutačno nisu vidljivi, ili kopiraju na drugo mjesto.</w:t>
      </w:r>
    </w:p>
    <w:p w14:paraId="7E36AE9A" w14:textId="4EDAD0FF" w:rsidR="009C0D94" w:rsidRDefault="009C0D94" w:rsidP="009C0D94">
      <w:pPr>
        <w:pStyle w:val="TSnormal"/>
        <w:rPr>
          <w:bCs/>
        </w:rPr>
      </w:pPr>
      <w:r>
        <w:rPr>
          <w:bCs/>
        </w:rPr>
        <w:t xml:space="preserve">Postupak </w:t>
      </w:r>
      <w:r w:rsidR="00F7732C">
        <w:rPr>
          <w:bCs/>
        </w:rPr>
        <w:t xml:space="preserve">za filtriranje podataka i kopiranje na drugo mjesto </w:t>
      </w:r>
      <w:r>
        <w:rPr>
          <w:bCs/>
        </w:rPr>
        <w:t>je ovaj:</w:t>
      </w:r>
    </w:p>
    <w:p w14:paraId="12D54F65" w14:textId="77777777" w:rsidR="009C0D94" w:rsidRPr="009E403C" w:rsidRDefault="009C0D94" w:rsidP="00B7158C">
      <w:pPr>
        <w:pStyle w:val="TSnumerirano"/>
        <w:numPr>
          <w:ilvl w:val="0"/>
          <w:numId w:val="67"/>
        </w:numPr>
        <w:rPr>
          <w:bCs/>
        </w:rPr>
      </w:pPr>
      <w:r w:rsidRPr="009E403C">
        <w:rPr>
          <w:bCs/>
        </w:rPr>
        <w:t>odabrati raspon ili ćeliju u rasponu tablice s podacima</w:t>
      </w:r>
    </w:p>
    <w:p w14:paraId="1C539C80" w14:textId="77777777" w:rsidR="009C0D94" w:rsidRPr="00CB2849" w:rsidRDefault="009C0D94" w:rsidP="00603C95">
      <w:pPr>
        <w:pStyle w:val="TSnumerirano"/>
        <w:numPr>
          <w:ilvl w:val="0"/>
          <w:numId w:val="67"/>
        </w:numPr>
        <w:rPr>
          <w:bCs/>
        </w:rPr>
      </w:pPr>
      <w:r>
        <w:rPr>
          <w:bCs/>
        </w:rPr>
        <w:t xml:space="preserve">pritisnuti naredbu </w:t>
      </w:r>
      <w:r>
        <w:rPr>
          <w:i/>
        </w:rPr>
        <w:t>Podaci</w:t>
      </w:r>
      <w:r w:rsidRPr="009A0E30">
        <w:rPr>
          <w:i/>
        </w:rPr>
        <w:t xml:space="preserve"> </w:t>
      </w:r>
      <w:r w:rsidRPr="00CE4957">
        <w:t xml:space="preserve">→ </w:t>
      </w:r>
      <w:r>
        <w:rPr>
          <w:i/>
        </w:rPr>
        <w:t>Sortiranje i filtriranje</w:t>
      </w:r>
      <w:r w:rsidRPr="00101641">
        <w:rPr>
          <w:i/>
        </w:rPr>
        <w:t xml:space="preserve"> </w:t>
      </w:r>
      <w:r w:rsidRPr="00CE4957">
        <w:t xml:space="preserve">→ </w:t>
      </w:r>
      <w:r>
        <w:rPr>
          <w:b/>
        </w:rPr>
        <w:t>Dodatno</w:t>
      </w:r>
    </w:p>
    <w:p w14:paraId="4EA7A6ED" w14:textId="77777777" w:rsidR="009C0D94" w:rsidRPr="00CB2849" w:rsidRDefault="009C0D94" w:rsidP="00603C95">
      <w:pPr>
        <w:pStyle w:val="TSnumerirano"/>
        <w:numPr>
          <w:ilvl w:val="0"/>
          <w:numId w:val="67"/>
        </w:numPr>
        <w:rPr>
          <w:bCs/>
        </w:rPr>
      </w:pPr>
      <w:r>
        <w:rPr>
          <w:bCs/>
        </w:rPr>
        <w:t xml:space="preserve">u dijaloškom okviru </w:t>
      </w:r>
      <w:r w:rsidRPr="000565AF">
        <w:rPr>
          <w:b/>
          <w:bCs/>
        </w:rPr>
        <w:t>Napredni filtar</w:t>
      </w:r>
      <w:r>
        <w:rPr>
          <w:bCs/>
        </w:rPr>
        <w:t xml:space="preserve"> uključiti akciju </w:t>
      </w:r>
      <w:r w:rsidRPr="000565AF">
        <w:rPr>
          <w:b/>
          <w:bCs/>
        </w:rPr>
        <w:t>Kopiraj na drugo mjesto</w:t>
      </w:r>
    </w:p>
    <w:p w14:paraId="10BBB66E" w14:textId="77777777" w:rsidR="009C0D94" w:rsidRDefault="009C0D94" w:rsidP="00603C95">
      <w:pPr>
        <w:pStyle w:val="TSnumerirano"/>
        <w:numPr>
          <w:ilvl w:val="0"/>
          <w:numId w:val="67"/>
        </w:numPr>
        <w:rPr>
          <w:bCs/>
        </w:rPr>
      </w:pPr>
      <w:r>
        <w:rPr>
          <w:bCs/>
        </w:rPr>
        <w:t xml:space="preserve">u okviru </w:t>
      </w:r>
      <w:r w:rsidRPr="000565AF">
        <w:rPr>
          <w:b/>
          <w:bCs/>
        </w:rPr>
        <w:t>Kopiraj u</w:t>
      </w:r>
      <w:r w:rsidRPr="00CB2849">
        <w:rPr>
          <w:bCs/>
          <w:i/>
        </w:rPr>
        <w:t xml:space="preserve"> </w:t>
      </w:r>
      <w:r>
        <w:rPr>
          <w:bCs/>
        </w:rPr>
        <w:t>odabrati početnu ćeliju raspona gdje će se podaci kopirati</w:t>
      </w:r>
    </w:p>
    <w:p w14:paraId="0C5255C2" w14:textId="77777777" w:rsidR="009C0D94" w:rsidRPr="00CB2849" w:rsidRDefault="009C0D94" w:rsidP="00603C95">
      <w:pPr>
        <w:pStyle w:val="TSnumerirano"/>
        <w:numPr>
          <w:ilvl w:val="0"/>
          <w:numId w:val="67"/>
        </w:numPr>
        <w:rPr>
          <w:bCs/>
        </w:rPr>
      </w:pPr>
      <w:r>
        <w:rPr>
          <w:bCs/>
        </w:rPr>
        <w:lastRenderedPageBreak/>
        <w:t xml:space="preserve">uključiti potvrdni okvir </w:t>
      </w:r>
      <w:r w:rsidRPr="000565AF">
        <w:rPr>
          <w:b/>
          <w:bCs/>
        </w:rPr>
        <w:t>Samo jedinstveni slogovi</w:t>
      </w:r>
    </w:p>
    <w:p w14:paraId="4DB0A501" w14:textId="77777777" w:rsidR="009C0D94" w:rsidRPr="00CB2849" w:rsidRDefault="009C0D94" w:rsidP="009C0D94">
      <w:pPr>
        <w:pStyle w:val="TSnumerirano"/>
        <w:ind w:left="720"/>
        <w:rPr>
          <w:bCs/>
        </w:rPr>
      </w:pPr>
      <w:r>
        <w:rPr>
          <w:bCs/>
          <w:lang w:val="en-US" w:eastAsia="en-US"/>
        </w:rPr>
        <w:drawing>
          <wp:inline distT="0" distB="0" distL="0" distR="0" wp14:anchorId="4A178E4E" wp14:editId="3FAAB2C6">
            <wp:extent cx="1414413" cy="1390235"/>
            <wp:effectExtent l="19050" t="19050" r="14605" b="19685"/>
            <wp:docPr id="1019" name="Slika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Slika 1019"/>
                    <pic:cNvPicPr/>
                  </pic:nvPicPr>
                  <pic:blipFill>
                    <a:blip r:embed="rId37">
                      <a:extLst>
                        <a:ext uri="{28A0092B-C50C-407E-A947-70E740481C1C}">
                          <a14:useLocalDpi xmlns:a14="http://schemas.microsoft.com/office/drawing/2010/main" val="0"/>
                        </a:ext>
                      </a:extLst>
                    </a:blip>
                    <a:stretch>
                      <a:fillRect/>
                    </a:stretch>
                  </pic:blipFill>
                  <pic:spPr>
                    <a:xfrm>
                      <a:off x="0" y="0"/>
                      <a:ext cx="1414413" cy="1390235"/>
                    </a:xfrm>
                    <a:prstGeom prst="rect">
                      <a:avLst/>
                    </a:prstGeom>
                    <a:ln w="9525">
                      <a:solidFill>
                        <a:schemeClr val="tx1"/>
                      </a:solidFill>
                    </a:ln>
                  </pic:spPr>
                </pic:pic>
              </a:graphicData>
            </a:graphic>
          </wp:inline>
        </w:drawing>
      </w:r>
    </w:p>
    <w:p w14:paraId="0CB6F3AE" w14:textId="77777777" w:rsidR="009C0D94" w:rsidRDefault="009C0D94" w:rsidP="00603C95">
      <w:pPr>
        <w:pStyle w:val="TSnumerirano"/>
        <w:numPr>
          <w:ilvl w:val="0"/>
          <w:numId w:val="67"/>
        </w:numPr>
        <w:rPr>
          <w:bCs/>
        </w:rPr>
      </w:pPr>
      <w:r>
        <w:rPr>
          <w:bCs/>
        </w:rPr>
        <w:t xml:space="preserve">nakon pritiska na dugme </w:t>
      </w:r>
      <w:r w:rsidRPr="00CB2849">
        <w:rPr>
          <w:b/>
          <w:bCs/>
        </w:rPr>
        <w:t>U redu</w:t>
      </w:r>
      <w:r>
        <w:rPr>
          <w:bCs/>
        </w:rPr>
        <w:t>, jedinstveni slogovi kopirani su na drugo mjesto.</w:t>
      </w:r>
    </w:p>
    <w:p w14:paraId="61AF054B" w14:textId="77777777" w:rsidR="009C0D94" w:rsidRDefault="009C0D94" w:rsidP="009C0D94">
      <w:pPr>
        <w:pStyle w:val="TSnormal"/>
        <w:rPr>
          <w:bCs/>
        </w:rPr>
      </w:pPr>
      <w:r>
        <w:rPr>
          <w:bCs/>
        </w:rPr>
        <w:t>Na ovaj način originalni podaci ostaju prisutni na izvorišnom mjestu, a na drugom se mjestu nalaze samo jedinstveni slogovi.</w:t>
      </w:r>
    </w:p>
    <w:p w14:paraId="2CE2E84F" w14:textId="77777777" w:rsidR="009C0D94" w:rsidRDefault="009C0D94" w:rsidP="009C0D94">
      <w:pPr>
        <w:pStyle w:val="TSnaslov3"/>
      </w:pPr>
      <w:bookmarkStart w:id="16" w:name="_Hlk156410668"/>
      <w:r>
        <w:t>Uklanjanje duplikata pomoću naredbe Ukloni duplikate</w:t>
      </w:r>
    </w:p>
    <w:bookmarkEnd w:id="16"/>
    <w:p w14:paraId="17F6E955" w14:textId="77777777" w:rsidR="009C0D94" w:rsidRDefault="009C0D94" w:rsidP="009C0D94">
      <w:pPr>
        <w:pStyle w:val="TSnormal"/>
        <w:rPr>
          <w:bCs/>
        </w:rPr>
      </w:pPr>
      <w:r>
        <w:rPr>
          <w:bCs/>
        </w:rPr>
        <w:t xml:space="preserve">Brz, učinkovit i jednostavan način uklanjanja duplikata jest pomoću naredbe </w:t>
      </w:r>
      <w:r w:rsidRPr="004229A7">
        <w:rPr>
          <w:b/>
          <w:bCs/>
        </w:rPr>
        <w:t>Ukloni duplikate</w:t>
      </w:r>
      <w:r>
        <w:rPr>
          <w:bCs/>
        </w:rPr>
        <w:t>:</w:t>
      </w:r>
    </w:p>
    <w:p w14:paraId="7662120E" w14:textId="77777777" w:rsidR="009C0D94" w:rsidRPr="009E403C" w:rsidRDefault="009C0D94" w:rsidP="00B7158C">
      <w:pPr>
        <w:pStyle w:val="TSnumerirano"/>
        <w:numPr>
          <w:ilvl w:val="0"/>
          <w:numId w:val="68"/>
        </w:numPr>
        <w:rPr>
          <w:bCs/>
        </w:rPr>
      </w:pPr>
      <w:bookmarkStart w:id="17" w:name="_Hlk156478065"/>
      <w:r w:rsidRPr="009E403C">
        <w:rPr>
          <w:bCs/>
        </w:rPr>
        <w:t>odabrati raspon ili ćeliju u rasponu tablice s podacima</w:t>
      </w:r>
    </w:p>
    <w:bookmarkEnd w:id="17"/>
    <w:p w14:paraId="2B5B9B6C" w14:textId="77777777" w:rsidR="009C0D94" w:rsidRPr="004229A7" w:rsidRDefault="009C0D94" w:rsidP="00603C95">
      <w:pPr>
        <w:pStyle w:val="TSnumerirano"/>
        <w:numPr>
          <w:ilvl w:val="0"/>
          <w:numId w:val="68"/>
        </w:numPr>
        <w:rPr>
          <w:bCs/>
        </w:rPr>
      </w:pPr>
      <w:r>
        <w:rPr>
          <w:bCs/>
        </w:rPr>
        <w:t xml:space="preserve">pritisnuti naredbu </w:t>
      </w:r>
      <w:r>
        <w:rPr>
          <w:i/>
        </w:rPr>
        <w:t>Podaci</w:t>
      </w:r>
      <w:r w:rsidRPr="009A0E30">
        <w:rPr>
          <w:i/>
        </w:rPr>
        <w:t xml:space="preserve"> </w:t>
      </w:r>
      <w:r w:rsidRPr="00CE4957">
        <w:t xml:space="preserve">→ </w:t>
      </w:r>
      <w:r>
        <w:rPr>
          <w:i/>
        </w:rPr>
        <w:t>Alati za podatke</w:t>
      </w:r>
      <w:r w:rsidRPr="00101641">
        <w:rPr>
          <w:i/>
        </w:rPr>
        <w:t xml:space="preserve"> </w:t>
      </w:r>
      <w:r w:rsidRPr="00CE4957">
        <w:t xml:space="preserve">→ </w:t>
      </w:r>
      <w:r>
        <w:rPr>
          <w:b/>
        </w:rPr>
        <w:t>Ukloni duplikate</w:t>
      </w:r>
    </w:p>
    <w:p w14:paraId="74664D48" w14:textId="70E38E38" w:rsidR="009C0D94" w:rsidRPr="004229A7" w:rsidRDefault="009C0D94" w:rsidP="00603C95">
      <w:pPr>
        <w:pStyle w:val="TSnumerirano"/>
        <w:numPr>
          <w:ilvl w:val="0"/>
          <w:numId w:val="68"/>
        </w:numPr>
        <w:rPr>
          <w:bCs/>
        </w:rPr>
      </w:pPr>
      <w:r>
        <w:t xml:space="preserve">u dijaloškom okviru </w:t>
      </w:r>
      <w:r w:rsidR="00F1110A">
        <w:rPr>
          <w:b/>
        </w:rPr>
        <w:t>Uklanjanje</w:t>
      </w:r>
      <w:r w:rsidR="00F1110A" w:rsidRPr="000565AF">
        <w:rPr>
          <w:b/>
        </w:rPr>
        <w:t xml:space="preserve"> </w:t>
      </w:r>
      <w:r w:rsidR="00F1110A">
        <w:rPr>
          <w:b/>
        </w:rPr>
        <w:t>duplikata</w:t>
      </w:r>
      <w:r w:rsidR="00F1110A">
        <w:t xml:space="preserve"> </w:t>
      </w:r>
      <w:r>
        <w:t>označiti stupce koje sadrže duplikate</w:t>
      </w:r>
    </w:p>
    <w:p w14:paraId="13AFB533" w14:textId="610D6EDC" w:rsidR="009C0D94" w:rsidRPr="004229A7" w:rsidRDefault="009C0D94" w:rsidP="009C0D94">
      <w:pPr>
        <w:pStyle w:val="TSnumerirano"/>
        <w:ind w:left="720"/>
        <w:rPr>
          <w:bCs/>
        </w:rPr>
      </w:pPr>
      <w:r>
        <w:rPr>
          <w:bCs/>
          <w:lang w:val="en-US" w:eastAsia="en-US"/>
        </w:rPr>
        <w:drawing>
          <wp:inline distT="0" distB="0" distL="0" distR="0" wp14:anchorId="1CA56F4D" wp14:editId="40178FC0">
            <wp:extent cx="2550084" cy="1525338"/>
            <wp:effectExtent l="19050" t="19050" r="22225" b="17780"/>
            <wp:docPr id="1016" name="Slika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Slika 1016"/>
                    <pic:cNvPicPr/>
                  </pic:nvPicPr>
                  <pic:blipFill>
                    <a:blip r:embed="rId38">
                      <a:extLst>
                        <a:ext uri="{28A0092B-C50C-407E-A947-70E740481C1C}">
                          <a14:useLocalDpi xmlns:a14="http://schemas.microsoft.com/office/drawing/2010/main" val="0"/>
                        </a:ext>
                      </a:extLst>
                    </a:blip>
                    <a:stretch>
                      <a:fillRect/>
                    </a:stretch>
                  </pic:blipFill>
                  <pic:spPr>
                    <a:xfrm>
                      <a:off x="0" y="0"/>
                      <a:ext cx="2550084" cy="1525338"/>
                    </a:xfrm>
                    <a:prstGeom prst="rect">
                      <a:avLst/>
                    </a:prstGeom>
                    <a:ln w="9525">
                      <a:solidFill>
                        <a:schemeClr val="tx1"/>
                      </a:solidFill>
                    </a:ln>
                  </pic:spPr>
                </pic:pic>
              </a:graphicData>
            </a:graphic>
          </wp:inline>
        </w:drawing>
      </w:r>
    </w:p>
    <w:p w14:paraId="56C72AAF" w14:textId="4C4F4698" w:rsidR="009C0D94" w:rsidRPr="00AB2FD1" w:rsidRDefault="009C0D94" w:rsidP="00603C95">
      <w:pPr>
        <w:pStyle w:val="TSnumerirano"/>
        <w:numPr>
          <w:ilvl w:val="0"/>
          <w:numId w:val="68"/>
        </w:numPr>
        <w:rPr>
          <w:bCs/>
        </w:rPr>
      </w:pPr>
      <w:r>
        <w:rPr>
          <w:bCs/>
        </w:rPr>
        <w:t xml:space="preserve">postupak završiti pritiskom na dugme </w:t>
      </w:r>
      <w:r w:rsidRPr="004229A7">
        <w:rPr>
          <w:b/>
          <w:bCs/>
        </w:rPr>
        <w:t>U redu</w:t>
      </w:r>
    </w:p>
    <w:p w14:paraId="31BD6E84" w14:textId="167FD159" w:rsidR="009C0D94" w:rsidRDefault="009C0D94" w:rsidP="00603C95">
      <w:pPr>
        <w:pStyle w:val="TSnumerirano"/>
        <w:numPr>
          <w:ilvl w:val="0"/>
          <w:numId w:val="68"/>
        </w:numPr>
        <w:rPr>
          <w:bCs/>
        </w:rPr>
      </w:pPr>
      <w:r>
        <w:rPr>
          <w:bCs/>
        </w:rPr>
        <w:t>u okviru obavijesti navedeno je koliko je duplih vrijednosti uklonjeno, a koliko jedinstvenih sačuvano.</w:t>
      </w:r>
    </w:p>
    <w:p w14:paraId="4B4589DB" w14:textId="607D3DB8" w:rsidR="009E403C" w:rsidRDefault="009C0D94" w:rsidP="009C0D94">
      <w:pPr>
        <w:pStyle w:val="TSnumerirano"/>
        <w:ind w:left="720"/>
        <w:rPr>
          <w:bCs/>
        </w:rPr>
      </w:pPr>
      <w:r>
        <w:rPr>
          <w:bCs/>
          <w:lang w:val="en-US" w:eastAsia="en-US"/>
        </w:rPr>
        <w:drawing>
          <wp:inline distT="0" distB="0" distL="0" distR="0" wp14:anchorId="02DFEA00" wp14:editId="74A34EB1">
            <wp:extent cx="3810000" cy="533315"/>
            <wp:effectExtent l="19050" t="19050" r="19050" b="19685"/>
            <wp:docPr id="1018" name="Slika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Slika 1018"/>
                    <pic:cNvPicPr/>
                  </pic:nvPicPr>
                  <pic:blipFill>
                    <a:blip r:embed="rId39">
                      <a:extLst>
                        <a:ext uri="{28A0092B-C50C-407E-A947-70E740481C1C}">
                          <a14:useLocalDpi xmlns:a14="http://schemas.microsoft.com/office/drawing/2010/main" val="0"/>
                        </a:ext>
                      </a:extLst>
                    </a:blip>
                    <a:stretch>
                      <a:fillRect/>
                    </a:stretch>
                  </pic:blipFill>
                  <pic:spPr>
                    <a:xfrm>
                      <a:off x="0" y="0"/>
                      <a:ext cx="3855111" cy="539630"/>
                    </a:xfrm>
                    <a:prstGeom prst="rect">
                      <a:avLst/>
                    </a:prstGeom>
                    <a:ln w="9525">
                      <a:solidFill>
                        <a:schemeClr val="tx1"/>
                      </a:solidFill>
                    </a:ln>
                  </pic:spPr>
                </pic:pic>
              </a:graphicData>
            </a:graphic>
          </wp:inline>
        </w:drawing>
      </w:r>
    </w:p>
    <w:p w14:paraId="45C67079" w14:textId="77777777" w:rsidR="009C0D94" w:rsidRDefault="009C0D94" w:rsidP="009C0D94">
      <w:pPr>
        <w:pStyle w:val="TSnormal"/>
        <w:rPr>
          <w:bCs/>
        </w:rPr>
      </w:pPr>
      <w:r>
        <w:rPr>
          <w:bCs/>
        </w:rPr>
        <w:t>Duplicirani podaci su izbrisani, ostali su samo jedinstveni:</w:t>
      </w:r>
      <w:r w:rsidRPr="00140BE1">
        <w:rPr>
          <w:rFonts w:asciiTheme="minorHAnsi" w:hAnsiTheme="minorHAnsi" w:cstheme="minorBidi"/>
          <w:bCs/>
        </w:rPr>
        <w:t xml:space="preserve"> </w:t>
      </w:r>
    </w:p>
    <w:p w14:paraId="0AED7820" w14:textId="25144BF1" w:rsidR="009E35FB" w:rsidRDefault="009C0D94" w:rsidP="009E35FB">
      <w:pPr>
        <w:pStyle w:val="TSnormal"/>
      </w:pPr>
      <w:r>
        <w:rPr>
          <w:bCs/>
          <w:lang w:val="en-US" w:eastAsia="en-US"/>
        </w:rPr>
        <w:drawing>
          <wp:inline distT="0" distB="0" distL="0" distR="0" wp14:anchorId="79A811F0" wp14:editId="128DD3D5">
            <wp:extent cx="1962150" cy="927562"/>
            <wp:effectExtent l="19050" t="19050" r="19050" b="25400"/>
            <wp:docPr id="1017" name="Slika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duplicirane vrijednosti6.png"/>
                    <pic:cNvPicPr/>
                  </pic:nvPicPr>
                  <pic:blipFill>
                    <a:blip r:embed="rId40">
                      <a:extLst>
                        <a:ext uri="{28A0092B-C50C-407E-A947-70E740481C1C}">
                          <a14:useLocalDpi xmlns:a14="http://schemas.microsoft.com/office/drawing/2010/main" val="0"/>
                        </a:ext>
                      </a:extLst>
                    </a:blip>
                    <a:stretch>
                      <a:fillRect/>
                    </a:stretch>
                  </pic:blipFill>
                  <pic:spPr>
                    <a:xfrm>
                      <a:off x="0" y="0"/>
                      <a:ext cx="1965862" cy="929317"/>
                    </a:xfrm>
                    <a:prstGeom prst="rect">
                      <a:avLst/>
                    </a:prstGeom>
                    <a:ln w="9525">
                      <a:solidFill>
                        <a:schemeClr val="tx1"/>
                      </a:solidFill>
                    </a:ln>
                  </pic:spPr>
                </pic:pic>
              </a:graphicData>
            </a:graphic>
          </wp:inline>
        </w:drawing>
      </w:r>
      <w:r w:rsidR="009E35FB">
        <w:br w:type="page"/>
      </w:r>
    </w:p>
    <w:p w14:paraId="47F955B4" w14:textId="1B91E57F" w:rsidR="0059799B" w:rsidRDefault="0059799B" w:rsidP="0059799B">
      <w:pPr>
        <w:pStyle w:val="TSnaslov3"/>
      </w:pPr>
      <w:r>
        <w:lastRenderedPageBreak/>
        <w:t>Uklanjanje duplikata pomoću funkcije UNIQUE</w:t>
      </w:r>
    </w:p>
    <w:p w14:paraId="767AC804" w14:textId="305A4093" w:rsidR="0059799B" w:rsidRDefault="00633C9D" w:rsidP="009E35FB">
      <w:pPr>
        <w:pStyle w:val="TSnormal"/>
      </w:pPr>
      <w:r>
        <w:t xml:space="preserve">Duplikati u popisu </w:t>
      </w:r>
      <w:r w:rsidR="003F05A0">
        <w:t xml:space="preserve">ili u rasponu podataka </w:t>
      </w:r>
      <w:r>
        <w:t>mogu se ukloniti i pomoću f</w:t>
      </w:r>
      <w:r w:rsidR="00C67E27" w:rsidRPr="00C67E27">
        <w:t>unkcij</w:t>
      </w:r>
      <w:r>
        <w:t>e</w:t>
      </w:r>
      <w:r w:rsidR="00C67E27" w:rsidRPr="00C67E27">
        <w:t xml:space="preserve"> UNIQUE </w:t>
      </w:r>
      <w:r>
        <w:t xml:space="preserve">koja </w:t>
      </w:r>
      <w:r w:rsidR="00C67E27">
        <w:t xml:space="preserve">kao rezultat </w:t>
      </w:r>
      <w:r w:rsidR="00C67E27" w:rsidRPr="00C67E27">
        <w:t>vraća popis jedinstvenih vrijednosti.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FE2250" w:rsidRPr="00944618" w14:paraId="6F29A9F9" w14:textId="77777777" w:rsidTr="00F46E58">
        <w:trPr>
          <w:trHeight w:val="637"/>
        </w:trPr>
        <w:tc>
          <w:tcPr>
            <w:tcW w:w="7088" w:type="dxa"/>
            <w:gridSpan w:val="2"/>
            <w:vAlign w:val="center"/>
          </w:tcPr>
          <w:p w14:paraId="49196AF9" w14:textId="45446CC6" w:rsidR="00FE2250" w:rsidRPr="00944618" w:rsidRDefault="00FE2250" w:rsidP="00F46E5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w:t>
            </w:r>
            <w:r>
              <w:rPr>
                <w:rFonts w:ascii="Arial" w:eastAsia="Times New Roman" w:hAnsi="Arial" w:cs="Arial"/>
                <w:b/>
                <w:bCs/>
                <w:lang w:eastAsia="hr-HR"/>
              </w:rPr>
              <w:t>UNIQUE</w:t>
            </w:r>
            <w:r w:rsidRPr="00944618">
              <w:rPr>
                <w:rFonts w:ascii="Arial" w:eastAsia="Times New Roman" w:hAnsi="Arial" w:cs="Arial"/>
                <w:b/>
                <w:bCs/>
                <w:lang w:eastAsia="hr-HR"/>
              </w:rPr>
              <w:t>(</w:t>
            </w:r>
            <w:r w:rsidR="00376ED1">
              <w:rPr>
                <w:rFonts w:ascii="Arial" w:eastAsia="Times New Roman" w:hAnsi="Arial" w:cs="Arial"/>
                <w:b/>
                <w:bCs/>
                <w:lang w:eastAsia="hr-HR"/>
              </w:rPr>
              <w:t>Polje</w:t>
            </w:r>
            <w:r w:rsidRPr="00FC5911">
              <w:rPr>
                <w:rFonts w:ascii="Arial" w:eastAsia="Times New Roman" w:hAnsi="Arial" w:cs="Arial"/>
                <w:b/>
                <w:bCs/>
                <w:lang w:eastAsia="hr-HR"/>
              </w:rPr>
              <w:t>;</w:t>
            </w:r>
            <w:r w:rsidR="003019B6" w:rsidRPr="00FC5911">
              <w:rPr>
                <w:rFonts w:ascii="Arial" w:eastAsia="Times New Roman" w:hAnsi="Arial" w:cs="Arial"/>
                <w:lang w:eastAsia="hr-HR"/>
              </w:rPr>
              <w:t xml:space="preserve"> [</w:t>
            </w:r>
            <w:r w:rsidR="00376ED1">
              <w:rPr>
                <w:rFonts w:ascii="Arial" w:eastAsia="Times New Roman" w:hAnsi="Arial" w:cs="Arial"/>
                <w:lang w:eastAsia="hr-HR"/>
              </w:rPr>
              <w:t>po</w:t>
            </w:r>
            <w:r w:rsidR="00B93BAF" w:rsidRPr="00FC5911">
              <w:rPr>
                <w:rFonts w:ascii="Arial" w:eastAsia="Times New Roman" w:hAnsi="Arial" w:cs="Arial"/>
                <w:lang w:eastAsia="hr-HR"/>
              </w:rPr>
              <w:t>_</w:t>
            </w:r>
            <w:r w:rsidR="00376ED1">
              <w:rPr>
                <w:rFonts w:ascii="Arial" w:eastAsia="Times New Roman" w:hAnsi="Arial" w:cs="Arial"/>
                <w:lang w:eastAsia="hr-HR"/>
              </w:rPr>
              <w:t>stupcu</w:t>
            </w:r>
            <w:r w:rsidR="003019B6" w:rsidRPr="00FC5911">
              <w:rPr>
                <w:rFonts w:ascii="Arial" w:eastAsia="Times New Roman" w:hAnsi="Arial" w:cs="Arial"/>
                <w:lang w:eastAsia="hr-HR"/>
              </w:rPr>
              <w:t>]</w:t>
            </w:r>
            <w:r w:rsidRPr="00FC5911">
              <w:rPr>
                <w:rFonts w:ascii="Arial" w:eastAsia="Times New Roman" w:hAnsi="Arial" w:cs="Arial"/>
                <w:b/>
                <w:bCs/>
                <w:lang w:eastAsia="hr-HR"/>
              </w:rPr>
              <w:t>;</w:t>
            </w:r>
            <w:r w:rsidR="003019B6" w:rsidRPr="00FC5911">
              <w:rPr>
                <w:rFonts w:ascii="Arial" w:eastAsia="Times New Roman" w:hAnsi="Arial" w:cs="Arial"/>
                <w:lang w:eastAsia="hr-HR"/>
              </w:rPr>
              <w:t xml:space="preserve"> </w:t>
            </w:r>
            <w:r w:rsidR="00FC5911" w:rsidRPr="00FC5911">
              <w:rPr>
                <w:rFonts w:ascii="Arial" w:eastAsia="Times New Roman" w:hAnsi="Arial" w:cs="Arial"/>
                <w:lang w:eastAsia="hr-HR"/>
              </w:rPr>
              <w:t>[</w:t>
            </w:r>
            <w:r w:rsidR="00376ED1">
              <w:rPr>
                <w:rFonts w:ascii="Arial" w:eastAsia="Times New Roman" w:hAnsi="Arial" w:cs="Arial"/>
                <w:lang w:eastAsia="hr-HR"/>
              </w:rPr>
              <w:t>točno</w:t>
            </w:r>
            <w:r w:rsidR="00B93BAF" w:rsidRPr="00FC5911">
              <w:rPr>
                <w:rFonts w:ascii="Arial" w:eastAsia="Times New Roman" w:hAnsi="Arial" w:cs="Arial"/>
                <w:lang w:eastAsia="hr-HR"/>
              </w:rPr>
              <w:t>_</w:t>
            </w:r>
            <w:r w:rsidR="00376ED1">
              <w:rPr>
                <w:rFonts w:ascii="Arial" w:eastAsia="Times New Roman" w:hAnsi="Arial" w:cs="Arial"/>
                <w:lang w:eastAsia="hr-HR"/>
              </w:rPr>
              <w:t>jednom</w:t>
            </w:r>
            <w:r w:rsidR="00FC5911" w:rsidRPr="00FC5911">
              <w:rPr>
                <w:rFonts w:ascii="Arial" w:eastAsia="Times New Roman" w:hAnsi="Arial" w:cs="Arial"/>
                <w:lang w:eastAsia="hr-HR"/>
              </w:rPr>
              <w:t>]</w:t>
            </w:r>
            <w:r w:rsidRPr="00944618">
              <w:rPr>
                <w:rFonts w:ascii="Arial" w:eastAsia="Times New Roman" w:hAnsi="Arial" w:cs="Arial"/>
                <w:b/>
                <w:bCs/>
                <w:lang w:eastAsia="hr-HR"/>
              </w:rPr>
              <w:t>)</w:t>
            </w:r>
          </w:p>
        </w:tc>
      </w:tr>
      <w:tr w:rsidR="00FE2250" w:rsidRPr="00944618" w14:paraId="3D0222AC" w14:textId="77777777" w:rsidTr="00F46E58">
        <w:tc>
          <w:tcPr>
            <w:tcW w:w="2156" w:type="dxa"/>
            <w:vAlign w:val="center"/>
          </w:tcPr>
          <w:p w14:paraId="011CA1BF" w14:textId="62AC25B6" w:rsidR="00376ED1" w:rsidRDefault="00376ED1" w:rsidP="00F46E58">
            <w:pPr>
              <w:spacing w:after="0" w:line="240" w:lineRule="auto"/>
              <w:rPr>
                <w:rFonts w:ascii="Arial" w:eastAsia="Times New Roman" w:hAnsi="Arial" w:cs="Arial"/>
                <w:b/>
                <w:bCs/>
                <w:lang w:eastAsia="hr-HR"/>
              </w:rPr>
            </w:pPr>
            <w:r>
              <w:rPr>
                <w:rFonts w:ascii="Arial" w:eastAsia="Times New Roman" w:hAnsi="Arial" w:cs="Arial"/>
                <w:b/>
                <w:bCs/>
                <w:lang w:eastAsia="hr-HR"/>
              </w:rPr>
              <w:t>Polje</w:t>
            </w:r>
          </w:p>
          <w:p w14:paraId="2C6A954B" w14:textId="172DE6C4"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r w:rsidR="00FE2250" w:rsidRPr="00376ED1">
              <w:rPr>
                <w:rFonts w:ascii="Arial" w:eastAsia="Times New Roman" w:hAnsi="Arial" w:cs="Arial"/>
                <w:i/>
                <w:iCs/>
                <w:lang w:eastAsia="hr-HR"/>
              </w:rPr>
              <w:t>Array</w:t>
            </w:r>
            <w:r>
              <w:rPr>
                <w:rFonts w:ascii="Arial" w:eastAsia="Times New Roman" w:hAnsi="Arial" w:cs="Arial"/>
                <w:lang w:eastAsia="hr-HR"/>
              </w:rPr>
              <w:t>)</w:t>
            </w:r>
          </w:p>
        </w:tc>
        <w:tc>
          <w:tcPr>
            <w:tcW w:w="4932" w:type="dxa"/>
            <w:vAlign w:val="center"/>
          </w:tcPr>
          <w:p w14:paraId="0FEE1E03" w14:textId="05B6E044" w:rsidR="00FE225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Raspon ili polje iz kojeg će se vratiti jedinstveni re</w:t>
            </w:r>
            <w:r w:rsidR="0040244D">
              <w:rPr>
                <w:rFonts w:ascii="Arial" w:eastAsia="Times New Roman" w:hAnsi="Arial" w:cs="Arial"/>
                <w:bCs/>
                <w:lang w:eastAsia="hr-HR"/>
              </w:rPr>
              <w:t>d</w:t>
            </w:r>
            <w:r w:rsidRPr="00316C00">
              <w:rPr>
                <w:rFonts w:ascii="Arial" w:eastAsia="Times New Roman" w:hAnsi="Arial" w:cs="Arial"/>
                <w:bCs/>
                <w:lang w:eastAsia="hr-HR"/>
              </w:rPr>
              <w:t>ci ili stupci</w:t>
            </w:r>
            <w:r w:rsidR="00FE2250">
              <w:rPr>
                <w:rFonts w:ascii="Arial" w:eastAsia="Times New Roman" w:hAnsi="Arial" w:cs="Arial"/>
                <w:bCs/>
                <w:lang w:eastAsia="hr-HR"/>
              </w:rPr>
              <w:t>.</w:t>
            </w:r>
          </w:p>
        </w:tc>
      </w:tr>
      <w:tr w:rsidR="00FE2250" w:rsidRPr="00944618" w14:paraId="337A7FF9" w14:textId="77777777" w:rsidTr="00F46E58">
        <w:tc>
          <w:tcPr>
            <w:tcW w:w="2156" w:type="dxa"/>
            <w:vAlign w:val="center"/>
          </w:tcPr>
          <w:p w14:paraId="5ACA6AE0" w14:textId="723DBE75" w:rsidR="00376ED1" w:rsidRDefault="00376ED1" w:rsidP="00F46E58">
            <w:pPr>
              <w:spacing w:after="0" w:line="240" w:lineRule="auto"/>
              <w:rPr>
                <w:rFonts w:ascii="Arial" w:eastAsia="Times New Roman" w:hAnsi="Arial" w:cs="Arial"/>
                <w:b/>
                <w:bCs/>
                <w:lang w:eastAsia="hr-HR"/>
              </w:rPr>
            </w:pPr>
            <w:r>
              <w:rPr>
                <w:rFonts w:ascii="Arial" w:eastAsia="Times New Roman" w:hAnsi="Arial" w:cs="Arial"/>
                <w:b/>
                <w:bCs/>
                <w:lang w:eastAsia="hr-HR"/>
              </w:rPr>
              <w:t>Po_stupcu</w:t>
            </w:r>
          </w:p>
          <w:p w14:paraId="580715EE" w14:textId="3D8460AC"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r w:rsidR="00FE2250" w:rsidRPr="00376ED1">
              <w:rPr>
                <w:rFonts w:ascii="Arial" w:eastAsia="Times New Roman" w:hAnsi="Arial" w:cs="Arial"/>
                <w:i/>
                <w:iCs/>
                <w:lang w:eastAsia="hr-HR"/>
              </w:rPr>
              <w:t>By_col</w:t>
            </w:r>
            <w:r>
              <w:rPr>
                <w:rFonts w:ascii="Arial" w:eastAsia="Times New Roman" w:hAnsi="Arial" w:cs="Arial"/>
                <w:lang w:eastAsia="hr-HR"/>
              </w:rPr>
              <w:t>)</w:t>
            </w:r>
          </w:p>
        </w:tc>
        <w:tc>
          <w:tcPr>
            <w:tcW w:w="4932" w:type="dxa"/>
            <w:vAlign w:val="center"/>
          </w:tcPr>
          <w:p w14:paraId="6603C3EA" w14:textId="77777777" w:rsidR="00FE2250" w:rsidRDefault="00316C00" w:rsidP="00F46E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L</w:t>
            </w:r>
            <w:r w:rsidRPr="00316C00">
              <w:rPr>
                <w:rFonts w:ascii="Arial" w:eastAsia="Times New Roman" w:hAnsi="Arial" w:cs="Arial"/>
                <w:bCs/>
                <w:lang w:eastAsia="hr-HR"/>
              </w:rPr>
              <w:t>ogička vrijednost koja upućuje na usporedbu.</w:t>
            </w:r>
          </w:p>
          <w:p w14:paraId="340C9F16" w14:textId="77777777" w:rsidR="00316C00"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TRUE će međusobno usporediti stupce i vratiti jedinstvene stupce</w:t>
            </w:r>
            <w:r>
              <w:rPr>
                <w:rFonts w:ascii="Arial" w:eastAsia="Times New Roman" w:hAnsi="Arial" w:cs="Arial"/>
                <w:bCs/>
                <w:lang w:eastAsia="hr-HR"/>
              </w:rPr>
              <w:t>.</w:t>
            </w:r>
          </w:p>
          <w:p w14:paraId="22E12CA5" w14:textId="04E22AAA" w:rsidR="00316C0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FALSE (ili izostavljeno) uspoređuje retke jedan s drugim i vraća jedinstvene retke</w:t>
            </w:r>
            <w:r>
              <w:rPr>
                <w:rFonts w:ascii="Arial" w:eastAsia="Times New Roman" w:hAnsi="Arial" w:cs="Arial"/>
                <w:bCs/>
                <w:lang w:eastAsia="hr-HR"/>
              </w:rPr>
              <w:t>.</w:t>
            </w:r>
          </w:p>
        </w:tc>
      </w:tr>
      <w:tr w:rsidR="00FE2250" w:rsidRPr="00944618" w14:paraId="41D82FDF" w14:textId="77777777" w:rsidTr="00F46E58">
        <w:tc>
          <w:tcPr>
            <w:tcW w:w="2156" w:type="dxa"/>
            <w:vAlign w:val="center"/>
          </w:tcPr>
          <w:p w14:paraId="075AC156" w14:textId="7BFC69D0" w:rsidR="00376ED1" w:rsidRDefault="00376ED1" w:rsidP="00F46E58">
            <w:pPr>
              <w:spacing w:after="0" w:line="240" w:lineRule="auto"/>
              <w:rPr>
                <w:rFonts w:ascii="Arial" w:eastAsia="Times New Roman" w:hAnsi="Arial" w:cs="Arial"/>
                <w:b/>
                <w:bCs/>
                <w:lang w:eastAsia="hr-HR"/>
              </w:rPr>
            </w:pPr>
            <w:r>
              <w:rPr>
                <w:rFonts w:ascii="Arial" w:eastAsia="Times New Roman" w:hAnsi="Arial" w:cs="Arial"/>
                <w:b/>
                <w:bCs/>
                <w:lang w:eastAsia="hr-HR"/>
              </w:rPr>
              <w:t>Točno_jednom</w:t>
            </w:r>
          </w:p>
          <w:p w14:paraId="7D8C389D" w14:textId="734E4D94"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r w:rsidR="00FE2250" w:rsidRPr="00376ED1">
              <w:rPr>
                <w:rFonts w:ascii="Arial" w:eastAsia="Times New Roman" w:hAnsi="Arial" w:cs="Arial"/>
                <w:i/>
                <w:iCs/>
                <w:lang w:eastAsia="hr-HR"/>
              </w:rPr>
              <w:t>Exactly_once</w:t>
            </w:r>
            <w:r>
              <w:rPr>
                <w:rFonts w:ascii="Arial" w:eastAsia="Times New Roman" w:hAnsi="Arial" w:cs="Arial"/>
                <w:lang w:eastAsia="hr-HR"/>
              </w:rPr>
              <w:t>)</w:t>
            </w:r>
          </w:p>
        </w:tc>
        <w:tc>
          <w:tcPr>
            <w:tcW w:w="4932" w:type="dxa"/>
            <w:vAlign w:val="center"/>
          </w:tcPr>
          <w:p w14:paraId="64D76742" w14:textId="54C38536" w:rsidR="00316C00" w:rsidRDefault="00316C00" w:rsidP="00F46E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L</w:t>
            </w:r>
            <w:r w:rsidRPr="00316C00">
              <w:rPr>
                <w:rFonts w:ascii="Arial" w:eastAsia="Times New Roman" w:hAnsi="Arial" w:cs="Arial"/>
                <w:bCs/>
                <w:lang w:eastAsia="hr-HR"/>
              </w:rPr>
              <w:t xml:space="preserve">ogička vrijednost koja vraća retke ili stupce koji se pojavljuju točno jedanput u rasponu ili polju. </w:t>
            </w:r>
          </w:p>
          <w:p w14:paraId="57886472" w14:textId="77777777" w:rsidR="00FE2250"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TRUE će vratiti sve različite retke ili stupce koji se pojavljuju točno jednom iz raspona ili polja</w:t>
            </w:r>
            <w:r>
              <w:rPr>
                <w:rFonts w:ascii="Arial" w:eastAsia="Times New Roman" w:hAnsi="Arial" w:cs="Arial"/>
                <w:bCs/>
                <w:lang w:eastAsia="hr-HR"/>
              </w:rPr>
              <w:t>.</w:t>
            </w:r>
          </w:p>
          <w:p w14:paraId="0764D1FB" w14:textId="37871140" w:rsidR="00316C0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FALSE (ili izostavljeno) vratit će sve zasebne retke ili stupce iz raspona ili polja</w:t>
            </w:r>
          </w:p>
        </w:tc>
      </w:tr>
    </w:tbl>
    <w:p w14:paraId="7FC2361E" w14:textId="27215B8E" w:rsidR="00633C9D" w:rsidRDefault="003F05A0" w:rsidP="009E35FB">
      <w:pPr>
        <w:pStyle w:val="TSnormal"/>
      </w:pPr>
      <w:r>
        <w:t>Postupak je uklanjanja duplikata pomoću funkcije UNIQUE:</w:t>
      </w:r>
    </w:p>
    <w:p w14:paraId="277ED224" w14:textId="1F956EBA" w:rsidR="003F05A0" w:rsidRDefault="003F05A0" w:rsidP="003F05A0">
      <w:pPr>
        <w:pStyle w:val="TSnumerirano"/>
        <w:numPr>
          <w:ilvl w:val="0"/>
          <w:numId w:val="72"/>
        </w:numPr>
        <w:rPr>
          <w:bCs/>
        </w:rPr>
      </w:pPr>
      <w:r w:rsidRPr="003F05A0">
        <w:rPr>
          <w:bCs/>
        </w:rPr>
        <w:t xml:space="preserve">odabrati ćeliju </w:t>
      </w:r>
      <w:r>
        <w:rPr>
          <w:bCs/>
        </w:rPr>
        <w:t>gdje će se prikazati rezultat</w:t>
      </w:r>
    </w:p>
    <w:p w14:paraId="0F266CA1" w14:textId="65C24219" w:rsidR="003F05A0" w:rsidRDefault="003F05A0" w:rsidP="003F05A0">
      <w:pPr>
        <w:pStyle w:val="TSnumerirano"/>
        <w:numPr>
          <w:ilvl w:val="0"/>
          <w:numId w:val="72"/>
        </w:numPr>
        <w:rPr>
          <w:bCs/>
        </w:rPr>
      </w:pPr>
      <w:r>
        <w:rPr>
          <w:bCs/>
        </w:rPr>
        <w:t xml:space="preserve">upisati formulu </w:t>
      </w:r>
      <w:r w:rsidR="00E4418A">
        <w:rPr>
          <w:bCs/>
        </w:rPr>
        <w:t>i umetnuti</w:t>
      </w:r>
      <w:r>
        <w:rPr>
          <w:bCs/>
        </w:rPr>
        <w:t xml:space="preserve"> funkcij</w:t>
      </w:r>
      <w:r w:rsidR="00E4418A">
        <w:rPr>
          <w:bCs/>
        </w:rPr>
        <w:t>u</w:t>
      </w:r>
      <w:r>
        <w:rPr>
          <w:bCs/>
        </w:rPr>
        <w:t xml:space="preserve"> UNIQUE</w:t>
      </w:r>
    </w:p>
    <w:p w14:paraId="70FED090" w14:textId="5A54DB3A" w:rsidR="003F05A0" w:rsidRDefault="003F05A0" w:rsidP="003F05A0">
      <w:pPr>
        <w:pStyle w:val="TSnumerirano"/>
        <w:numPr>
          <w:ilvl w:val="0"/>
          <w:numId w:val="72"/>
        </w:numPr>
        <w:rPr>
          <w:bCs/>
        </w:rPr>
      </w:pPr>
      <w:r>
        <w:rPr>
          <w:bCs/>
        </w:rPr>
        <w:t xml:space="preserve">za prvi argument funkcije (polje, </w:t>
      </w:r>
      <w:r w:rsidRPr="00376ED1">
        <w:rPr>
          <w:bCs/>
          <w:i/>
          <w:iCs/>
        </w:rPr>
        <w:t>array</w:t>
      </w:r>
      <w:r>
        <w:rPr>
          <w:bCs/>
        </w:rPr>
        <w:t>) odabrati raspon s podacima iz kojeg se uklanjaju duplikati (ostali argumenti nisu nužni)</w:t>
      </w:r>
    </w:p>
    <w:p w14:paraId="3CE143E7" w14:textId="2941FCC6" w:rsidR="003F05A0" w:rsidRPr="003F05A0" w:rsidRDefault="00B32AD8" w:rsidP="003F05A0">
      <w:pPr>
        <w:pStyle w:val="TSnumerirano"/>
        <w:numPr>
          <w:ilvl w:val="0"/>
          <w:numId w:val="72"/>
        </w:numPr>
        <w:rPr>
          <w:bCs/>
        </w:rPr>
      </w:pPr>
      <w:r>
        <w:rPr>
          <w:bCs/>
        </w:rPr>
        <w:t>završiti i potvrditi formulu.</w:t>
      </w:r>
    </w:p>
    <w:p w14:paraId="77015AF3" w14:textId="4B4995CD" w:rsidR="003F05A0" w:rsidRDefault="00E4418A" w:rsidP="009E35FB">
      <w:pPr>
        <w:pStyle w:val="TSnormal"/>
      </w:pPr>
      <w:r>
        <w:t>Kao rezultat dobije se novi raspon s podacima bez duplikata.</w:t>
      </w:r>
    </w:p>
    <w:p w14:paraId="22A6485A" w14:textId="51B5678B" w:rsidR="0052614F" w:rsidRDefault="0052614F" w:rsidP="009E35FB">
      <w:pPr>
        <w:pStyle w:val="TSnormal"/>
      </w:pPr>
      <w:r>
        <w:drawing>
          <wp:inline distT="0" distB="0" distL="0" distR="0" wp14:anchorId="37522AB8" wp14:editId="663DABE9">
            <wp:extent cx="2350135" cy="2238375"/>
            <wp:effectExtent l="19050" t="19050" r="12065" b="28575"/>
            <wp:docPr id="2306496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3612" name="Slika 344283612"/>
                    <pic:cNvPicPr/>
                  </pic:nvPicPr>
                  <pic:blipFill>
                    <a:blip r:embed="rId41">
                      <a:extLst>
                        <a:ext uri="{28A0092B-C50C-407E-A947-70E740481C1C}">
                          <a14:useLocalDpi xmlns:a14="http://schemas.microsoft.com/office/drawing/2010/main" val="0"/>
                        </a:ext>
                      </a:extLst>
                    </a:blip>
                    <a:stretch>
                      <a:fillRect/>
                    </a:stretch>
                  </pic:blipFill>
                  <pic:spPr>
                    <a:xfrm>
                      <a:off x="0" y="0"/>
                      <a:ext cx="2350135" cy="2238375"/>
                    </a:xfrm>
                    <a:prstGeom prst="rect">
                      <a:avLst/>
                    </a:prstGeom>
                    <a:ln w="9525">
                      <a:solidFill>
                        <a:schemeClr val="tx1"/>
                      </a:solidFill>
                    </a:ln>
                  </pic:spPr>
                </pic:pic>
              </a:graphicData>
            </a:graphic>
          </wp:inline>
        </w:drawing>
      </w:r>
    </w:p>
    <w:p w14:paraId="5F8F7E14" w14:textId="083FD307" w:rsidR="00633EF7" w:rsidRDefault="006422A9" w:rsidP="009E35FB">
      <w:pPr>
        <w:pStyle w:val="TSnormal"/>
      </w:pPr>
      <w:r>
        <w:t>Potvrđivanjem formule</w:t>
      </w:r>
      <w:r w:rsidR="00400177">
        <w:t>,</w:t>
      </w:r>
      <w:r>
        <w:t xml:space="preserve"> </w:t>
      </w:r>
      <w:r w:rsidR="00AB68B9">
        <w:t xml:space="preserve">program </w:t>
      </w:r>
      <w:r w:rsidR="001C7816" w:rsidRPr="00BF2681">
        <w:rPr>
          <w:i/>
          <w:iCs/>
        </w:rPr>
        <w:t>Excel</w:t>
      </w:r>
      <w:r>
        <w:t xml:space="preserve"> </w:t>
      </w:r>
      <w:r w:rsidR="001C7816">
        <w:t>d</w:t>
      </w:r>
      <w:r>
        <w:t>inamički određuje veličin</w:t>
      </w:r>
      <w:r w:rsidR="001C7816">
        <w:t>u</w:t>
      </w:r>
      <w:r>
        <w:t xml:space="preserve"> raspona </w:t>
      </w:r>
      <w:r w:rsidR="001C7816">
        <w:t>u kojem se</w:t>
      </w:r>
      <w:r>
        <w:t xml:space="preserve"> </w:t>
      </w:r>
      <w:r w:rsidR="001C7816">
        <w:t>na susjedne ćelije</w:t>
      </w:r>
      <w:r w:rsidR="001C7816" w:rsidRPr="001C7816">
        <w:t xml:space="preserve"> </w:t>
      </w:r>
      <w:r>
        <w:t>prelijeva</w:t>
      </w:r>
      <w:r w:rsidR="00633EF7">
        <w:t xml:space="preserve"> </w:t>
      </w:r>
      <w:r w:rsidR="001C7816">
        <w:t>rezultat</w:t>
      </w:r>
      <w:r>
        <w:t>.</w:t>
      </w:r>
      <w:r w:rsidR="00633EF7">
        <w:t xml:space="preserve"> </w:t>
      </w:r>
      <w:r w:rsidR="00AB68B9">
        <w:t>Ako u tom rasponu neka od ćelija nije prazna pokazuje se pogreška #PRELIJEVANJE! (#SPILL!)</w:t>
      </w:r>
      <w:r w:rsidR="004736DB">
        <w:t>.</w:t>
      </w:r>
      <w:r w:rsidR="00BF2681">
        <w:t xml:space="preserve"> </w:t>
      </w:r>
      <w:r w:rsidR="00630CAC">
        <w:t xml:space="preserve">Odabirom bilo koje ćelije u području prelijevanja </w:t>
      </w:r>
      <w:r>
        <w:t>isti</w:t>
      </w:r>
      <w:r w:rsidR="001C7816">
        <w:t>č</w:t>
      </w:r>
      <w:r>
        <w:t>e se</w:t>
      </w:r>
      <w:r w:rsidR="00630CAC">
        <w:t xml:space="preserve"> obrub oko raspona. </w:t>
      </w:r>
    </w:p>
    <w:p w14:paraId="5641A583" w14:textId="41B07BC1" w:rsidR="006422A9" w:rsidRDefault="006508AF" w:rsidP="009E35FB">
      <w:pPr>
        <w:pStyle w:val="TSnormal"/>
      </w:pPr>
      <w:r>
        <w:rPr>
          <w:bCs/>
          <w:lang w:val="en-US" w:eastAsia="en-US"/>
        </w:rPr>
        <w:lastRenderedPageBreak/>
        <mc:AlternateContent>
          <mc:Choice Requires="wps">
            <w:drawing>
              <wp:anchor distT="0" distB="0" distL="114300" distR="114300" simplePos="0" relativeHeight="252108800" behindDoc="0" locked="0" layoutInCell="1" allowOverlap="1" wp14:anchorId="283892E2" wp14:editId="3F04FCBC">
                <wp:simplePos x="0" y="0"/>
                <wp:positionH relativeFrom="column">
                  <wp:posOffset>-1845945</wp:posOffset>
                </wp:positionH>
                <wp:positionV relativeFrom="paragraph">
                  <wp:posOffset>655320</wp:posOffset>
                </wp:positionV>
                <wp:extent cx="1619885" cy="1038225"/>
                <wp:effectExtent l="0" t="0" r="18415" b="28575"/>
                <wp:wrapNone/>
                <wp:docPr id="932892003" name="Pravokutnik 93289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382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D8959" w14:textId="77777777" w:rsidR="006508AF" w:rsidRPr="00944618" w:rsidRDefault="006508AF" w:rsidP="006508AF">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3F4B05F5" w14:textId="4B138C2E" w:rsidR="006508AF" w:rsidRPr="00944618" w:rsidRDefault="006508AF" w:rsidP="006508AF">
                            <w:pPr>
                              <w:spacing w:before="120"/>
                              <w:rPr>
                                <w:rFonts w:ascii="Arial" w:hAnsi="Arial" w:cs="Arial"/>
                                <w:sz w:val="18"/>
                                <w:szCs w:val="18"/>
                              </w:rPr>
                            </w:pPr>
                            <w:r>
                              <w:rPr>
                                <w:rFonts w:ascii="Arial" w:hAnsi="Arial" w:cs="Arial"/>
                                <w:sz w:val="18"/>
                                <w:szCs w:val="18"/>
                              </w:rPr>
                              <w:t xml:space="preserve">Funkcije UNIQUE i SORT dostupne su u programu </w:t>
                            </w:r>
                            <w:r w:rsidRPr="006508AF">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83892E2" id="Pravokutnik 932892003" o:spid="_x0000_s1048" style="position:absolute;margin-left:-145.35pt;margin-top:51.6pt;width:127.55pt;height:8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" filled="f" strokeweight=".25pt">
                <v:fill opacity="46003f"/>
                <v:textbox>
                  <w:txbxContent>
                    <w:p w14:paraId="61BD8959" w14:textId="77777777" w:rsidR="006508AF" w:rsidRPr="00944618" w:rsidRDefault="006508AF" w:rsidP="006508AF">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3F4B05F5" w14:textId="4B138C2E" w:rsidR="006508AF" w:rsidRPr="00944618" w:rsidRDefault="006508AF" w:rsidP="006508AF">
                      <w:pPr>
                        <w:spacing w:before="120"/>
                        <w:rPr>
                          <w:rFonts w:ascii="Arial" w:hAnsi="Arial" w:cs="Arial"/>
                          <w:sz w:val="18"/>
                          <w:szCs w:val="18"/>
                        </w:rPr>
                      </w:pPr>
                      <w:r>
                        <w:rPr>
                          <w:rFonts w:ascii="Arial" w:hAnsi="Arial" w:cs="Arial"/>
                          <w:sz w:val="18"/>
                          <w:szCs w:val="18"/>
                        </w:rPr>
                        <w:t xml:space="preserve">Funkcije UNIQUE i SORT dostupne su u programu </w:t>
                      </w:r>
                      <w:r w:rsidRPr="006508AF">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w:t>
                      </w:r>
                    </w:p>
                  </w:txbxContent>
                </v:textbox>
              </v:rect>
            </w:pict>
          </mc:Fallback>
        </mc:AlternateContent>
      </w:r>
      <w:r w:rsidR="00AB68B9">
        <w:t>U</w:t>
      </w:r>
      <w:r w:rsidR="006422A9" w:rsidRPr="006422A9">
        <w:t xml:space="preserve">ređivati </w:t>
      </w:r>
      <w:r w:rsidR="00AB68B9">
        <w:t xml:space="preserve">se može </w:t>
      </w:r>
      <w:r w:rsidR="006422A9" w:rsidRPr="006422A9">
        <w:t>samo prv</w:t>
      </w:r>
      <w:r w:rsidR="00AB68B9">
        <w:t>a</w:t>
      </w:r>
      <w:r w:rsidR="006422A9" w:rsidRPr="006422A9">
        <w:t xml:space="preserve"> ćelij</w:t>
      </w:r>
      <w:r w:rsidR="00AB68B9">
        <w:t>a</w:t>
      </w:r>
      <w:r w:rsidR="006422A9" w:rsidRPr="006422A9">
        <w:t xml:space="preserve"> u području prelijevanja. </w:t>
      </w:r>
      <w:r w:rsidR="00AB68B9">
        <w:t>Kada</w:t>
      </w:r>
      <w:r w:rsidR="006422A9" w:rsidRPr="006422A9">
        <w:t xml:space="preserve"> </w:t>
      </w:r>
      <w:r w:rsidR="00400177">
        <w:t>se odabere</w:t>
      </w:r>
      <w:r w:rsidR="006422A9" w:rsidRPr="006422A9">
        <w:t xml:space="preserve"> </w:t>
      </w:r>
      <w:r w:rsidR="00B51B27">
        <w:t xml:space="preserve">neka </w:t>
      </w:r>
      <w:r w:rsidR="006422A9" w:rsidRPr="006422A9">
        <w:t>drug</w:t>
      </w:r>
      <w:r w:rsidR="00400177">
        <w:t>a</w:t>
      </w:r>
      <w:r w:rsidR="006422A9" w:rsidRPr="006422A9">
        <w:t xml:space="preserve"> ćelij</w:t>
      </w:r>
      <w:r w:rsidR="00B51B27">
        <w:t>a</w:t>
      </w:r>
      <w:r w:rsidR="006422A9" w:rsidRPr="006422A9">
        <w:t xml:space="preserve">, formula će biti vidljiva </w:t>
      </w:r>
      <w:r w:rsidR="00B51B27">
        <w:t>u</w:t>
      </w:r>
      <w:r w:rsidR="006422A9" w:rsidRPr="006422A9">
        <w:t xml:space="preserve"> traci formule</w:t>
      </w:r>
      <w:r w:rsidR="00400177">
        <w:t xml:space="preserve"> u blijedom izdanju</w:t>
      </w:r>
      <w:r w:rsidR="006422A9" w:rsidRPr="006422A9">
        <w:t xml:space="preserve">, ali </w:t>
      </w:r>
      <w:r w:rsidR="00400177">
        <w:t>se</w:t>
      </w:r>
      <w:r w:rsidR="006422A9" w:rsidRPr="006422A9">
        <w:t xml:space="preserve"> ne može </w:t>
      </w:r>
      <w:r w:rsidR="00B51B27">
        <w:t>mijenjati</w:t>
      </w:r>
      <w:r w:rsidR="006422A9" w:rsidRPr="006422A9">
        <w:t xml:space="preserve">. </w:t>
      </w:r>
      <w:r w:rsidR="00B51B27">
        <w:t xml:space="preserve">Kada se </w:t>
      </w:r>
      <w:r w:rsidR="00400177">
        <w:t>promijeni</w:t>
      </w:r>
      <w:r w:rsidR="006422A9" w:rsidRPr="006422A9">
        <w:t xml:space="preserve"> formul</w:t>
      </w:r>
      <w:r w:rsidR="00B51B27">
        <w:t>a u prvoj gornjoj lijevoj ćeliji</w:t>
      </w:r>
      <w:r w:rsidR="006422A9" w:rsidRPr="006422A9">
        <w:t xml:space="preserve">, automatski </w:t>
      </w:r>
      <w:r w:rsidR="00B51B27">
        <w:t xml:space="preserve">će se promijeniti i </w:t>
      </w:r>
      <w:r w:rsidR="00AB68B9">
        <w:t xml:space="preserve">u </w:t>
      </w:r>
      <w:r w:rsidR="00B51B27">
        <w:t xml:space="preserve">ostalim ćelijama </w:t>
      </w:r>
      <w:r w:rsidR="006422A9" w:rsidRPr="006422A9">
        <w:t>područja prelijevanja.</w:t>
      </w:r>
    </w:p>
    <w:p w14:paraId="098525A4" w14:textId="625D2B2B" w:rsidR="005B733F" w:rsidRPr="008A5033" w:rsidRDefault="002F2834" w:rsidP="009E35FB">
      <w:pPr>
        <w:pStyle w:val="TSnormal"/>
      </w:pPr>
      <w:r>
        <w:t>S</w:t>
      </w:r>
      <w:r w:rsidR="00AB68B9" w:rsidRPr="008A5033">
        <w:t xml:space="preserve"> funkcij</w:t>
      </w:r>
      <w:r>
        <w:t>om</w:t>
      </w:r>
      <w:r w:rsidR="00AB68B9" w:rsidRPr="008A5033">
        <w:t xml:space="preserve"> </w:t>
      </w:r>
      <w:r w:rsidR="008A5033" w:rsidRPr="008A5033">
        <w:t xml:space="preserve">UNIQUE može se kombinirati funkcija SORT kako bi rezultat </w:t>
      </w:r>
      <w:r w:rsidRPr="008A5033">
        <w:t>jedinstveni</w:t>
      </w:r>
      <w:r>
        <w:t>h vrijednosti</w:t>
      </w:r>
      <w:r w:rsidRPr="008A5033">
        <w:t xml:space="preserve"> </w:t>
      </w:r>
      <w:r w:rsidR="008A5033" w:rsidRPr="008A5033">
        <w:t>odmah bio i sortiran.</w:t>
      </w:r>
    </w:p>
    <w:p w14:paraId="639F647E" w14:textId="0FD38C0D" w:rsidR="005B733F" w:rsidRDefault="008A5033" w:rsidP="009E35FB">
      <w:pPr>
        <w:pStyle w:val="TSnormal"/>
      </w:pPr>
      <w:r w:rsidRPr="002F2834">
        <w:rPr>
          <w:b/>
          <w:bCs/>
        </w:rPr>
        <w:t>SORT</w:t>
      </w:r>
    </w:p>
    <w:p w14:paraId="04FFE0B4" w14:textId="1F24E5B8" w:rsidR="005B733F" w:rsidRDefault="002F2834" w:rsidP="009E35FB">
      <w:pPr>
        <w:pStyle w:val="TSnormal"/>
      </w:pPr>
      <w:r>
        <w:t xml:space="preserve">Funkcija SORT razvrstava vrijednosti u </w:t>
      </w:r>
      <w:r w:rsidR="00603F4C">
        <w:t>r</w:t>
      </w:r>
      <w:r>
        <w:t xml:space="preserve">asponu u uzlaznom ili silaznom redoslijedu. </w:t>
      </w:r>
      <w:r w:rsidR="00603F4C">
        <w:t>R</w:t>
      </w:r>
      <w:r>
        <w:t xml:space="preserve">ezultat </w:t>
      </w:r>
      <w:r w:rsidR="00603F4C">
        <w:t xml:space="preserve">se prikazuje u dinamično stvorenom rasponu polja odgovarajuće veličine i prelijeva se u susjedne ćelije. </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5B733F" w:rsidRPr="00944618" w14:paraId="40014F51" w14:textId="77777777" w:rsidTr="00C0584C">
        <w:trPr>
          <w:trHeight w:val="637"/>
        </w:trPr>
        <w:tc>
          <w:tcPr>
            <w:tcW w:w="7088" w:type="dxa"/>
            <w:gridSpan w:val="2"/>
            <w:vAlign w:val="center"/>
          </w:tcPr>
          <w:p w14:paraId="69641833" w14:textId="31B5EF12" w:rsidR="005B733F" w:rsidRPr="00944618" w:rsidRDefault="005B733F" w:rsidP="00C0584C">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w:t>
            </w:r>
            <w:r>
              <w:rPr>
                <w:rFonts w:ascii="Arial" w:eastAsia="Times New Roman" w:hAnsi="Arial" w:cs="Arial"/>
                <w:b/>
                <w:bCs/>
                <w:lang w:eastAsia="hr-HR"/>
              </w:rPr>
              <w:t>SORT</w:t>
            </w:r>
            <w:r w:rsidRPr="00944618">
              <w:rPr>
                <w:rFonts w:ascii="Arial" w:eastAsia="Times New Roman" w:hAnsi="Arial" w:cs="Arial"/>
                <w:b/>
                <w:bCs/>
                <w:lang w:eastAsia="hr-HR"/>
              </w:rPr>
              <w:t>(</w:t>
            </w:r>
            <w:r w:rsidR="00603F4C">
              <w:rPr>
                <w:rFonts w:ascii="Arial" w:eastAsia="Times New Roman" w:hAnsi="Arial" w:cs="Arial"/>
                <w:b/>
                <w:bCs/>
                <w:lang w:eastAsia="hr-HR"/>
              </w:rPr>
              <w:t>polje</w:t>
            </w:r>
            <w:r w:rsidRPr="00FC5911">
              <w:rPr>
                <w:rFonts w:ascii="Arial" w:eastAsia="Times New Roman" w:hAnsi="Arial" w:cs="Arial"/>
                <w:b/>
                <w:bCs/>
                <w:lang w:eastAsia="hr-HR"/>
              </w:rPr>
              <w:t>;</w:t>
            </w:r>
            <w:r w:rsidRPr="00FC5911">
              <w:rPr>
                <w:rFonts w:ascii="Arial" w:eastAsia="Times New Roman" w:hAnsi="Arial" w:cs="Arial"/>
                <w:lang w:eastAsia="hr-HR"/>
              </w:rPr>
              <w:t xml:space="preserve"> [</w:t>
            </w:r>
            <w:r w:rsidR="00603F4C">
              <w:rPr>
                <w:rFonts w:ascii="Arial" w:eastAsia="Times New Roman" w:hAnsi="Arial" w:cs="Arial"/>
                <w:lang w:eastAsia="hr-HR"/>
              </w:rPr>
              <w:t>indeks_sortiranja</w:t>
            </w:r>
            <w:r w:rsidRPr="00FC5911">
              <w:rPr>
                <w:rFonts w:ascii="Arial" w:eastAsia="Times New Roman" w:hAnsi="Arial" w:cs="Arial"/>
                <w:lang w:eastAsia="hr-HR"/>
              </w:rPr>
              <w:t>]</w:t>
            </w:r>
            <w:r w:rsidRPr="00FC5911">
              <w:rPr>
                <w:rFonts w:ascii="Arial" w:eastAsia="Times New Roman" w:hAnsi="Arial" w:cs="Arial"/>
                <w:b/>
                <w:bCs/>
                <w:lang w:eastAsia="hr-HR"/>
              </w:rPr>
              <w:t>;</w:t>
            </w:r>
            <w:r w:rsidRPr="00FC5911">
              <w:rPr>
                <w:rFonts w:ascii="Arial" w:eastAsia="Times New Roman" w:hAnsi="Arial" w:cs="Arial"/>
                <w:lang w:eastAsia="hr-HR"/>
              </w:rPr>
              <w:t xml:space="preserve"> [</w:t>
            </w:r>
            <w:r w:rsidR="00603F4C">
              <w:rPr>
                <w:rFonts w:ascii="Arial" w:eastAsia="Times New Roman" w:hAnsi="Arial" w:cs="Arial"/>
                <w:lang w:eastAsia="hr-HR"/>
              </w:rPr>
              <w:t>redoslijed</w:t>
            </w:r>
            <w:r w:rsidRPr="00FC5911">
              <w:rPr>
                <w:rFonts w:ascii="Arial" w:eastAsia="Times New Roman" w:hAnsi="Arial" w:cs="Arial"/>
                <w:lang w:eastAsia="hr-HR"/>
              </w:rPr>
              <w:t>_</w:t>
            </w:r>
            <w:r w:rsidR="00603F4C">
              <w:rPr>
                <w:rFonts w:ascii="Arial" w:eastAsia="Times New Roman" w:hAnsi="Arial" w:cs="Arial"/>
                <w:lang w:eastAsia="hr-HR"/>
              </w:rPr>
              <w:t>sortiranja</w:t>
            </w:r>
            <w:r w:rsidRPr="00FC5911">
              <w:rPr>
                <w:rFonts w:ascii="Arial" w:eastAsia="Times New Roman" w:hAnsi="Arial" w:cs="Arial"/>
                <w:lang w:eastAsia="hr-HR"/>
              </w:rPr>
              <w:t>]</w:t>
            </w:r>
            <w:r w:rsidR="00603F4C" w:rsidRPr="0040244D">
              <w:rPr>
                <w:rFonts w:ascii="Arial" w:eastAsia="Times New Roman" w:hAnsi="Arial" w:cs="Arial"/>
                <w:b/>
                <w:bCs/>
                <w:lang w:eastAsia="hr-HR"/>
              </w:rPr>
              <w:t>;</w:t>
            </w:r>
            <w:r w:rsidR="00603F4C">
              <w:rPr>
                <w:rFonts w:ascii="Arial" w:eastAsia="Times New Roman" w:hAnsi="Arial" w:cs="Arial"/>
                <w:lang w:eastAsia="hr-HR"/>
              </w:rPr>
              <w:t xml:space="preserve"> [po_stupcu]</w:t>
            </w:r>
            <w:r w:rsidRPr="00944618">
              <w:rPr>
                <w:rFonts w:ascii="Arial" w:eastAsia="Times New Roman" w:hAnsi="Arial" w:cs="Arial"/>
                <w:b/>
                <w:bCs/>
                <w:lang w:eastAsia="hr-HR"/>
              </w:rPr>
              <w:t>)</w:t>
            </w:r>
          </w:p>
        </w:tc>
      </w:tr>
      <w:tr w:rsidR="005B733F" w:rsidRPr="00944618" w14:paraId="0A6B0EF6" w14:textId="77777777" w:rsidTr="00A5181D">
        <w:trPr>
          <w:trHeight w:val="567"/>
        </w:trPr>
        <w:tc>
          <w:tcPr>
            <w:tcW w:w="2156" w:type="dxa"/>
            <w:vAlign w:val="center"/>
          </w:tcPr>
          <w:p w14:paraId="7E2F679B" w14:textId="511BC1A7" w:rsidR="00603F4C" w:rsidRDefault="00603F4C" w:rsidP="00C0584C">
            <w:pPr>
              <w:spacing w:after="0" w:line="240" w:lineRule="auto"/>
              <w:rPr>
                <w:rFonts w:ascii="Arial" w:eastAsia="Times New Roman" w:hAnsi="Arial" w:cs="Arial"/>
                <w:b/>
                <w:bCs/>
                <w:lang w:eastAsia="hr-HR"/>
              </w:rPr>
            </w:pPr>
            <w:r>
              <w:rPr>
                <w:rFonts w:ascii="Arial" w:eastAsia="Times New Roman" w:hAnsi="Arial" w:cs="Arial"/>
                <w:b/>
                <w:bCs/>
                <w:lang w:eastAsia="hr-HR"/>
              </w:rPr>
              <w:t>Polje</w:t>
            </w:r>
          </w:p>
          <w:p w14:paraId="0D4CBAC2" w14:textId="7961B2E2" w:rsidR="005B733F" w:rsidRPr="0040244D" w:rsidRDefault="00603F4C" w:rsidP="00C0584C">
            <w:pPr>
              <w:spacing w:after="0" w:line="240" w:lineRule="auto"/>
              <w:rPr>
                <w:rFonts w:ascii="Arial" w:eastAsia="Times New Roman" w:hAnsi="Arial" w:cs="Arial"/>
                <w:lang w:eastAsia="hr-HR"/>
              </w:rPr>
            </w:pPr>
            <w:r>
              <w:rPr>
                <w:rFonts w:ascii="Arial" w:eastAsia="Times New Roman" w:hAnsi="Arial" w:cs="Arial"/>
                <w:lang w:eastAsia="hr-HR"/>
              </w:rPr>
              <w:t>(</w:t>
            </w:r>
            <w:r w:rsidR="005B733F" w:rsidRPr="0040244D">
              <w:rPr>
                <w:rFonts w:ascii="Arial" w:eastAsia="Times New Roman" w:hAnsi="Arial" w:cs="Arial"/>
                <w:i/>
                <w:iCs/>
                <w:lang w:eastAsia="hr-HR"/>
              </w:rPr>
              <w:t>Array</w:t>
            </w:r>
            <w:r>
              <w:rPr>
                <w:rFonts w:ascii="Arial" w:eastAsia="Times New Roman" w:hAnsi="Arial" w:cs="Arial"/>
                <w:lang w:eastAsia="hr-HR"/>
              </w:rPr>
              <w:t>)</w:t>
            </w:r>
          </w:p>
        </w:tc>
        <w:tc>
          <w:tcPr>
            <w:tcW w:w="4932" w:type="dxa"/>
            <w:vAlign w:val="center"/>
          </w:tcPr>
          <w:p w14:paraId="53A56045" w14:textId="1064C72D" w:rsidR="005B733F" w:rsidRPr="00944618" w:rsidRDefault="005B733F" w:rsidP="00C0584C">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 xml:space="preserve">Raspon </w:t>
            </w:r>
            <w:r w:rsidR="00A5181D">
              <w:rPr>
                <w:rFonts w:ascii="Arial" w:eastAsia="Times New Roman" w:hAnsi="Arial" w:cs="Arial"/>
                <w:bCs/>
                <w:lang w:eastAsia="hr-HR"/>
              </w:rPr>
              <w:t xml:space="preserve">ćelija </w:t>
            </w:r>
            <w:r w:rsidRPr="00316C00">
              <w:rPr>
                <w:rFonts w:ascii="Arial" w:eastAsia="Times New Roman" w:hAnsi="Arial" w:cs="Arial"/>
                <w:bCs/>
                <w:lang w:eastAsia="hr-HR"/>
              </w:rPr>
              <w:t xml:space="preserve">ili polje </w:t>
            </w:r>
            <w:r w:rsidR="00376ED1">
              <w:rPr>
                <w:rFonts w:ascii="Arial" w:eastAsia="Times New Roman" w:hAnsi="Arial" w:cs="Arial"/>
                <w:bCs/>
                <w:lang w:eastAsia="hr-HR"/>
              </w:rPr>
              <w:t>koje se razvrstava</w:t>
            </w:r>
            <w:r>
              <w:rPr>
                <w:rFonts w:ascii="Arial" w:eastAsia="Times New Roman" w:hAnsi="Arial" w:cs="Arial"/>
                <w:bCs/>
                <w:lang w:eastAsia="hr-HR"/>
              </w:rPr>
              <w:t>.</w:t>
            </w:r>
          </w:p>
        </w:tc>
      </w:tr>
      <w:tr w:rsidR="005B733F" w:rsidRPr="00944618" w14:paraId="2E323BB9" w14:textId="77777777" w:rsidTr="00A5181D">
        <w:trPr>
          <w:trHeight w:val="567"/>
        </w:trPr>
        <w:tc>
          <w:tcPr>
            <w:tcW w:w="2156" w:type="dxa"/>
            <w:vAlign w:val="center"/>
          </w:tcPr>
          <w:p w14:paraId="46B3A9C0" w14:textId="77777777" w:rsidR="005B733F" w:rsidRDefault="00603F4C" w:rsidP="00C0584C">
            <w:pPr>
              <w:spacing w:after="0" w:line="240" w:lineRule="auto"/>
              <w:rPr>
                <w:rFonts w:ascii="Arial" w:eastAsia="Times New Roman" w:hAnsi="Arial" w:cs="Arial"/>
                <w:b/>
                <w:bCs/>
                <w:lang w:eastAsia="hr-HR"/>
              </w:rPr>
            </w:pPr>
            <w:r>
              <w:rPr>
                <w:rFonts w:ascii="Arial" w:eastAsia="Times New Roman" w:hAnsi="Arial" w:cs="Arial"/>
                <w:b/>
                <w:bCs/>
                <w:lang w:eastAsia="hr-HR"/>
              </w:rPr>
              <w:t>Indeks_sortiranja</w:t>
            </w:r>
          </w:p>
          <w:p w14:paraId="4829A951" w14:textId="0FD5CB92" w:rsidR="00603F4C" w:rsidRPr="0040244D" w:rsidRDefault="00603F4C" w:rsidP="00C0584C">
            <w:pPr>
              <w:spacing w:after="0" w:line="240" w:lineRule="auto"/>
              <w:rPr>
                <w:rFonts w:ascii="Arial" w:eastAsia="Times New Roman" w:hAnsi="Arial" w:cs="Arial"/>
                <w:lang w:eastAsia="hr-HR"/>
              </w:rPr>
            </w:pPr>
            <w:r>
              <w:rPr>
                <w:rFonts w:ascii="Arial" w:eastAsia="Times New Roman" w:hAnsi="Arial" w:cs="Arial"/>
                <w:lang w:eastAsia="hr-HR"/>
              </w:rPr>
              <w:t>(</w:t>
            </w:r>
            <w:r w:rsidRPr="0040244D">
              <w:rPr>
                <w:rFonts w:ascii="Arial" w:eastAsia="Times New Roman" w:hAnsi="Arial" w:cs="Arial"/>
                <w:i/>
                <w:iCs/>
                <w:lang w:eastAsia="hr-HR"/>
              </w:rPr>
              <w:t>Sort_index</w:t>
            </w:r>
            <w:r>
              <w:rPr>
                <w:rFonts w:ascii="Arial" w:eastAsia="Times New Roman" w:hAnsi="Arial" w:cs="Arial"/>
                <w:lang w:eastAsia="hr-HR"/>
              </w:rPr>
              <w:t>)</w:t>
            </w:r>
          </w:p>
        </w:tc>
        <w:tc>
          <w:tcPr>
            <w:tcW w:w="4932" w:type="dxa"/>
            <w:vAlign w:val="center"/>
          </w:tcPr>
          <w:p w14:paraId="5A349483" w14:textId="4178B8AE" w:rsidR="005B733F" w:rsidRPr="00944618" w:rsidRDefault="00376ED1" w:rsidP="00C0584C">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Broj stupca ili retka po kojem se razvrstava.</w:t>
            </w:r>
          </w:p>
        </w:tc>
      </w:tr>
      <w:tr w:rsidR="005B733F" w:rsidRPr="00944618" w14:paraId="10231A4A" w14:textId="77777777" w:rsidTr="00C0584C">
        <w:tc>
          <w:tcPr>
            <w:tcW w:w="2156" w:type="dxa"/>
            <w:vAlign w:val="center"/>
          </w:tcPr>
          <w:p w14:paraId="532FEFF7" w14:textId="1EB474B5" w:rsidR="005B733F" w:rsidRDefault="0040244D" w:rsidP="00C0584C">
            <w:pPr>
              <w:spacing w:after="0" w:line="240" w:lineRule="auto"/>
              <w:rPr>
                <w:rFonts w:ascii="Arial" w:eastAsia="Times New Roman" w:hAnsi="Arial" w:cs="Arial"/>
                <w:b/>
                <w:bCs/>
                <w:lang w:eastAsia="hr-HR"/>
              </w:rPr>
            </w:pPr>
            <w:r>
              <w:rPr>
                <w:rFonts w:ascii="Arial" w:eastAsia="Times New Roman" w:hAnsi="Arial" w:cs="Arial"/>
                <w:b/>
                <w:bCs/>
                <w:lang w:eastAsia="hr-HR"/>
              </w:rPr>
              <w:t>Redoslijed_</w:t>
            </w:r>
            <w:r w:rsidR="00A5181D">
              <w:rPr>
                <w:rFonts w:ascii="Arial" w:eastAsia="Times New Roman" w:hAnsi="Arial" w:cs="Arial"/>
                <w:b/>
                <w:bCs/>
                <w:lang w:eastAsia="hr-HR"/>
              </w:rPr>
              <w:br/>
            </w:r>
            <w:r>
              <w:rPr>
                <w:rFonts w:ascii="Arial" w:eastAsia="Times New Roman" w:hAnsi="Arial" w:cs="Arial"/>
                <w:b/>
                <w:bCs/>
                <w:lang w:eastAsia="hr-HR"/>
              </w:rPr>
              <w:t>sortiranja</w:t>
            </w:r>
          </w:p>
          <w:p w14:paraId="5829E6FF" w14:textId="03FD800B" w:rsidR="0040244D" w:rsidRPr="0040244D" w:rsidRDefault="0040244D" w:rsidP="00C0584C">
            <w:pPr>
              <w:spacing w:after="0" w:line="240" w:lineRule="auto"/>
              <w:rPr>
                <w:rFonts w:ascii="Arial" w:eastAsia="Times New Roman" w:hAnsi="Arial" w:cs="Arial"/>
                <w:lang w:eastAsia="hr-HR"/>
              </w:rPr>
            </w:pPr>
            <w:r>
              <w:rPr>
                <w:rFonts w:ascii="Arial" w:eastAsia="Times New Roman" w:hAnsi="Arial" w:cs="Arial"/>
                <w:lang w:eastAsia="hr-HR"/>
              </w:rPr>
              <w:t>(</w:t>
            </w:r>
            <w:r w:rsidRPr="0040244D">
              <w:rPr>
                <w:rFonts w:ascii="Arial" w:eastAsia="Times New Roman" w:hAnsi="Arial" w:cs="Arial"/>
                <w:i/>
                <w:iCs/>
                <w:lang w:eastAsia="hr-HR"/>
              </w:rPr>
              <w:t>Sort_order</w:t>
            </w:r>
            <w:r>
              <w:rPr>
                <w:rFonts w:ascii="Arial" w:eastAsia="Times New Roman" w:hAnsi="Arial" w:cs="Arial"/>
                <w:lang w:eastAsia="hr-HR"/>
              </w:rPr>
              <w:t>)</w:t>
            </w:r>
          </w:p>
        </w:tc>
        <w:tc>
          <w:tcPr>
            <w:tcW w:w="4932" w:type="dxa"/>
            <w:vAlign w:val="center"/>
          </w:tcPr>
          <w:p w14:paraId="3DAFA466" w14:textId="2CF5107C" w:rsidR="00376ED1" w:rsidRDefault="00376ED1" w:rsidP="00C0584C">
            <w:pPr>
              <w:spacing w:before="60" w:after="60" w:line="240" w:lineRule="auto"/>
              <w:ind w:right="-108"/>
              <w:rPr>
                <w:rFonts w:ascii="Arial" w:eastAsia="Times New Roman" w:hAnsi="Arial" w:cs="Arial"/>
                <w:bCs/>
                <w:lang w:eastAsia="hr-HR"/>
              </w:rPr>
            </w:pPr>
            <w:r w:rsidRPr="00376ED1">
              <w:rPr>
                <w:rFonts w:ascii="Arial" w:eastAsia="Times New Roman" w:hAnsi="Arial" w:cs="Arial"/>
                <w:bCs/>
                <w:lang w:eastAsia="hr-HR"/>
              </w:rPr>
              <w:t xml:space="preserve">Broj koji označava redoslijed </w:t>
            </w:r>
            <w:r>
              <w:rPr>
                <w:rFonts w:ascii="Arial" w:eastAsia="Times New Roman" w:hAnsi="Arial" w:cs="Arial"/>
                <w:bCs/>
                <w:lang w:eastAsia="hr-HR"/>
              </w:rPr>
              <w:t>razvrstavanja</w:t>
            </w:r>
            <w:r w:rsidRPr="00376ED1">
              <w:rPr>
                <w:rFonts w:ascii="Arial" w:eastAsia="Times New Roman" w:hAnsi="Arial" w:cs="Arial"/>
                <w:bCs/>
                <w:lang w:eastAsia="hr-HR"/>
              </w:rPr>
              <w:t>:</w:t>
            </w:r>
            <w:r>
              <w:rPr>
                <w:rFonts w:ascii="Arial" w:eastAsia="Times New Roman" w:hAnsi="Arial" w:cs="Arial"/>
                <w:bCs/>
                <w:lang w:eastAsia="hr-HR"/>
              </w:rPr>
              <w:br/>
            </w:r>
            <w:r w:rsidRPr="00376ED1">
              <w:rPr>
                <w:rFonts w:ascii="Arial" w:eastAsia="Times New Roman" w:hAnsi="Arial" w:cs="Arial"/>
                <w:bCs/>
                <w:lang w:eastAsia="hr-HR"/>
              </w:rPr>
              <w:t xml:space="preserve"> 1 </w:t>
            </w:r>
            <w:r>
              <w:rPr>
                <w:rFonts w:ascii="Arial" w:eastAsia="Times New Roman" w:hAnsi="Arial" w:cs="Arial"/>
                <w:bCs/>
                <w:lang w:eastAsia="hr-HR"/>
              </w:rPr>
              <w:t>– u</w:t>
            </w:r>
            <w:r w:rsidRPr="00376ED1">
              <w:rPr>
                <w:rFonts w:ascii="Arial" w:eastAsia="Times New Roman" w:hAnsi="Arial" w:cs="Arial"/>
                <w:bCs/>
                <w:lang w:eastAsia="hr-HR"/>
              </w:rPr>
              <w:t>zlazni redoslijed (zadano)</w:t>
            </w:r>
          </w:p>
          <w:p w14:paraId="79DF8CA2" w14:textId="75B94813" w:rsidR="005B733F" w:rsidRPr="00944618" w:rsidRDefault="00376ED1" w:rsidP="00C0584C">
            <w:pPr>
              <w:spacing w:before="60" w:after="60" w:line="240" w:lineRule="auto"/>
              <w:ind w:right="-108"/>
              <w:rPr>
                <w:rFonts w:ascii="Arial" w:eastAsia="Times New Roman" w:hAnsi="Arial" w:cs="Arial"/>
                <w:bCs/>
                <w:lang w:eastAsia="hr-HR"/>
              </w:rPr>
            </w:pPr>
            <w:r w:rsidRPr="00376ED1">
              <w:rPr>
                <w:rFonts w:ascii="Arial" w:eastAsia="Times New Roman" w:hAnsi="Arial" w:cs="Arial"/>
                <w:bCs/>
                <w:lang w:eastAsia="hr-HR"/>
              </w:rPr>
              <w:t xml:space="preserve">-1 </w:t>
            </w:r>
            <w:r>
              <w:rPr>
                <w:rFonts w:ascii="Arial" w:eastAsia="Times New Roman" w:hAnsi="Arial" w:cs="Arial"/>
                <w:bCs/>
                <w:lang w:eastAsia="hr-HR"/>
              </w:rPr>
              <w:t xml:space="preserve">– </w:t>
            </w:r>
            <w:r w:rsidRPr="00376ED1">
              <w:rPr>
                <w:rFonts w:ascii="Arial" w:eastAsia="Times New Roman" w:hAnsi="Arial" w:cs="Arial"/>
                <w:bCs/>
                <w:lang w:eastAsia="hr-HR"/>
              </w:rPr>
              <w:t>silazni redoslijed</w:t>
            </w:r>
            <w:r>
              <w:rPr>
                <w:rFonts w:ascii="Arial" w:eastAsia="Times New Roman" w:hAnsi="Arial" w:cs="Arial"/>
                <w:bCs/>
                <w:lang w:eastAsia="hr-HR"/>
              </w:rPr>
              <w:t>.</w:t>
            </w:r>
          </w:p>
        </w:tc>
      </w:tr>
      <w:tr w:rsidR="0040244D" w:rsidRPr="00944618" w14:paraId="2DEC57ED" w14:textId="77777777" w:rsidTr="00C0584C">
        <w:tc>
          <w:tcPr>
            <w:tcW w:w="2156" w:type="dxa"/>
            <w:vAlign w:val="center"/>
          </w:tcPr>
          <w:p w14:paraId="157114FC" w14:textId="77777777" w:rsidR="0040244D" w:rsidRDefault="0040244D" w:rsidP="00C0584C">
            <w:pPr>
              <w:spacing w:after="0" w:line="240" w:lineRule="auto"/>
              <w:rPr>
                <w:rFonts w:ascii="Arial" w:eastAsia="Times New Roman" w:hAnsi="Arial" w:cs="Arial"/>
                <w:b/>
                <w:bCs/>
                <w:lang w:eastAsia="hr-HR"/>
              </w:rPr>
            </w:pPr>
            <w:r>
              <w:rPr>
                <w:rFonts w:ascii="Arial" w:eastAsia="Times New Roman" w:hAnsi="Arial" w:cs="Arial"/>
                <w:b/>
                <w:bCs/>
                <w:lang w:eastAsia="hr-HR"/>
              </w:rPr>
              <w:t>Po_stupcu</w:t>
            </w:r>
          </w:p>
          <w:p w14:paraId="218846D1" w14:textId="1841B6D4" w:rsidR="0040244D" w:rsidRPr="0040244D" w:rsidRDefault="0040244D" w:rsidP="00C0584C">
            <w:pPr>
              <w:spacing w:after="0" w:line="240" w:lineRule="auto"/>
              <w:rPr>
                <w:rFonts w:ascii="Arial" w:eastAsia="Times New Roman" w:hAnsi="Arial" w:cs="Arial"/>
                <w:lang w:eastAsia="hr-HR"/>
              </w:rPr>
            </w:pPr>
            <w:r>
              <w:rPr>
                <w:rFonts w:ascii="Arial" w:eastAsia="Times New Roman" w:hAnsi="Arial" w:cs="Arial"/>
                <w:lang w:eastAsia="hr-HR"/>
              </w:rPr>
              <w:t>(</w:t>
            </w:r>
            <w:r w:rsidRPr="0040244D">
              <w:rPr>
                <w:rFonts w:ascii="Arial" w:eastAsia="Times New Roman" w:hAnsi="Arial" w:cs="Arial"/>
                <w:i/>
                <w:iCs/>
                <w:lang w:eastAsia="hr-HR"/>
              </w:rPr>
              <w:t>By_col</w:t>
            </w:r>
            <w:r>
              <w:rPr>
                <w:rFonts w:ascii="Arial" w:eastAsia="Times New Roman" w:hAnsi="Arial" w:cs="Arial"/>
                <w:lang w:eastAsia="hr-HR"/>
              </w:rPr>
              <w:t>)</w:t>
            </w:r>
          </w:p>
        </w:tc>
        <w:tc>
          <w:tcPr>
            <w:tcW w:w="4932" w:type="dxa"/>
            <w:vAlign w:val="center"/>
          </w:tcPr>
          <w:p w14:paraId="2E48D539" w14:textId="77777777" w:rsidR="00A5181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Logička vrijednost koja označava smjer </w:t>
            </w:r>
            <w:r>
              <w:rPr>
                <w:rFonts w:ascii="Arial" w:eastAsia="Times New Roman" w:hAnsi="Arial" w:cs="Arial"/>
                <w:bCs/>
                <w:lang w:eastAsia="hr-HR"/>
              </w:rPr>
              <w:t>razvrstavanja</w:t>
            </w:r>
            <w:r w:rsidRPr="00A5181D">
              <w:rPr>
                <w:rFonts w:ascii="Arial" w:eastAsia="Times New Roman" w:hAnsi="Arial" w:cs="Arial"/>
                <w:bCs/>
                <w:lang w:eastAsia="hr-HR"/>
              </w:rPr>
              <w:t>:</w:t>
            </w:r>
          </w:p>
          <w:p w14:paraId="3C562D4A" w14:textId="65808B94" w:rsidR="00A5181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 FALSE </w:t>
            </w:r>
            <w:r>
              <w:rPr>
                <w:rFonts w:ascii="Arial" w:eastAsia="Times New Roman" w:hAnsi="Arial" w:cs="Arial"/>
                <w:bCs/>
                <w:lang w:eastAsia="hr-HR"/>
              </w:rPr>
              <w:t>– razvrstavanje</w:t>
            </w:r>
            <w:r w:rsidRPr="00A5181D">
              <w:rPr>
                <w:rFonts w:ascii="Arial" w:eastAsia="Times New Roman" w:hAnsi="Arial" w:cs="Arial"/>
                <w:bCs/>
                <w:lang w:eastAsia="hr-HR"/>
              </w:rPr>
              <w:t xml:space="preserve"> prema retku (zadano)</w:t>
            </w:r>
          </w:p>
          <w:p w14:paraId="04117CC6" w14:textId="365D71A8" w:rsidR="0040244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 TRUE </w:t>
            </w:r>
            <w:r>
              <w:rPr>
                <w:rFonts w:ascii="Arial" w:eastAsia="Times New Roman" w:hAnsi="Arial" w:cs="Arial"/>
                <w:bCs/>
                <w:lang w:eastAsia="hr-HR"/>
              </w:rPr>
              <w:t>– razvrstavanje</w:t>
            </w:r>
            <w:r w:rsidRPr="00A5181D">
              <w:rPr>
                <w:rFonts w:ascii="Arial" w:eastAsia="Times New Roman" w:hAnsi="Arial" w:cs="Arial"/>
                <w:bCs/>
                <w:lang w:eastAsia="hr-HR"/>
              </w:rPr>
              <w:t xml:space="preserve"> prema stupcu</w:t>
            </w:r>
            <w:r>
              <w:rPr>
                <w:rFonts w:ascii="Arial" w:eastAsia="Times New Roman" w:hAnsi="Arial" w:cs="Arial"/>
                <w:bCs/>
                <w:lang w:eastAsia="hr-HR"/>
              </w:rPr>
              <w:t>.</w:t>
            </w:r>
          </w:p>
        </w:tc>
      </w:tr>
    </w:tbl>
    <w:p w14:paraId="05B14C73" w14:textId="2EF3500A" w:rsidR="005B733F" w:rsidRDefault="00A5181D" w:rsidP="009E35FB">
      <w:pPr>
        <w:pStyle w:val="TSnormal"/>
      </w:pPr>
      <w:r>
        <w:t>Primjer:</w:t>
      </w:r>
    </w:p>
    <w:p w14:paraId="6F9D138D" w14:textId="4E4756C4" w:rsidR="00A5181D" w:rsidRDefault="004736DB" w:rsidP="009E35FB">
      <w:pPr>
        <w:pStyle w:val="TSnormal"/>
      </w:pPr>
      <w:r>
        <w:drawing>
          <wp:inline distT="0" distB="0" distL="0" distR="0" wp14:anchorId="21D882CF" wp14:editId="003D3966">
            <wp:extent cx="3981600" cy="1501200"/>
            <wp:effectExtent l="19050" t="19050" r="19050" b="22860"/>
            <wp:docPr id="1403214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4627" name="Slika 1403214627"/>
                    <pic:cNvPicPr/>
                  </pic:nvPicPr>
                  <pic:blipFill>
                    <a:blip r:embed="rId42">
                      <a:extLst>
                        <a:ext uri="{28A0092B-C50C-407E-A947-70E740481C1C}">
                          <a14:useLocalDpi xmlns:a14="http://schemas.microsoft.com/office/drawing/2010/main" val="0"/>
                        </a:ext>
                      </a:extLst>
                    </a:blip>
                    <a:stretch>
                      <a:fillRect/>
                    </a:stretch>
                  </pic:blipFill>
                  <pic:spPr>
                    <a:xfrm>
                      <a:off x="0" y="0"/>
                      <a:ext cx="3981600" cy="1501200"/>
                    </a:xfrm>
                    <a:prstGeom prst="rect">
                      <a:avLst/>
                    </a:prstGeom>
                    <a:ln w="9525">
                      <a:solidFill>
                        <a:schemeClr val="tx1"/>
                      </a:solidFill>
                    </a:ln>
                  </pic:spPr>
                </pic:pic>
              </a:graphicData>
            </a:graphic>
          </wp:inline>
        </w:drawing>
      </w:r>
    </w:p>
    <w:p w14:paraId="578FB673" w14:textId="291D682A" w:rsidR="004736DB" w:rsidRDefault="004736DB" w:rsidP="009E35FB">
      <w:pPr>
        <w:pStyle w:val="TSnormal"/>
      </w:pPr>
      <w:r>
        <w:t>Kombinacija funkcija UNIQUE i SORT</w:t>
      </w:r>
    </w:p>
    <w:p w14:paraId="3DCFBB3D" w14:textId="7030FD7F" w:rsidR="0052614F" w:rsidRDefault="004736DB" w:rsidP="004A3ADF">
      <w:pPr>
        <w:pStyle w:val="TSnormal"/>
      </w:pPr>
      <w:r>
        <w:drawing>
          <wp:inline distT="0" distB="0" distL="0" distR="0" wp14:anchorId="075505BC" wp14:editId="693F7F4E">
            <wp:extent cx="3981600" cy="1501200"/>
            <wp:effectExtent l="19050" t="19050" r="19050" b="22860"/>
            <wp:docPr id="120396234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2345" name="Slika 1203962345"/>
                    <pic:cNvPicPr/>
                  </pic:nvPicPr>
                  <pic:blipFill>
                    <a:blip r:embed="rId43">
                      <a:extLst>
                        <a:ext uri="{28A0092B-C50C-407E-A947-70E740481C1C}">
                          <a14:useLocalDpi xmlns:a14="http://schemas.microsoft.com/office/drawing/2010/main" val="0"/>
                        </a:ext>
                      </a:extLst>
                    </a:blip>
                    <a:stretch>
                      <a:fillRect/>
                    </a:stretch>
                  </pic:blipFill>
                  <pic:spPr>
                    <a:xfrm>
                      <a:off x="0" y="0"/>
                      <a:ext cx="3981600" cy="1501200"/>
                    </a:xfrm>
                    <a:prstGeom prst="rect">
                      <a:avLst/>
                    </a:prstGeom>
                    <a:ln w="9525">
                      <a:solidFill>
                        <a:schemeClr val="tx1"/>
                      </a:solidFill>
                    </a:ln>
                  </pic:spPr>
                </pic:pic>
              </a:graphicData>
            </a:graphic>
          </wp:inline>
        </w:drawing>
      </w:r>
      <w:r w:rsidR="0052614F">
        <w:br w:type="page"/>
      </w:r>
    </w:p>
    <w:p w14:paraId="664D3901" w14:textId="21FDA21D" w:rsidR="009E403C" w:rsidRPr="00D631F6" w:rsidRDefault="009E403C" w:rsidP="009E403C">
      <w:pPr>
        <w:pStyle w:val="TSnaslov2"/>
      </w:pPr>
      <w:bookmarkStart w:id="18" w:name="_Toc161913123"/>
      <w:r>
        <w:lastRenderedPageBreak/>
        <w:t xml:space="preserve">Vježba: </w:t>
      </w:r>
      <w:r w:rsidR="00B7158C">
        <w:t>Problemski zadaci</w:t>
      </w:r>
      <w:bookmarkEnd w:id="18"/>
    </w:p>
    <w:p w14:paraId="3B90BA13" w14:textId="41A637FC" w:rsidR="009E403C" w:rsidRDefault="009E403C" w:rsidP="00B7158C">
      <w:pPr>
        <w:pStyle w:val="TSzadatak"/>
        <w:numPr>
          <w:ilvl w:val="0"/>
          <w:numId w:val="69"/>
        </w:numPr>
      </w:pPr>
      <w:r w:rsidRPr="00BB7D4C">
        <w:t xml:space="preserve">Otvorite datoteku </w:t>
      </w:r>
      <w:r w:rsidRPr="00B7158C">
        <w:rPr>
          <w:b/>
          <w:i/>
        </w:rPr>
        <w:t>0</w:t>
      </w:r>
      <w:r w:rsidR="0046494D">
        <w:rPr>
          <w:b/>
          <w:i/>
        </w:rPr>
        <w:t>1</w:t>
      </w:r>
      <w:r w:rsidRPr="00B7158C">
        <w:rPr>
          <w:b/>
          <w:i/>
        </w:rPr>
        <w:t>_Formule.xlsx</w:t>
      </w:r>
      <w:r w:rsidRPr="00BB7D4C">
        <w:t>.</w:t>
      </w:r>
    </w:p>
    <w:p w14:paraId="30C3E6C1" w14:textId="39C29704" w:rsidR="00EC3924" w:rsidRDefault="00EC3924" w:rsidP="00EC3924">
      <w:pPr>
        <w:pStyle w:val="TSzadatak"/>
      </w:pPr>
      <w:r>
        <w:t xml:space="preserve">U radnom listu </w:t>
      </w:r>
      <w:r w:rsidRPr="00140BE1">
        <w:rPr>
          <w:b/>
          <w:i/>
        </w:rPr>
        <w:t>Filmovi</w:t>
      </w:r>
      <w:r>
        <w:t xml:space="preserve"> </w:t>
      </w:r>
      <w:r w:rsidR="0052614F">
        <w:t xml:space="preserve">desno od tablice </w:t>
      </w:r>
      <w:r>
        <w:t xml:space="preserve">provjerite </w:t>
      </w:r>
      <w:r w:rsidR="008852A5">
        <w:t xml:space="preserve">pomoću funkcije COUNTIF </w:t>
      </w:r>
      <w:r>
        <w:t>nalaze li se među filmovima duplikati i koliko ih ima.</w:t>
      </w:r>
    </w:p>
    <w:p w14:paraId="66784A0F" w14:textId="77777777" w:rsidR="00EC3924" w:rsidRDefault="00EC3924" w:rsidP="00EC3924">
      <w:pPr>
        <w:pStyle w:val="TSzadatak"/>
      </w:pPr>
      <w:r>
        <w:t>Istaknite duplicirani naziv filma uvjetnim oblikovanjem, ali tako da su označeni duplicirani nazivi, ne i jedinstveni.</w:t>
      </w:r>
    </w:p>
    <w:p w14:paraId="2FBE1A63" w14:textId="77777777" w:rsidR="00EC3924" w:rsidRDefault="00EC3924" w:rsidP="00EC3924">
      <w:pPr>
        <w:pStyle w:val="TSzadatak"/>
      </w:pPr>
      <w:r>
        <w:t>Pomoću naprednoga filtra kopirajte samo jedinstvene vrijednosti</w:t>
      </w:r>
      <w:r w:rsidRPr="00591F7D">
        <w:t xml:space="preserve"> </w:t>
      </w:r>
      <w:r>
        <w:t>u novu tablicu počevši od ćelije A30.</w:t>
      </w:r>
    </w:p>
    <w:p w14:paraId="2B0701E3" w14:textId="77777777" w:rsidR="00EC3924" w:rsidRDefault="00EC3924" w:rsidP="00EC3924">
      <w:pPr>
        <w:pStyle w:val="TSzadatak"/>
      </w:pPr>
      <w:r>
        <w:t>U novoj tablici konvertirajte datum s točkom u ispravan datum.</w:t>
      </w:r>
    </w:p>
    <w:p w14:paraId="13FE0D05" w14:textId="78CE6075" w:rsidR="008852A5" w:rsidRDefault="008852A5" w:rsidP="00EC3924">
      <w:pPr>
        <w:pStyle w:val="TSzadatak"/>
      </w:pPr>
      <w:r>
        <w:t>Dobiveni datum oblikujte tako da se prikazuje točka iza godine.</w:t>
      </w:r>
    </w:p>
    <w:p w14:paraId="25E71999" w14:textId="522EEB2A" w:rsidR="009E403C" w:rsidRDefault="00EC3924" w:rsidP="00EC3924">
      <w:pPr>
        <w:pStyle w:val="TSzadatak"/>
      </w:pPr>
      <w:r>
        <w:t>U stupcu F izračunajte koliko je godina proteklo od datuma gledanja filma do danas.</w:t>
      </w:r>
      <w:r w:rsidRPr="009B076A">
        <w:t xml:space="preserve"> </w:t>
      </w:r>
      <w:r>
        <w:t>Rezultat</w:t>
      </w:r>
      <w:r w:rsidR="008852A5">
        <w:t>e</w:t>
      </w:r>
      <w:r>
        <w:t xml:space="preserve"> prikažite na jednu decimalu.</w:t>
      </w:r>
    </w:p>
    <w:p w14:paraId="42A45561" w14:textId="214A391E" w:rsidR="0052614F" w:rsidRDefault="0052614F" w:rsidP="00EC3924">
      <w:pPr>
        <w:pStyle w:val="TSzadatak"/>
      </w:pPr>
      <w:r>
        <w:t>U</w:t>
      </w:r>
      <w:r w:rsidR="00520FBD" w:rsidRPr="00520FBD">
        <w:t xml:space="preserve"> </w:t>
      </w:r>
      <w:r w:rsidR="00520FBD">
        <w:t>desnoj tablici</w:t>
      </w:r>
      <w:r>
        <w:t xml:space="preserve"> radno</w:t>
      </w:r>
      <w:r w:rsidR="00520FBD">
        <w:t>g</w:t>
      </w:r>
      <w:r>
        <w:t xml:space="preserve"> list</w:t>
      </w:r>
      <w:r w:rsidR="00520FBD">
        <w:t>a</w:t>
      </w:r>
      <w:r>
        <w:t xml:space="preserve"> </w:t>
      </w:r>
      <w:r w:rsidRPr="00BF2681">
        <w:rPr>
          <w:b/>
          <w:bCs/>
          <w:i/>
          <w:iCs/>
        </w:rPr>
        <w:t>Filmovi 1</w:t>
      </w:r>
      <w:r>
        <w:t xml:space="preserve"> pomoću funkcij</w:t>
      </w:r>
      <w:r w:rsidR="004A3ADF">
        <w:t>a</w:t>
      </w:r>
      <w:r>
        <w:t xml:space="preserve"> UNIQUE </w:t>
      </w:r>
      <w:r w:rsidR="004A3ADF">
        <w:t>i SORT prikažite</w:t>
      </w:r>
      <w:r>
        <w:t xml:space="preserve"> jedinstven</w:t>
      </w:r>
      <w:r w:rsidR="004A3ADF">
        <w:t>e</w:t>
      </w:r>
      <w:r>
        <w:t xml:space="preserve"> </w:t>
      </w:r>
      <w:r w:rsidR="004A3ADF">
        <w:t>filmove</w:t>
      </w:r>
      <w:r w:rsidR="009E15F8">
        <w:t xml:space="preserve"> </w:t>
      </w:r>
      <w:r w:rsidR="004A3ADF">
        <w:t>poredane po nazivu filma</w:t>
      </w:r>
      <w:r w:rsidR="009E15F8">
        <w:t>.</w:t>
      </w:r>
    </w:p>
    <w:p w14:paraId="68D5AA98" w14:textId="73223A45" w:rsidR="009C0D94" w:rsidRDefault="00EC3924" w:rsidP="00E4418A">
      <w:pPr>
        <w:pStyle w:val="TSzadatak"/>
      </w:pPr>
      <w:r>
        <w:t>Spremite promjene i zatvorite datoteku.</w:t>
      </w:r>
    </w:p>
    <w:p w14:paraId="45827EC4" w14:textId="2B565F44" w:rsidR="0052614F" w:rsidRDefault="0052614F">
      <w:pPr>
        <w:rPr>
          <w:rFonts w:ascii="Arial" w:hAnsi="Arial" w:cs="Arial"/>
          <w:noProof/>
          <w:lang w:eastAsia="hr-HR"/>
        </w:rPr>
      </w:pPr>
      <w:r>
        <w:br w:type="page"/>
      </w:r>
    </w:p>
    <w:p w14:paraId="2F8AB5A2" w14:textId="093DC30D" w:rsidR="00090171" w:rsidRPr="00D631F6" w:rsidRDefault="000000E3" w:rsidP="00090171">
      <w:pPr>
        <w:pStyle w:val="TSnaslov2"/>
      </w:pPr>
      <w:bookmarkStart w:id="19" w:name="_Toc161913124"/>
      <w:r>
        <w:lastRenderedPageBreak/>
        <w:t>F</w:t>
      </w:r>
      <w:r w:rsidR="00DB118D">
        <w:t>unkcije</w:t>
      </w:r>
      <w:bookmarkEnd w:id="19"/>
    </w:p>
    <w:p w14:paraId="7766DBFE" w14:textId="7014FAE4" w:rsidR="00587B4D" w:rsidRDefault="00432A80" w:rsidP="00587B4D">
      <w:pPr>
        <w:pStyle w:val="TSnormal"/>
        <w:rPr>
          <w:bCs/>
        </w:rPr>
      </w:pPr>
      <w:r w:rsidRPr="00432A80">
        <w:rPr>
          <w:bCs/>
        </w:rPr>
        <w:t xml:space="preserve">Funkcije su gotovi izrazi </w:t>
      </w:r>
      <w:r>
        <w:rPr>
          <w:bCs/>
        </w:rPr>
        <w:t xml:space="preserve">koji dolaze u sklopu formule i </w:t>
      </w:r>
      <w:r w:rsidRPr="00432A80">
        <w:rPr>
          <w:bCs/>
        </w:rPr>
        <w:t>izvode niz operacija i izračun</w:t>
      </w:r>
      <w:r>
        <w:rPr>
          <w:bCs/>
        </w:rPr>
        <w:t>a</w:t>
      </w:r>
      <w:r w:rsidRPr="00432A80">
        <w:rPr>
          <w:bCs/>
        </w:rPr>
        <w:t xml:space="preserve"> pomoću određenih vrijednosti (argumenata) u nekom točno zadanom redoslijedu te kao rezultat daju novu vrijednost. Pomoću funkcija izvode se jednostavni ili složeni izračuni</w:t>
      </w:r>
      <w:r>
        <w:rPr>
          <w:bCs/>
        </w:rPr>
        <w:t>.</w:t>
      </w:r>
    </w:p>
    <w:p w14:paraId="40129ECD" w14:textId="7F6064DB" w:rsidR="00432A80" w:rsidRPr="00432A80" w:rsidRDefault="00432A80" w:rsidP="00587B4D">
      <w:pPr>
        <w:pStyle w:val="TSnormal"/>
        <w:rPr>
          <w:bCs/>
        </w:rPr>
      </w:pPr>
      <w:r>
        <w:rPr>
          <w:bCs/>
        </w:rPr>
        <w:t xml:space="preserve">Nastavno na funkcije obuhvaćene u prethodne dvije razine tečaja, u ovom je tečaju obuhvaćeno još </w:t>
      </w:r>
      <w:r w:rsidRPr="005C340A">
        <w:rPr>
          <w:bCs/>
        </w:rPr>
        <w:t xml:space="preserve">sljedećih </w:t>
      </w:r>
      <w:r w:rsidR="008C14E5" w:rsidRPr="005C340A">
        <w:rPr>
          <w:bCs/>
        </w:rPr>
        <w:t>3</w:t>
      </w:r>
      <w:r w:rsidR="009B6354" w:rsidRPr="005C340A">
        <w:rPr>
          <w:bCs/>
        </w:rPr>
        <w:t>5</w:t>
      </w:r>
      <w:r w:rsidR="008C14E5" w:rsidRPr="005C340A">
        <w:rPr>
          <w:bCs/>
        </w:rPr>
        <w:t xml:space="preserve"> </w:t>
      </w:r>
      <w:r w:rsidRPr="005C340A">
        <w:rPr>
          <w:bCs/>
        </w:rPr>
        <w:t>funkcija</w:t>
      </w:r>
      <w:r>
        <w:rPr>
          <w:bCs/>
        </w:rPr>
        <w:t>.</w:t>
      </w:r>
    </w:p>
    <w:p w14:paraId="0EE44A97" w14:textId="30F26469" w:rsidR="004E6744" w:rsidRDefault="004E6744" w:rsidP="00821837">
      <w:pPr>
        <w:pStyle w:val="TSnaslov3"/>
      </w:pPr>
      <w:r>
        <w:t>Matematičke funkcije</w:t>
      </w:r>
    </w:p>
    <w:p w14:paraId="4E6DF542" w14:textId="300A20AB" w:rsidR="00600A8D" w:rsidRPr="00D17C39" w:rsidRDefault="00600A8D" w:rsidP="00600A8D">
      <w:pPr>
        <w:pStyle w:val="TSnormal"/>
        <w:rPr>
          <w:bCs/>
        </w:rPr>
      </w:pPr>
      <w:r w:rsidRPr="00D17C39">
        <w:rPr>
          <w:bCs/>
        </w:rPr>
        <w:t>Od</w:t>
      </w:r>
      <w:r>
        <w:rPr>
          <w:bCs/>
        </w:rPr>
        <w:t xml:space="preserve"> matematičkih funkcija istaknute su funkcije POWER, SQRT</w:t>
      </w:r>
      <w:r w:rsidR="003019B6">
        <w:rPr>
          <w:bCs/>
        </w:rPr>
        <w:t>,</w:t>
      </w:r>
      <w:r>
        <w:rPr>
          <w:bCs/>
        </w:rPr>
        <w:t xml:space="preserve"> ROMAN</w:t>
      </w:r>
      <w:r w:rsidR="003019B6">
        <w:rPr>
          <w:bCs/>
        </w:rPr>
        <w:t xml:space="preserve"> i ARABIC</w:t>
      </w:r>
      <w:r>
        <w:rPr>
          <w:bCs/>
        </w:rPr>
        <w:t>.</w:t>
      </w:r>
    </w:p>
    <w:p w14:paraId="6B66BA9E" w14:textId="7EFE16C3" w:rsidR="00600A8D" w:rsidRPr="00587B4D" w:rsidRDefault="00600A8D" w:rsidP="00600A8D">
      <w:pPr>
        <w:pStyle w:val="TSnormal"/>
        <w:rPr>
          <w:b/>
          <w:bCs/>
        </w:rPr>
      </w:pPr>
      <w:r>
        <w:rPr>
          <w:b/>
          <w:bCs/>
        </w:rPr>
        <w:t>POWER</w:t>
      </w:r>
    </w:p>
    <w:p w14:paraId="5F1230D7" w14:textId="77777777" w:rsidR="00600A8D" w:rsidRPr="00587B4D" w:rsidRDefault="00600A8D" w:rsidP="00600A8D">
      <w:pPr>
        <w:pStyle w:val="TSnormal"/>
        <w:rPr>
          <w:bCs/>
        </w:rPr>
      </w:pPr>
      <w:r w:rsidRPr="00587B4D">
        <w:rPr>
          <w:bCs/>
        </w:rPr>
        <w:t xml:space="preserve">Funkcija </w:t>
      </w:r>
      <w:r>
        <w:rPr>
          <w:bCs/>
        </w:rPr>
        <w:t>POWER vraća rezultat potenciranja broja na zadanu potenciju.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0DD97212" w14:textId="77777777" w:rsidTr="009F334F">
        <w:trPr>
          <w:trHeight w:val="550"/>
        </w:trPr>
        <w:tc>
          <w:tcPr>
            <w:tcW w:w="7088" w:type="dxa"/>
            <w:gridSpan w:val="2"/>
            <w:vAlign w:val="center"/>
          </w:tcPr>
          <w:p w14:paraId="57E8823E" w14:textId="5304E6EC" w:rsidR="00600A8D" w:rsidRPr="003B43F5" w:rsidRDefault="00600A8D" w:rsidP="009F334F">
            <w:pPr>
              <w:pStyle w:val="TStablica"/>
              <w:rPr>
                <w:b/>
              </w:rPr>
            </w:pPr>
            <w:r w:rsidRPr="003B43F5">
              <w:rPr>
                <w:b/>
              </w:rPr>
              <w:t>=</w:t>
            </w:r>
            <w:r>
              <w:rPr>
                <w:b/>
              </w:rPr>
              <w:t>POWER</w:t>
            </w:r>
            <w:r w:rsidRPr="003B43F5">
              <w:rPr>
                <w:b/>
              </w:rPr>
              <w:t>(</w:t>
            </w:r>
            <w:r>
              <w:rPr>
                <w:b/>
              </w:rPr>
              <w:t>broj</w:t>
            </w:r>
            <w:r w:rsidRPr="003B43F5">
              <w:rPr>
                <w:b/>
              </w:rPr>
              <w:t>;</w:t>
            </w:r>
            <w:r>
              <w:rPr>
                <w:b/>
              </w:rPr>
              <w:t xml:space="preserve"> potencija</w:t>
            </w:r>
            <w:r w:rsidRPr="003B43F5">
              <w:rPr>
                <w:b/>
              </w:rPr>
              <w:t>)</w:t>
            </w:r>
          </w:p>
        </w:tc>
      </w:tr>
      <w:tr w:rsidR="00600A8D" w:rsidRPr="00587B4D" w14:paraId="733220BE" w14:textId="77777777" w:rsidTr="009F334F">
        <w:trPr>
          <w:trHeight w:val="624"/>
        </w:trPr>
        <w:tc>
          <w:tcPr>
            <w:tcW w:w="2142" w:type="dxa"/>
            <w:vAlign w:val="center"/>
          </w:tcPr>
          <w:p w14:paraId="69F9E571"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32E41624" w14:textId="77777777" w:rsidR="00600A8D" w:rsidRPr="00587B4D" w:rsidRDefault="00600A8D" w:rsidP="009F334F">
            <w:pPr>
              <w:pStyle w:val="TStablica"/>
            </w:pPr>
            <w:r>
              <w:t>Broj koji se potencira. Može biti bilo koji realni broj.</w:t>
            </w:r>
          </w:p>
        </w:tc>
      </w:tr>
      <w:tr w:rsidR="00600A8D" w:rsidRPr="00587B4D" w14:paraId="3760F7B1" w14:textId="77777777" w:rsidTr="009F334F">
        <w:trPr>
          <w:trHeight w:val="624"/>
        </w:trPr>
        <w:tc>
          <w:tcPr>
            <w:tcW w:w="2142" w:type="dxa"/>
            <w:vAlign w:val="center"/>
          </w:tcPr>
          <w:p w14:paraId="651F05AB" w14:textId="63EE9844" w:rsidR="00600A8D" w:rsidRPr="00587B4D" w:rsidRDefault="00600A8D" w:rsidP="009F334F">
            <w:pPr>
              <w:pStyle w:val="TStablica"/>
            </w:pPr>
            <w:r>
              <w:rPr>
                <w:b/>
              </w:rPr>
              <w:t>Potencija</w:t>
            </w:r>
            <w:r w:rsidRPr="00587B4D">
              <w:t xml:space="preserve"> (</w:t>
            </w:r>
            <w:r>
              <w:rPr>
                <w:i/>
              </w:rPr>
              <w:t>Power</w:t>
            </w:r>
            <w:r w:rsidRPr="00587B4D">
              <w:t>)</w:t>
            </w:r>
          </w:p>
        </w:tc>
        <w:tc>
          <w:tcPr>
            <w:tcW w:w="4946" w:type="dxa"/>
            <w:vAlign w:val="center"/>
          </w:tcPr>
          <w:p w14:paraId="722959A5" w14:textId="34E50B51" w:rsidR="00600A8D" w:rsidRPr="00587B4D" w:rsidRDefault="00600A8D" w:rsidP="009F334F">
            <w:pPr>
              <w:pStyle w:val="TStablica"/>
            </w:pPr>
            <w:r>
              <w:t>Eksponent kojim se broj potencira.</w:t>
            </w:r>
          </w:p>
        </w:tc>
      </w:tr>
    </w:tbl>
    <w:p w14:paraId="1E0B18BF" w14:textId="77777777" w:rsidR="00600A8D" w:rsidRDefault="00600A8D" w:rsidP="00600A8D">
      <w:pPr>
        <w:pStyle w:val="TSnormal"/>
        <w:rPr>
          <w:bCs/>
        </w:rPr>
      </w:pPr>
      <w:r>
        <w:rPr>
          <w:bCs/>
        </w:rPr>
        <w:t>Za potenciranje se umjesto funkcije POWER može koristiti i operator cirkumfleks (^).</w:t>
      </w:r>
    </w:p>
    <w:p w14:paraId="2AC109E4" w14:textId="77777777" w:rsidR="00600A8D" w:rsidRPr="008246EA" w:rsidRDefault="00600A8D" w:rsidP="00600A8D">
      <w:pPr>
        <w:pStyle w:val="TSnormal"/>
        <w:rPr>
          <w:bCs/>
        </w:rPr>
      </w:pPr>
      <w:r w:rsidRPr="008246EA">
        <w:rPr>
          <w:bCs/>
        </w:rPr>
        <w:t>Primjer:</w:t>
      </w:r>
    </w:p>
    <w:p w14:paraId="4AA533A3" w14:textId="77777777" w:rsidR="00600A8D" w:rsidRPr="00587B4D" w:rsidRDefault="00600A8D" w:rsidP="00600A8D">
      <w:pPr>
        <w:pStyle w:val="TSnormal"/>
        <w:rPr>
          <w:bCs/>
        </w:rPr>
      </w:pPr>
      <w:r>
        <w:rPr>
          <w:bCs/>
          <w:lang w:val="en-US" w:eastAsia="en-US"/>
        </w:rPr>
        <w:drawing>
          <wp:inline distT="0" distB="0" distL="0" distR="0" wp14:anchorId="1BDC4070" wp14:editId="4356F78C">
            <wp:extent cx="2400300" cy="1581225"/>
            <wp:effectExtent l="19050" t="19050" r="19050" b="19050"/>
            <wp:docPr id="904252516" name="Slika 9042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OWER.png"/>
                    <pic:cNvPicPr/>
                  </pic:nvPicPr>
                  <pic:blipFill>
                    <a:blip r:embed="rId44">
                      <a:extLst>
                        <a:ext uri="{28A0092B-C50C-407E-A947-70E740481C1C}">
                          <a14:useLocalDpi xmlns:a14="http://schemas.microsoft.com/office/drawing/2010/main" val="0"/>
                        </a:ext>
                      </a:extLst>
                    </a:blip>
                    <a:stretch>
                      <a:fillRect/>
                    </a:stretch>
                  </pic:blipFill>
                  <pic:spPr>
                    <a:xfrm>
                      <a:off x="0" y="0"/>
                      <a:ext cx="2414946" cy="1590873"/>
                    </a:xfrm>
                    <a:prstGeom prst="rect">
                      <a:avLst/>
                    </a:prstGeom>
                    <a:ln w="9525">
                      <a:solidFill>
                        <a:schemeClr val="tx1"/>
                      </a:solidFill>
                    </a:ln>
                  </pic:spPr>
                </pic:pic>
              </a:graphicData>
            </a:graphic>
          </wp:inline>
        </w:drawing>
      </w:r>
    </w:p>
    <w:p w14:paraId="3EBADCD1" w14:textId="77777777" w:rsidR="00600A8D" w:rsidRPr="00587B4D" w:rsidRDefault="00600A8D" w:rsidP="00600A8D">
      <w:pPr>
        <w:pStyle w:val="TSnormal"/>
        <w:rPr>
          <w:b/>
          <w:bCs/>
        </w:rPr>
      </w:pPr>
      <w:r>
        <w:rPr>
          <w:b/>
          <w:bCs/>
        </w:rPr>
        <w:t>SQRT</w:t>
      </w:r>
    </w:p>
    <w:p w14:paraId="21B60748" w14:textId="77777777" w:rsidR="00600A8D" w:rsidRPr="00587B4D" w:rsidRDefault="00600A8D" w:rsidP="00600A8D">
      <w:pPr>
        <w:pStyle w:val="TSnormal"/>
        <w:rPr>
          <w:bCs/>
        </w:rPr>
      </w:pPr>
      <w:r w:rsidRPr="00B319E7">
        <w:rPr>
          <w:bCs/>
        </w:rPr>
        <w:t xml:space="preserve">Funkcija </w:t>
      </w:r>
      <w:r>
        <w:rPr>
          <w:bCs/>
        </w:rPr>
        <w:t>SQRT</w:t>
      </w:r>
      <w:r w:rsidRPr="00B319E7">
        <w:rPr>
          <w:bCs/>
        </w:rPr>
        <w:t xml:space="preserve"> </w:t>
      </w:r>
      <w:r>
        <w:rPr>
          <w:bCs/>
        </w:rPr>
        <w:t>vraća pozitivan kvadratni korijen</w:t>
      </w:r>
      <w:r w:rsidRPr="00B319E7">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0811E9D3" w14:textId="77777777" w:rsidTr="009F334F">
        <w:trPr>
          <w:trHeight w:val="550"/>
        </w:trPr>
        <w:tc>
          <w:tcPr>
            <w:tcW w:w="7088" w:type="dxa"/>
            <w:gridSpan w:val="2"/>
            <w:vAlign w:val="center"/>
          </w:tcPr>
          <w:p w14:paraId="5F422853" w14:textId="77777777" w:rsidR="00600A8D" w:rsidRPr="003B43F5" w:rsidRDefault="00600A8D" w:rsidP="009F334F">
            <w:pPr>
              <w:pStyle w:val="TStablica"/>
              <w:rPr>
                <w:b/>
              </w:rPr>
            </w:pPr>
            <w:r w:rsidRPr="003B43F5">
              <w:rPr>
                <w:b/>
              </w:rPr>
              <w:t>=</w:t>
            </w:r>
            <w:r>
              <w:rPr>
                <w:b/>
              </w:rPr>
              <w:t>SQRT</w:t>
            </w:r>
            <w:r w:rsidRPr="003B43F5">
              <w:rPr>
                <w:b/>
              </w:rPr>
              <w:t>(</w:t>
            </w:r>
            <w:r>
              <w:rPr>
                <w:b/>
              </w:rPr>
              <w:t>broj)</w:t>
            </w:r>
          </w:p>
        </w:tc>
      </w:tr>
      <w:tr w:rsidR="00600A8D" w:rsidRPr="00587B4D" w14:paraId="7FBA660A" w14:textId="77777777" w:rsidTr="009F334F">
        <w:trPr>
          <w:trHeight w:val="624"/>
        </w:trPr>
        <w:tc>
          <w:tcPr>
            <w:tcW w:w="2142" w:type="dxa"/>
            <w:vAlign w:val="center"/>
          </w:tcPr>
          <w:p w14:paraId="3243E5D2"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71D47C88" w14:textId="77777777" w:rsidR="00600A8D" w:rsidRPr="00587B4D" w:rsidRDefault="00600A8D" w:rsidP="009F334F">
            <w:pPr>
              <w:pStyle w:val="TStablica"/>
            </w:pPr>
            <w:r>
              <w:t>Broj za koji se traži kvadratni korijen.</w:t>
            </w:r>
          </w:p>
        </w:tc>
      </w:tr>
    </w:tbl>
    <w:p w14:paraId="2CE9788F" w14:textId="77777777" w:rsidR="00600A8D" w:rsidRDefault="00600A8D" w:rsidP="00600A8D">
      <w:pPr>
        <w:pStyle w:val="TSnormal"/>
        <w:rPr>
          <w:bCs/>
        </w:rPr>
      </w:pPr>
      <w:r w:rsidRPr="0041089A">
        <w:rPr>
          <w:bCs/>
        </w:rPr>
        <w:t xml:space="preserve">Ako je broj negativan, </w:t>
      </w:r>
      <w:r>
        <w:rPr>
          <w:bCs/>
        </w:rPr>
        <w:t xml:space="preserve">funkcija </w:t>
      </w:r>
      <w:r w:rsidRPr="0041089A">
        <w:rPr>
          <w:bCs/>
        </w:rPr>
        <w:t>SQRT vraća pogrešku #NUM!.</w:t>
      </w:r>
    </w:p>
    <w:p w14:paraId="0E1AFE0A" w14:textId="77777777" w:rsidR="003019B6" w:rsidRDefault="003019B6">
      <w:pPr>
        <w:rPr>
          <w:rFonts w:ascii="Arial" w:hAnsi="Arial" w:cs="Arial"/>
          <w:bCs/>
          <w:noProof/>
          <w:lang w:eastAsia="hr-HR"/>
        </w:rPr>
      </w:pPr>
      <w:r>
        <w:rPr>
          <w:bCs/>
        </w:rPr>
        <w:br w:type="page"/>
      </w:r>
    </w:p>
    <w:p w14:paraId="13C2C138" w14:textId="0A7037D8" w:rsidR="00600A8D" w:rsidRPr="008246EA" w:rsidRDefault="00600A8D" w:rsidP="00600A8D">
      <w:pPr>
        <w:pStyle w:val="TSnormal"/>
        <w:rPr>
          <w:bCs/>
        </w:rPr>
      </w:pPr>
      <w:r w:rsidRPr="008246EA">
        <w:rPr>
          <w:bCs/>
        </w:rPr>
        <w:lastRenderedPageBreak/>
        <w:t>Primjer:</w:t>
      </w:r>
    </w:p>
    <w:p w14:paraId="317B4ED2" w14:textId="77777777" w:rsidR="00600A8D" w:rsidRDefault="00600A8D" w:rsidP="00600A8D">
      <w:pPr>
        <w:pStyle w:val="TSnormal"/>
        <w:rPr>
          <w:bCs/>
        </w:rPr>
      </w:pPr>
      <w:r>
        <w:rPr>
          <w:bCs/>
          <w:lang w:val="en-US" w:eastAsia="en-US"/>
        </w:rPr>
        <w:drawing>
          <wp:inline distT="0" distB="0" distL="0" distR="0" wp14:anchorId="14E8B4AF" wp14:editId="311FD7A8">
            <wp:extent cx="2581200" cy="1324800"/>
            <wp:effectExtent l="19050" t="19050" r="10160" b="27940"/>
            <wp:docPr id="1786615617" name="Slika 17866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SQRT.png"/>
                    <pic:cNvPicPr/>
                  </pic:nvPicPr>
                  <pic:blipFill>
                    <a:blip r:embed="rId45">
                      <a:extLst>
                        <a:ext uri="{28A0092B-C50C-407E-A947-70E740481C1C}">
                          <a14:useLocalDpi xmlns:a14="http://schemas.microsoft.com/office/drawing/2010/main" val="0"/>
                        </a:ext>
                      </a:extLst>
                    </a:blip>
                    <a:stretch>
                      <a:fillRect/>
                    </a:stretch>
                  </pic:blipFill>
                  <pic:spPr>
                    <a:xfrm>
                      <a:off x="0" y="0"/>
                      <a:ext cx="2581200" cy="1324800"/>
                    </a:xfrm>
                    <a:prstGeom prst="rect">
                      <a:avLst/>
                    </a:prstGeom>
                    <a:ln w="9525">
                      <a:solidFill>
                        <a:schemeClr val="tx1"/>
                      </a:solidFill>
                    </a:ln>
                  </pic:spPr>
                </pic:pic>
              </a:graphicData>
            </a:graphic>
          </wp:inline>
        </w:drawing>
      </w:r>
    </w:p>
    <w:p w14:paraId="628BA115" w14:textId="77777777" w:rsidR="00600A8D" w:rsidRPr="00587B4D" w:rsidRDefault="00600A8D" w:rsidP="00600A8D">
      <w:pPr>
        <w:pStyle w:val="TSnormal"/>
        <w:rPr>
          <w:b/>
          <w:bCs/>
        </w:rPr>
      </w:pPr>
      <w:r>
        <w:rPr>
          <w:b/>
          <w:bCs/>
        </w:rPr>
        <w:t>ROMAN</w:t>
      </w:r>
    </w:p>
    <w:p w14:paraId="21AF97D2" w14:textId="0F940462" w:rsidR="00600A8D" w:rsidRPr="00587B4D" w:rsidRDefault="00600A8D" w:rsidP="00600A8D">
      <w:pPr>
        <w:pStyle w:val="TSnormal"/>
        <w:rPr>
          <w:bCs/>
        </w:rPr>
      </w:pPr>
      <w:r w:rsidRPr="0004676C">
        <w:rPr>
          <w:bCs/>
        </w:rPr>
        <w:t xml:space="preserve">Funkcija </w:t>
      </w:r>
      <w:r>
        <w:rPr>
          <w:bCs/>
        </w:rPr>
        <w:t>ROMAN</w:t>
      </w:r>
      <w:r w:rsidRPr="00587B4D">
        <w:rPr>
          <w:bCs/>
        </w:rPr>
        <w:t xml:space="preserve"> </w:t>
      </w:r>
      <w:r>
        <w:rPr>
          <w:bCs/>
        </w:rPr>
        <w:t>pretvara arapski broj u rimski</w:t>
      </w:r>
      <w:r w:rsidR="006267F5">
        <w:rPr>
          <w:bCs/>
        </w:rPr>
        <w:t xml:space="preserve"> i sprema ga </w:t>
      </w:r>
      <w:r>
        <w:rPr>
          <w:bCs/>
        </w:rPr>
        <w:t>kao tekst.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476ED92F" w14:textId="77777777" w:rsidTr="009F334F">
        <w:trPr>
          <w:trHeight w:val="550"/>
        </w:trPr>
        <w:tc>
          <w:tcPr>
            <w:tcW w:w="7088" w:type="dxa"/>
            <w:gridSpan w:val="2"/>
            <w:vAlign w:val="center"/>
          </w:tcPr>
          <w:p w14:paraId="68600A0F" w14:textId="77777777" w:rsidR="00600A8D" w:rsidRPr="003B43F5" w:rsidRDefault="00600A8D" w:rsidP="009F334F">
            <w:pPr>
              <w:pStyle w:val="TStablica"/>
              <w:rPr>
                <w:b/>
              </w:rPr>
            </w:pPr>
            <w:r w:rsidRPr="003B43F5">
              <w:rPr>
                <w:b/>
              </w:rPr>
              <w:t>=</w:t>
            </w:r>
            <w:r>
              <w:rPr>
                <w:b/>
              </w:rPr>
              <w:t>ROMAN</w:t>
            </w:r>
            <w:r w:rsidRPr="003B43F5">
              <w:rPr>
                <w:b/>
              </w:rPr>
              <w:t>(</w:t>
            </w:r>
            <w:r>
              <w:rPr>
                <w:b/>
              </w:rPr>
              <w:t xml:space="preserve">broj; </w:t>
            </w:r>
            <w:r w:rsidRPr="00BF2681">
              <w:rPr>
                <w:bCs/>
              </w:rPr>
              <w:t>[oblik]</w:t>
            </w:r>
            <w:r>
              <w:rPr>
                <w:b/>
              </w:rPr>
              <w:t>)</w:t>
            </w:r>
          </w:p>
        </w:tc>
      </w:tr>
      <w:tr w:rsidR="00600A8D" w:rsidRPr="00587B4D" w14:paraId="3797B4F4" w14:textId="77777777" w:rsidTr="009F334F">
        <w:trPr>
          <w:trHeight w:val="624"/>
        </w:trPr>
        <w:tc>
          <w:tcPr>
            <w:tcW w:w="2142" w:type="dxa"/>
            <w:vAlign w:val="center"/>
          </w:tcPr>
          <w:p w14:paraId="028EC3F5"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3A00465A" w14:textId="77777777" w:rsidR="00600A8D" w:rsidRPr="00587B4D" w:rsidRDefault="00600A8D" w:rsidP="009F334F">
            <w:pPr>
              <w:pStyle w:val="TStablica"/>
            </w:pPr>
            <w:r>
              <w:t>Arapski broj koji se pretvara u rimski</w:t>
            </w:r>
            <w:r w:rsidRPr="00F0544C">
              <w:t>.</w:t>
            </w:r>
          </w:p>
        </w:tc>
      </w:tr>
      <w:tr w:rsidR="00600A8D" w:rsidRPr="00587B4D" w14:paraId="7709EC88" w14:textId="77777777" w:rsidTr="009F334F">
        <w:trPr>
          <w:trHeight w:val="624"/>
        </w:trPr>
        <w:tc>
          <w:tcPr>
            <w:tcW w:w="2142" w:type="dxa"/>
            <w:vAlign w:val="center"/>
          </w:tcPr>
          <w:p w14:paraId="5205BF58" w14:textId="77777777" w:rsidR="00600A8D" w:rsidRPr="00587B4D" w:rsidRDefault="00600A8D" w:rsidP="009F334F">
            <w:pPr>
              <w:pStyle w:val="TStablica"/>
            </w:pPr>
            <w:r>
              <w:rPr>
                <w:b/>
              </w:rPr>
              <w:t>Oblik</w:t>
            </w:r>
            <w:r w:rsidRPr="00587B4D">
              <w:t xml:space="preserve"> (</w:t>
            </w:r>
            <w:r>
              <w:rPr>
                <w:i/>
              </w:rPr>
              <w:t>Form</w:t>
            </w:r>
            <w:r w:rsidRPr="00587B4D">
              <w:t>)</w:t>
            </w:r>
          </w:p>
        </w:tc>
        <w:tc>
          <w:tcPr>
            <w:tcW w:w="4946" w:type="dxa"/>
            <w:vAlign w:val="center"/>
          </w:tcPr>
          <w:p w14:paraId="418A707B" w14:textId="77777777" w:rsidR="00600A8D" w:rsidRPr="00587B4D" w:rsidRDefault="00600A8D" w:rsidP="009F334F">
            <w:pPr>
              <w:pStyle w:val="TStablica"/>
            </w:pPr>
            <w:r>
              <w:t>Broj koji određuje vrstu rimskog broja (0 – klasično, 1, 2, 3 – sažeto, 4 – pojednostavljeno)</w:t>
            </w:r>
          </w:p>
        </w:tc>
      </w:tr>
    </w:tbl>
    <w:p w14:paraId="52C4130B" w14:textId="77777777" w:rsidR="00600A8D" w:rsidRPr="00D17C39" w:rsidRDefault="00600A8D" w:rsidP="00600A8D">
      <w:pPr>
        <w:pStyle w:val="TSnormal"/>
        <w:rPr>
          <w:bCs/>
        </w:rPr>
      </w:pPr>
      <w:r w:rsidRPr="00D17C39">
        <w:rPr>
          <w:bCs/>
        </w:rPr>
        <w:t>Primjer:</w:t>
      </w:r>
    </w:p>
    <w:p w14:paraId="471B6DBA" w14:textId="77777777" w:rsidR="00600A8D" w:rsidRDefault="00600A8D" w:rsidP="00600A8D">
      <w:pPr>
        <w:pStyle w:val="TSnormal"/>
        <w:rPr>
          <w:bCs/>
        </w:rPr>
      </w:pPr>
      <w:r>
        <w:rPr>
          <w:bCs/>
          <w:lang w:val="en-US" w:eastAsia="en-US"/>
        </w:rPr>
        <w:drawing>
          <wp:inline distT="0" distB="0" distL="0" distR="0" wp14:anchorId="61DF367E" wp14:editId="01589811">
            <wp:extent cx="2695575" cy="1443459"/>
            <wp:effectExtent l="19050" t="19050" r="9525" b="23495"/>
            <wp:docPr id="1044252768" name="Slika 10442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ROMAN.png"/>
                    <pic:cNvPicPr/>
                  </pic:nvPicPr>
                  <pic:blipFill>
                    <a:blip r:embed="rId46">
                      <a:extLst>
                        <a:ext uri="{28A0092B-C50C-407E-A947-70E740481C1C}">
                          <a14:useLocalDpi xmlns:a14="http://schemas.microsoft.com/office/drawing/2010/main" val="0"/>
                        </a:ext>
                      </a:extLst>
                    </a:blip>
                    <a:stretch>
                      <a:fillRect/>
                    </a:stretch>
                  </pic:blipFill>
                  <pic:spPr>
                    <a:xfrm>
                      <a:off x="0" y="0"/>
                      <a:ext cx="2704074" cy="1448010"/>
                    </a:xfrm>
                    <a:prstGeom prst="rect">
                      <a:avLst/>
                    </a:prstGeom>
                    <a:ln w="9525">
                      <a:solidFill>
                        <a:schemeClr val="tx1"/>
                      </a:solidFill>
                    </a:ln>
                  </pic:spPr>
                </pic:pic>
              </a:graphicData>
            </a:graphic>
          </wp:inline>
        </w:drawing>
      </w:r>
    </w:p>
    <w:p w14:paraId="405382E5" w14:textId="00A5894F" w:rsidR="003019B6" w:rsidRPr="00587B4D" w:rsidRDefault="003019B6" w:rsidP="003019B6">
      <w:pPr>
        <w:pStyle w:val="TSnormal"/>
        <w:rPr>
          <w:b/>
          <w:bCs/>
        </w:rPr>
      </w:pPr>
      <w:r>
        <w:rPr>
          <w:b/>
          <w:bCs/>
        </w:rPr>
        <w:t>ARABIC</w:t>
      </w:r>
    </w:p>
    <w:p w14:paraId="5ED16C26" w14:textId="3B86ED41" w:rsidR="003019B6" w:rsidRPr="00587B4D" w:rsidRDefault="003019B6" w:rsidP="003019B6">
      <w:pPr>
        <w:pStyle w:val="TSnormal"/>
        <w:rPr>
          <w:bCs/>
        </w:rPr>
      </w:pPr>
      <w:r w:rsidRPr="0004676C">
        <w:rPr>
          <w:bCs/>
        </w:rPr>
        <w:t xml:space="preserve">Funkcija </w:t>
      </w:r>
      <w:r>
        <w:rPr>
          <w:bCs/>
        </w:rPr>
        <w:t>ARABIC</w:t>
      </w:r>
      <w:r w:rsidRPr="00587B4D">
        <w:rPr>
          <w:bCs/>
        </w:rPr>
        <w:t xml:space="preserve"> </w:t>
      </w:r>
      <w:r>
        <w:rPr>
          <w:bCs/>
        </w:rPr>
        <w:t>pretvara rimski broj u arapski.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3019B6" w:rsidRPr="00587B4D" w14:paraId="54ED13C4" w14:textId="77777777" w:rsidTr="007E04BE">
        <w:trPr>
          <w:trHeight w:val="550"/>
        </w:trPr>
        <w:tc>
          <w:tcPr>
            <w:tcW w:w="7088" w:type="dxa"/>
            <w:gridSpan w:val="2"/>
            <w:vAlign w:val="center"/>
          </w:tcPr>
          <w:p w14:paraId="232EC94B" w14:textId="2705DBB1" w:rsidR="003019B6" w:rsidRPr="003B43F5" w:rsidRDefault="003019B6" w:rsidP="007E04BE">
            <w:pPr>
              <w:pStyle w:val="TStablica"/>
              <w:rPr>
                <w:b/>
              </w:rPr>
            </w:pPr>
            <w:r w:rsidRPr="003B43F5">
              <w:rPr>
                <w:b/>
              </w:rPr>
              <w:t>=</w:t>
            </w:r>
            <w:r>
              <w:rPr>
                <w:b/>
              </w:rPr>
              <w:t>ARABIC</w:t>
            </w:r>
            <w:r w:rsidRPr="003B43F5">
              <w:rPr>
                <w:b/>
              </w:rPr>
              <w:t>(</w:t>
            </w:r>
            <w:r>
              <w:rPr>
                <w:b/>
              </w:rPr>
              <w:t>text)</w:t>
            </w:r>
          </w:p>
        </w:tc>
      </w:tr>
      <w:tr w:rsidR="003019B6" w:rsidRPr="00587B4D" w14:paraId="7CCB3185" w14:textId="77777777" w:rsidTr="007E04BE">
        <w:trPr>
          <w:trHeight w:val="624"/>
        </w:trPr>
        <w:tc>
          <w:tcPr>
            <w:tcW w:w="2142" w:type="dxa"/>
            <w:vAlign w:val="center"/>
          </w:tcPr>
          <w:p w14:paraId="261C3805" w14:textId="7C526CFF" w:rsidR="003019B6" w:rsidRPr="00587B4D" w:rsidRDefault="003019B6" w:rsidP="007E04BE">
            <w:pPr>
              <w:pStyle w:val="TStablica"/>
            </w:pPr>
            <w:r>
              <w:rPr>
                <w:b/>
              </w:rPr>
              <w:t>Te</w:t>
            </w:r>
            <w:r w:rsidR="00B93BAF">
              <w:rPr>
                <w:b/>
              </w:rPr>
              <w:t>x</w:t>
            </w:r>
            <w:r>
              <w:rPr>
                <w:b/>
              </w:rPr>
              <w:t>t</w:t>
            </w:r>
          </w:p>
        </w:tc>
        <w:tc>
          <w:tcPr>
            <w:tcW w:w="4946" w:type="dxa"/>
            <w:vAlign w:val="center"/>
          </w:tcPr>
          <w:p w14:paraId="239DEE49" w14:textId="425425FA" w:rsidR="003019B6" w:rsidRPr="00587B4D" w:rsidRDefault="003019B6" w:rsidP="007E04BE">
            <w:pPr>
              <w:pStyle w:val="TStablica"/>
            </w:pPr>
            <w:r>
              <w:t>Rimski broj koji se pretvara u arapski</w:t>
            </w:r>
            <w:r w:rsidRPr="00F0544C">
              <w:t>.</w:t>
            </w:r>
          </w:p>
        </w:tc>
      </w:tr>
    </w:tbl>
    <w:p w14:paraId="02424AC0" w14:textId="78401129" w:rsidR="003019B6" w:rsidRPr="00D17C39" w:rsidRDefault="003019B6" w:rsidP="003019B6">
      <w:pPr>
        <w:pStyle w:val="TSnormal"/>
        <w:rPr>
          <w:bCs/>
        </w:rPr>
      </w:pPr>
      <w:r w:rsidRPr="00D17C39">
        <w:rPr>
          <w:bCs/>
        </w:rPr>
        <w:t>Primjer:</w:t>
      </w:r>
    </w:p>
    <w:p w14:paraId="443A5AB4" w14:textId="482D7BD5" w:rsidR="009023F8" w:rsidRDefault="003019B6" w:rsidP="003019B6">
      <w:pPr>
        <w:pStyle w:val="TSnormal"/>
        <w:rPr>
          <w:bCs/>
        </w:rPr>
      </w:pPr>
      <w:r>
        <w:rPr>
          <w:bCs/>
          <w:lang w:val="en-US" w:eastAsia="en-US"/>
        </w:rPr>
        <w:drawing>
          <wp:inline distT="0" distB="0" distL="0" distR="0" wp14:anchorId="52F837E6" wp14:editId="2146DB82">
            <wp:extent cx="2532161" cy="1448010"/>
            <wp:effectExtent l="19050" t="19050" r="20955" b="19050"/>
            <wp:docPr id="627500348" name="Slika 6275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00348" name="Slika 627500348"/>
                    <pic:cNvPicPr/>
                  </pic:nvPicPr>
                  <pic:blipFill>
                    <a:blip r:embed="rId47">
                      <a:extLst>
                        <a:ext uri="{28A0092B-C50C-407E-A947-70E740481C1C}">
                          <a14:useLocalDpi xmlns:a14="http://schemas.microsoft.com/office/drawing/2010/main" val="0"/>
                        </a:ext>
                      </a:extLst>
                    </a:blip>
                    <a:stretch>
                      <a:fillRect/>
                    </a:stretch>
                  </pic:blipFill>
                  <pic:spPr>
                    <a:xfrm>
                      <a:off x="0" y="0"/>
                      <a:ext cx="2532161" cy="1448010"/>
                    </a:xfrm>
                    <a:prstGeom prst="rect">
                      <a:avLst/>
                    </a:prstGeom>
                    <a:ln w="9525">
                      <a:solidFill>
                        <a:schemeClr val="tx1"/>
                      </a:solidFill>
                    </a:ln>
                  </pic:spPr>
                </pic:pic>
              </a:graphicData>
            </a:graphic>
          </wp:inline>
        </w:drawing>
      </w:r>
    </w:p>
    <w:p w14:paraId="13F48155" w14:textId="77777777" w:rsidR="009023F8" w:rsidRDefault="009023F8">
      <w:pPr>
        <w:rPr>
          <w:rFonts w:ascii="Arial" w:hAnsi="Arial" w:cs="Arial"/>
          <w:bCs/>
          <w:noProof/>
          <w:lang w:eastAsia="hr-HR"/>
        </w:rPr>
      </w:pPr>
      <w:r>
        <w:rPr>
          <w:bCs/>
        </w:rPr>
        <w:br w:type="page"/>
      </w:r>
    </w:p>
    <w:p w14:paraId="551DAEDB" w14:textId="5E02D30E" w:rsidR="004E6744" w:rsidRDefault="004E6744" w:rsidP="00821837">
      <w:pPr>
        <w:pStyle w:val="TSnaslov3"/>
      </w:pPr>
      <w:r>
        <w:lastRenderedPageBreak/>
        <w:t>Inženjerske funkcije</w:t>
      </w:r>
    </w:p>
    <w:p w14:paraId="692AC008" w14:textId="437D3043" w:rsidR="00177179" w:rsidRDefault="00177179" w:rsidP="00177179">
      <w:pPr>
        <w:pStyle w:val="TSnormal"/>
        <w:rPr>
          <w:bCs/>
        </w:rPr>
      </w:pPr>
      <w:r w:rsidRPr="00185AC8">
        <w:rPr>
          <w:bCs/>
        </w:rPr>
        <w:t>Inženjerske (</w:t>
      </w:r>
      <w:r w:rsidRPr="00B95DEF">
        <w:rPr>
          <w:bCs/>
          <w:i/>
        </w:rPr>
        <w:t>Engineering</w:t>
      </w:r>
      <w:r w:rsidRPr="00185AC8">
        <w:rPr>
          <w:bCs/>
        </w:rPr>
        <w:t>) funkcije služe za specifične inženjerske proračune</w:t>
      </w:r>
      <w:r>
        <w:rPr>
          <w:bCs/>
        </w:rPr>
        <w:t>. Od mnogobrojnih inženjerskih funkcija u ovom su tečaju obuhvaćene funkcij</w:t>
      </w:r>
      <w:r w:rsidR="00427098">
        <w:rPr>
          <w:bCs/>
        </w:rPr>
        <w:t>e</w:t>
      </w:r>
      <w:r>
        <w:rPr>
          <w:bCs/>
        </w:rPr>
        <w:t xml:space="preserve"> CONVERT i DELTA.</w:t>
      </w:r>
    </w:p>
    <w:p w14:paraId="2815EDF1" w14:textId="7BAC8AE5" w:rsidR="00177179" w:rsidRPr="00587B4D" w:rsidRDefault="00177179" w:rsidP="00177179">
      <w:pPr>
        <w:pStyle w:val="TSnormal"/>
        <w:rPr>
          <w:b/>
          <w:bCs/>
        </w:rPr>
      </w:pPr>
      <w:r>
        <w:rPr>
          <w:b/>
          <w:bCs/>
        </w:rPr>
        <w:t>CONVERT</w:t>
      </w:r>
    </w:p>
    <w:p w14:paraId="6C55F3C4" w14:textId="2D496A52" w:rsidR="00177179" w:rsidRPr="00587B4D" w:rsidRDefault="00177179" w:rsidP="00177179">
      <w:pPr>
        <w:pStyle w:val="TSnormal"/>
        <w:rPr>
          <w:bCs/>
        </w:rPr>
      </w:pPr>
      <w:r w:rsidRPr="0004676C">
        <w:rPr>
          <w:bCs/>
        </w:rPr>
        <w:t xml:space="preserve">Funkcija </w:t>
      </w:r>
      <w:r>
        <w:rPr>
          <w:bCs/>
        </w:rPr>
        <w:t>CONVERT</w:t>
      </w:r>
      <w:r w:rsidRPr="00587B4D">
        <w:rPr>
          <w:bCs/>
        </w:rPr>
        <w:t xml:space="preserve"> </w:t>
      </w:r>
      <w:r>
        <w:rPr>
          <w:bCs/>
        </w:rPr>
        <w:t>p</w:t>
      </w:r>
      <w:r w:rsidRPr="00F35524">
        <w:rPr>
          <w:bCs/>
        </w:rPr>
        <w:t>retvara broj iz jednog mjernog sustava u drugi</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177179" w:rsidRPr="00587B4D" w14:paraId="110B3D29" w14:textId="77777777" w:rsidTr="009F334F">
        <w:trPr>
          <w:trHeight w:val="550"/>
        </w:trPr>
        <w:tc>
          <w:tcPr>
            <w:tcW w:w="7088" w:type="dxa"/>
            <w:gridSpan w:val="2"/>
            <w:vAlign w:val="center"/>
          </w:tcPr>
          <w:p w14:paraId="38758F67" w14:textId="34B160B1" w:rsidR="00177179" w:rsidRPr="003B43F5" w:rsidRDefault="00177179" w:rsidP="009F334F">
            <w:pPr>
              <w:pStyle w:val="TStablica"/>
              <w:rPr>
                <w:b/>
              </w:rPr>
            </w:pPr>
            <w:r w:rsidRPr="003B43F5">
              <w:rPr>
                <w:b/>
              </w:rPr>
              <w:t>=</w:t>
            </w:r>
            <w:r>
              <w:rPr>
                <w:b/>
              </w:rPr>
              <w:t>CONVERT</w:t>
            </w:r>
            <w:r w:rsidRPr="003B43F5">
              <w:rPr>
                <w:b/>
              </w:rPr>
              <w:t>(</w:t>
            </w:r>
            <w:r>
              <w:rPr>
                <w:b/>
              </w:rPr>
              <w:t>broj; polazna</w:t>
            </w:r>
            <w:r w:rsidR="00FD3E83">
              <w:rPr>
                <w:b/>
              </w:rPr>
              <w:t>_</w:t>
            </w:r>
            <w:r>
              <w:rPr>
                <w:b/>
              </w:rPr>
              <w:t>jedinica; ciljna_jedinica)</w:t>
            </w:r>
          </w:p>
        </w:tc>
      </w:tr>
      <w:tr w:rsidR="00177179" w:rsidRPr="00587B4D" w14:paraId="5C72BB65" w14:textId="77777777" w:rsidTr="009F334F">
        <w:trPr>
          <w:trHeight w:val="624"/>
        </w:trPr>
        <w:tc>
          <w:tcPr>
            <w:tcW w:w="2142" w:type="dxa"/>
            <w:vAlign w:val="center"/>
          </w:tcPr>
          <w:p w14:paraId="77360018" w14:textId="77777777" w:rsidR="00177179" w:rsidRPr="00587B4D" w:rsidRDefault="00177179"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6DAE8D61" w14:textId="77777777" w:rsidR="00177179" w:rsidRPr="00587B4D" w:rsidRDefault="00177179" w:rsidP="009F334F">
            <w:pPr>
              <w:pStyle w:val="TStablica"/>
            </w:pPr>
            <w:r>
              <w:t>Broj izražen u polaznoj jedinici koju treba pretvoriti</w:t>
            </w:r>
            <w:r w:rsidRPr="00F0544C">
              <w:t>.</w:t>
            </w:r>
          </w:p>
        </w:tc>
      </w:tr>
      <w:tr w:rsidR="00177179" w:rsidRPr="00587B4D" w14:paraId="13B746A4" w14:textId="77777777" w:rsidTr="009F334F">
        <w:trPr>
          <w:trHeight w:val="624"/>
        </w:trPr>
        <w:tc>
          <w:tcPr>
            <w:tcW w:w="2142" w:type="dxa"/>
            <w:vAlign w:val="center"/>
          </w:tcPr>
          <w:p w14:paraId="388C06F4" w14:textId="77777777" w:rsidR="00177179" w:rsidRPr="00587B4D" w:rsidRDefault="00177179" w:rsidP="009F334F">
            <w:pPr>
              <w:pStyle w:val="TStablica"/>
            </w:pPr>
            <w:r>
              <w:rPr>
                <w:b/>
              </w:rPr>
              <w:t>Polazna_jedinica</w:t>
            </w:r>
            <w:r w:rsidRPr="00587B4D">
              <w:t xml:space="preserve"> (</w:t>
            </w:r>
            <w:r>
              <w:rPr>
                <w:i/>
              </w:rPr>
              <w:t>From_unit</w:t>
            </w:r>
            <w:r w:rsidRPr="00587B4D">
              <w:t>)</w:t>
            </w:r>
          </w:p>
        </w:tc>
        <w:tc>
          <w:tcPr>
            <w:tcW w:w="4946" w:type="dxa"/>
            <w:vAlign w:val="center"/>
          </w:tcPr>
          <w:p w14:paraId="6EF3A2BE" w14:textId="77777777" w:rsidR="00177179" w:rsidRPr="00587B4D" w:rsidRDefault="00177179" w:rsidP="009F334F">
            <w:pPr>
              <w:pStyle w:val="TStablica"/>
            </w:pPr>
            <w:r>
              <w:t>Mjerna jedinica u kojoj je broj izražen (pisano kao tekst u navodnicima)</w:t>
            </w:r>
            <w:r w:rsidRPr="00587B4D">
              <w:t>.</w:t>
            </w:r>
          </w:p>
        </w:tc>
      </w:tr>
      <w:tr w:rsidR="00177179" w:rsidRPr="00587B4D" w14:paraId="19805101" w14:textId="77777777" w:rsidTr="009F334F">
        <w:trPr>
          <w:trHeight w:val="624"/>
        </w:trPr>
        <w:tc>
          <w:tcPr>
            <w:tcW w:w="2142" w:type="dxa"/>
            <w:vAlign w:val="center"/>
          </w:tcPr>
          <w:p w14:paraId="791DBF8A" w14:textId="77777777" w:rsidR="00177179" w:rsidRDefault="00177179" w:rsidP="009F334F">
            <w:pPr>
              <w:pStyle w:val="TStablica"/>
              <w:rPr>
                <w:b/>
              </w:rPr>
            </w:pPr>
            <w:r>
              <w:rPr>
                <w:b/>
              </w:rPr>
              <w:t>Ciljna_jedinica</w:t>
            </w:r>
          </w:p>
          <w:p w14:paraId="054A19A8" w14:textId="77777777" w:rsidR="00177179" w:rsidRPr="003B43F5" w:rsidRDefault="00177179" w:rsidP="009F334F">
            <w:pPr>
              <w:pStyle w:val="TStablica"/>
              <w:rPr>
                <w:b/>
              </w:rPr>
            </w:pPr>
            <w:r w:rsidRPr="00587B4D">
              <w:t>(</w:t>
            </w:r>
            <w:r>
              <w:rPr>
                <w:i/>
              </w:rPr>
              <w:t>To_unit</w:t>
            </w:r>
            <w:r w:rsidRPr="00587B4D">
              <w:t>)</w:t>
            </w:r>
          </w:p>
        </w:tc>
        <w:tc>
          <w:tcPr>
            <w:tcW w:w="4946" w:type="dxa"/>
            <w:vAlign w:val="center"/>
          </w:tcPr>
          <w:p w14:paraId="06C6F3B6" w14:textId="77777777" w:rsidR="00177179" w:rsidRPr="00587B4D" w:rsidRDefault="00177179" w:rsidP="009F334F">
            <w:pPr>
              <w:pStyle w:val="TStablica"/>
            </w:pPr>
            <w:r>
              <w:t>Mjerna jedinica u koju će se broj pretvoriti (pisano kao tekst u navodnicima).</w:t>
            </w:r>
          </w:p>
        </w:tc>
      </w:tr>
    </w:tbl>
    <w:p w14:paraId="6AB05C91" w14:textId="77777777" w:rsidR="00177179" w:rsidRDefault="00177179" w:rsidP="00177179">
      <w:pPr>
        <w:pStyle w:val="TSnormal"/>
        <w:rPr>
          <w:bCs/>
        </w:rPr>
      </w:pPr>
      <w:r>
        <w:rPr>
          <w:bCs/>
        </w:rPr>
        <w:t>Mjerne se jedinice odnose na težinu i masu, udaljenost, vrijeme, pritisak, silu, snagu, magnetizam, temperaturu, volumen, površinu, brzinu i dr.</w:t>
      </w:r>
    </w:p>
    <w:p w14:paraId="21B82167" w14:textId="6C722766" w:rsidR="00427098" w:rsidRDefault="00177179" w:rsidP="00177179">
      <w:pPr>
        <w:pStyle w:val="TSnormal"/>
        <w:rPr>
          <w:bCs/>
        </w:rPr>
      </w:pPr>
      <w:r>
        <w:rPr>
          <w:bCs/>
        </w:rPr>
        <w:t xml:space="preserve">Neke najvažnije mjerne jedinice </w:t>
      </w:r>
      <w:r w:rsidR="00C264A0">
        <w:rPr>
          <w:bCs/>
        </w:rPr>
        <w:t>je</w:t>
      </w:r>
      <w:r w:rsidR="00427098">
        <w:rPr>
          <w:bCs/>
        </w:rPr>
        <w:t>su:</w:t>
      </w:r>
    </w:p>
    <w:p w14:paraId="33D979BA" w14:textId="78BFFC0F" w:rsidR="00427098" w:rsidRDefault="00177179" w:rsidP="00BF2681">
      <w:pPr>
        <w:pStyle w:val="TSnormal"/>
        <w:numPr>
          <w:ilvl w:val="0"/>
          <w:numId w:val="73"/>
        </w:numPr>
        <w:rPr>
          <w:bCs/>
        </w:rPr>
      </w:pPr>
      <w:r>
        <w:rPr>
          <w:bCs/>
        </w:rPr>
        <w:t xml:space="preserve">za </w:t>
      </w:r>
      <w:r w:rsidRPr="005C7699">
        <w:rPr>
          <w:b/>
          <w:bCs/>
        </w:rPr>
        <w:t>težinu</w:t>
      </w:r>
      <w:r w:rsidR="00427098">
        <w:rPr>
          <w:bCs/>
        </w:rPr>
        <w:t>:</w:t>
      </w:r>
      <w:r>
        <w:rPr>
          <w:bCs/>
        </w:rPr>
        <w:t xml:space="preserve"> „g“ – gram, „dag“ – dekagram, „kg“ – kilogram, „ton“ – tona</w:t>
      </w:r>
    </w:p>
    <w:p w14:paraId="505CEF2D" w14:textId="21BA74F9" w:rsidR="00427098" w:rsidRDefault="00177179" w:rsidP="00BF2681">
      <w:pPr>
        <w:pStyle w:val="TSnormal"/>
        <w:numPr>
          <w:ilvl w:val="0"/>
          <w:numId w:val="73"/>
        </w:numPr>
        <w:rPr>
          <w:bCs/>
        </w:rPr>
      </w:pPr>
      <w:r>
        <w:rPr>
          <w:bCs/>
        </w:rPr>
        <w:t xml:space="preserve">za </w:t>
      </w:r>
      <w:r w:rsidRPr="005C7699">
        <w:rPr>
          <w:b/>
          <w:bCs/>
        </w:rPr>
        <w:t>udaljenost</w:t>
      </w:r>
      <w:r>
        <w:rPr>
          <w:bCs/>
        </w:rPr>
        <w:t>: „mm“, „cm“, „dm“, „m“, „km“, „yd“ – jard, „mi“ – milja, „nmi“ – nautička milja, „in“ – inč, „ft“ – stopa</w:t>
      </w:r>
    </w:p>
    <w:p w14:paraId="68B9C96D" w14:textId="13D744CA" w:rsidR="00427098" w:rsidRDefault="00427098" w:rsidP="00BF2681">
      <w:pPr>
        <w:pStyle w:val="TSnormal"/>
        <w:numPr>
          <w:ilvl w:val="0"/>
          <w:numId w:val="73"/>
        </w:numPr>
        <w:rPr>
          <w:bCs/>
        </w:rPr>
      </w:pPr>
      <w:r>
        <w:rPr>
          <w:bCs/>
        </w:rPr>
        <w:t>z</w:t>
      </w:r>
      <w:r w:rsidR="00177179">
        <w:rPr>
          <w:bCs/>
        </w:rPr>
        <w:t xml:space="preserve">a </w:t>
      </w:r>
      <w:r w:rsidR="00177179" w:rsidRPr="00E066E4">
        <w:rPr>
          <w:b/>
          <w:bCs/>
        </w:rPr>
        <w:t>vrijeme</w:t>
      </w:r>
      <w:r w:rsidR="00C264A0">
        <w:t>:</w:t>
      </w:r>
      <w:r w:rsidR="00177179">
        <w:rPr>
          <w:bCs/>
        </w:rPr>
        <w:t xml:space="preserve"> „yr“ – godina, „day“ ili „d“ – dan, „hr“ – sat, „mn“ ili „min“ – minuta, „sec“ ili „s“ – sekunda</w:t>
      </w:r>
    </w:p>
    <w:p w14:paraId="4F85AB9F" w14:textId="0A825A6C" w:rsidR="00427098" w:rsidRDefault="00177179" w:rsidP="00BF2681">
      <w:pPr>
        <w:pStyle w:val="TSnormal"/>
        <w:numPr>
          <w:ilvl w:val="0"/>
          <w:numId w:val="73"/>
        </w:numPr>
        <w:rPr>
          <w:bCs/>
        </w:rPr>
      </w:pPr>
      <w:r>
        <w:rPr>
          <w:bCs/>
        </w:rPr>
        <w:t xml:space="preserve">za </w:t>
      </w:r>
      <w:r w:rsidRPr="00E066E4">
        <w:rPr>
          <w:b/>
          <w:bCs/>
        </w:rPr>
        <w:t xml:space="preserve">volumen </w:t>
      </w:r>
      <w:r w:rsidRPr="00E066E4">
        <w:rPr>
          <w:bCs/>
        </w:rPr>
        <w:t>i</w:t>
      </w:r>
      <w:r w:rsidRPr="00E066E4">
        <w:rPr>
          <w:b/>
          <w:bCs/>
        </w:rPr>
        <w:t xml:space="preserve"> mjer</w:t>
      </w:r>
      <w:r>
        <w:rPr>
          <w:b/>
          <w:bCs/>
        </w:rPr>
        <w:t>e</w:t>
      </w:r>
      <w:r w:rsidRPr="00E066E4">
        <w:rPr>
          <w:b/>
          <w:bCs/>
        </w:rPr>
        <w:t xml:space="preserve"> za tekućinu</w:t>
      </w:r>
      <w:r>
        <w:rPr>
          <w:bCs/>
        </w:rPr>
        <w:t>: „m3“ – kubni metar, „mi3“ – kubna milja, „l“, „L“ ili „lt“ – litra</w:t>
      </w:r>
    </w:p>
    <w:p w14:paraId="27A34CD0" w14:textId="05E75E39" w:rsidR="00427098" w:rsidRDefault="00177179" w:rsidP="00BF2681">
      <w:pPr>
        <w:pStyle w:val="TSnormal"/>
        <w:numPr>
          <w:ilvl w:val="0"/>
          <w:numId w:val="73"/>
        </w:numPr>
        <w:rPr>
          <w:bCs/>
        </w:rPr>
      </w:pPr>
      <w:r>
        <w:rPr>
          <w:bCs/>
        </w:rPr>
        <w:t xml:space="preserve">za </w:t>
      </w:r>
      <w:r w:rsidRPr="00E066E4">
        <w:rPr>
          <w:b/>
          <w:bCs/>
        </w:rPr>
        <w:t>površinu</w:t>
      </w:r>
      <w:r>
        <w:rPr>
          <w:bCs/>
        </w:rPr>
        <w:t>: „ar“ – ar, „m2“ – kvadratni metar, „ha“ – hektar, „in2“ – kvadratni inč</w:t>
      </w:r>
    </w:p>
    <w:p w14:paraId="0ADC1247" w14:textId="4476AEBB" w:rsidR="00177179" w:rsidRPr="00ED518A" w:rsidRDefault="00177179" w:rsidP="00BF2681">
      <w:pPr>
        <w:pStyle w:val="TSnormal"/>
        <w:numPr>
          <w:ilvl w:val="0"/>
          <w:numId w:val="73"/>
        </w:numPr>
        <w:rPr>
          <w:bCs/>
        </w:rPr>
      </w:pPr>
      <w:r>
        <w:rPr>
          <w:bCs/>
        </w:rPr>
        <w:t xml:space="preserve">za </w:t>
      </w:r>
      <w:r w:rsidRPr="00E066E4">
        <w:rPr>
          <w:b/>
          <w:bCs/>
        </w:rPr>
        <w:t>informacije</w:t>
      </w:r>
      <w:r>
        <w:rPr>
          <w:bCs/>
        </w:rPr>
        <w:t>: „bit“ – bit, „byte“ – bajt, „kbyte“ – kilobajt, „Mbyte“ – megabajt, „Gbyte“ – gigabajt, „Tbyte“ - terabajt.</w:t>
      </w:r>
    </w:p>
    <w:p w14:paraId="37B5DAFA" w14:textId="796523BC" w:rsidR="00177179" w:rsidRDefault="00177179" w:rsidP="00177179">
      <w:pPr>
        <w:pStyle w:val="TSnormal"/>
        <w:rPr>
          <w:bCs/>
        </w:rPr>
      </w:pPr>
      <w:r>
        <w:rPr>
          <w:bCs/>
        </w:rPr>
        <w:t>Kratice mjernih jedinica mogu se pregledati i odabrati s ponuđenog popisa prilikom umetanja funkcije i stvaranja formule.</w:t>
      </w:r>
    </w:p>
    <w:p w14:paraId="569E709A" w14:textId="54243CF2" w:rsidR="00177179" w:rsidRDefault="00427098" w:rsidP="00177179">
      <w:pPr>
        <w:pStyle w:val="TSnormal"/>
        <w:rPr>
          <w:bCs/>
        </w:rPr>
      </w:pPr>
      <w:r>
        <w:rPr>
          <w:bCs/>
          <w:lang w:val="en-US" w:eastAsia="en-US"/>
        </w:rPr>
        <w:drawing>
          <wp:inline distT="0" distB="0" distL="0" distR="0" wp14:anchorId="0D4303AF" wp14:editId="4589941C">
            <wp:extent cx="3136905" cy="1514475"/>
            <wp:effectExtent l="19050" t="19050" r="25400" b="9525"/>
            <wp:docPr id="1038586205" name="Slika 103858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umetanje convert.png"/>
                    <pic:cNvPicPr/>
                  </pic:nvPicPr>
                  <pic:blipFill>
                    <a:blip r:embed="rId48">
                      <a:extLst>
                        <a:ext uri="{28A0092B-C50C-407E-A947-70E740481C1C}">
                          <a14:useLocalDpi xmlns:a14="http://schemas.microsoft.com/office/drawing/2010/main" val="0"/>
                        </a:ext>
                      </a:extLst>
                    </a:blip>
                    <a:stretch>
                      <a:fillRect/>
                    </a:stretch>
                  </pic:blipFill>
                  <pic:spPr>
                    <a:xfrm>
                      <a:off x="0" y="0"/>
                      <a:ext cx="3141171" cy="1516535"/>
                    </a:xfrm>
                    <a:prstGeom prst="rect">
                      <a:avLst/>
                    </a:prstGeom>
                    <a:ln w="9525">
                      <a:solidFill>
                        <a:schemeClr val="tx1"/>
                      </a:solidFill>
                    </a:ln>
                  </pic:spPr>
                </pic:pic>
              </a:graphicData>
            </a:graphic>
          </wp:inline>
        </w:drawing>
      </w:r>
    </w:p>
    <w:p w14:paraId="17529E3D" w14:textId="77777777" w:rsidR="00177179" w:rsidRDefault="00177179" w:rsidP="00177179">
      <w:pPr>
        <w:pStyle w:val="TSnormal"/>
        <w:rPr>
          <w:bCs/>
        </w:rPr>
      </w:pPr>
      <w:r w:rsidRPr="001957F7">
        <w:rPr>
          <w:bCs/>
        </w:rPr>
        <w:lastRenderedPageBreak/>
        <w:t>Nazivi jedinica i prefiksi razlikuju velika i mala slova</w:t>
      </w:r>
      <w:r>
        <w:rPr>
          <w:bCs/>
        </w:rPr>
        <w:t xml:space="preserve">. </w:t>
      </w:r>
      <w:r w:rsidRPr="00A4609A">
        <w:rPr>
          <w:bCs/>
        </w:rPr>
        <w:t>Ako vrste ulaznih podataka nisu pravilne, CONVERT prika</w:t>
      </w:r>
      <w:r>
        <w:rPr>
          <w:bCs/>
        </w:rPr>
        <w:t>zuje vrijednost pogreške #VRIJ!, a</w:t>
      </w:r>
      <w:r w:rsidRPr="00A4609A">
        <w:rPr>
          <w:bCs/>
        </w:rPr>
        <w:t>ko jedinica ne postoji</w:t>
      </w:r>
      <w:r>
        <w:rPr>
          <w:bCs/>
        </w:rPr>
        <w:t xml:space="preserve"> ili</w:t>
      </w:r>
      <w:r w:rsidRPr="00A4609A">
        <w:rPr>
          <w:bCs/>
        </w:rPr>
        <w:t xml:space="preserve"> su jedinice iz različitih </w:t>
      </w:r>
      <w:r>
        <w:rPr>
          <w:bCs/>
        </w:rPr>
        <w:t>skupina</w:t>
      </w:r>
      <w:r w:rsidRPr="00A4609A">
        <w:rPr>
          <w:bCs/>
        </w:rPr>
        <w:t xml:space="preserve">, prikazuje </w:t>
      </w:r>
      <w:r>
        <w:rPr>
          <w:bCs/>
        </w:rPr>
        <w:t xml:space="preserve">se </w:t>
      </w:r>
      <w:r w:rsidRPr="00A4609A">
        <w:rPr>
          <w:bCs/>
        </w:rPr>
        <w:t>vrijednost pogreške #N/</w:t>
      </w:r>
      <w:r>
        <w:rPr>
          <w:bCs/>
        </w:rPr>
        <w:t>D.</w:t>
      </w:r>
    </w:p>
    <w:p w14:paraId="578D38EA" w14:textId="77777777" w:rsidR="00177179" w:rsidRDefault="00177179" w:rsidP="00177179">
      <w:pPr>
        <w:pStyle w:val="TSnormal"/>
        <w:rPr>
          <w:bCs/>
        </w:rPr>
      </w:pPr>
      <w:r>
        <w:rPr>
          <w:bCs/>
        </w:rPr>
        <w:t>Primjer:</w:t>
      </w:r>
    </w:p>
    <w:p w14:paraId="5FCD5008" w14:textId="77777777" w:rsidR="00177179" w:rsidRDefault="00177179" w:rsidP="00177179">
      <w:pPr>
        <w:pStyle w:val="TSnormal"/>
        <w:rPr>
          <w:bCs/>
        </w:rPr>
      </w:pPr>
      <w:r>
        <w:rPr>
          <w:bCs/>
          <w:lang w:val="en-US" w:eastAsia="en-US"/>
        </w:rPr>
        <w:drawing>
          <wp:inline distT="0" distB="0" distL="0" distR="0" wp14:anchorId="7F490E28" wp14:editId="4956FC82">
            <wp:extent cx="3838575" cy="965392"/>
            <wp:effectExtent l="19050" t="19050" r="9525" b="25400"/>
            <wp:docPr id="1486954473" name="Slika 148695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CONVERT.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3881681" cy="9762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FE1054" w14:textId="77777777" w:rsidR="00177179" w:rsidRPr="00587B4D" w:rsidRDefault="00177179" w:rsidP="00177179">
      <w:pPr>
        <w:pStyle w:val="TSnormal"/>
        <w:rPr>
          <w:b/>
          <w:bCs/>
        </w:rPr>
      </w:pPr>
      <w:r>
        <w:rPr>
          <w:b/>
          <w:bCs/>
        </w:rPr>
        <w:t>DELTA</w:t>
      </w:r>
    </w:p>
    <w:p w14:paraId="61C5387C" w14:textId="2D67A1CB" w:rsidR="00177179" w:rsidRPr="00587B4D" w:rsidRDefault="00177179" w:rsidP="00177179">
      <w:pPr>
        <w:pStyle w:val="TSnormal"/>
        <w:rPr>
          <w:bCs/>
        </w:rPr>
      </w:pPr>
      <w:r w:rsidRPr="0004676C">
        <w:rPr>
          <w:bCs/>
        </w:rPr>
        <w:t xml:space="preserve">Funkcija </w:t>
      </w:r>
      <w:r>
        <w:rPr>
          <w:bCs/>
        </w:rPr>
        <w:t>DELTA</w:t>
      </w:r>
      <w:r w:rsidRPr="00587B4D">
        <w:rPr>
          <w:bCs/>
        </w:rPr>
        <w:t xml:space="preserve"> </w:t>
      </w:r>
      <w:r>
        <w:rPr>
          <w:bCs/>
        </w:rPr>
        <w:t xml:space="preserve">provjerava jesu li dva broja jednaka. </w:t>
      </w:r>
      <w:r w:rsidRPr="00A87B0F">
        <w:rPr>
          <w:bCs/>
        </w:rPr>
        <w:t xml:space="preserve">Prikazuje 1 ako </w:t>
      </w:r>
      <w:r>
        <w:rPr>
          <w:bCs/>
        </w:rPr>
        <w:t>su jednaki, a</w:t>
      </w:r>
      <w:r w:rsidRPr="00A87B0F">
        <w:rPr>
          <w:bCs/>
        </w:rPr>
        <w:t xml:space="preserve"> u suprotnom prikazuje 0. </w:t>
      </w:r>
      <w:r>
        <w:rPr>
          <w:bCs/>
        </w:rPr>
        <w:t>Z</w:t>
      </w:r>
      <w:r w:rsidRPr="00A87B0F">
        <w:rPr>
          <w:bCs/>
        </w:rPr>
        <w:t xml:space="preserve">brajanjem </w:t>
      </w:r>
      <w:r>
        <w:rPr>
          <w:bCs/>
        </w:rPr>
        <w:t>rezultata funkcije</w:t>
      </w:r>
      <w:r w:rsidRPr="00A87B0F">
        <w:rPr>
          <w:bCs/>
        </w:rPr>
        <w:t xml:space="preserve"> DELTA </w:t>
      </w:r>
      <w:r>
        <w:rPr>
          <w:bCs/>
        </w:rPr>
        <w:t>izračunava se</w:t>
      </w:r>
      <w:r w:rsidRPr="00A87B0F">
        <w:rPr>
          <w:bCs/>
        </w:rPr>
        <w:t xml:space="preserve"> broj jednakih parova. Ta se funkcija još naziva i Kroneckerova delta</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177179" w:rsidRPr="00587B4D" w14:paraId="4A3AD4CE" w14:textId="77777777" w:rsidTr="009F334F">
        <w:trPr>
          <w:trHeight w:val="550"/>
        </w:trPr>
        <w:tc>
          <w:tcPr>
            <w:tcW w:w="7088" w:type="dxa"/>
            <w:gridSpan w:val="2"/>
            <w:vAlign w:val="center"/>
          </w:tcPr>
          <w:p w14:paraId="6614E24F" w14:textId="77777777" w:rsidR="00177179" w:rsidRPr="003B43F5" w:rsidRDefault="00177179" w:rsidP="009F334F">
            <w:pPr>
              <w:pStyle w:val="TStablica"/>
              <w:rPr>
                <w:b/>
              </w:rPr>
            </w:pPr>
            <w:r w:rsidRPr="003B43F5">
              <w:rPr>
                <w:b/>
              </w:rPr>
              <w:t>=</w:t>
            </w:r>
            <w:r>
              <w:rPr>
                <w:b/>
              </w:rPr>
              <w:t>DELTA</w:t>
            </w:r>
            <w:r w:rsidRPr="003B43F5">
              <w:rPr>
                <w:b/>
              </w:rPr>
              <w:t>(</w:t>
            </w:r>
            <w:r>
              <w:rPr>
                <w:b/>
              </w:rPr>
              <w:t xml:space="preserve">broj1; </w:t>
            </w:r>
            <w:r w:rsidRPr="00BF2681">
              <w:rPr>
                <w:bCs/>
              </w:rPr>
              <w:t>[broj2]</w:t>
            </w:r>
            <w:r>
              <w:rPr>
                <w:b/>
              </w:rPr>
              <w:t>)</w:t>
            </w:r>
          </w:p>
        </w:tc>
      </w:tr>
      <w:tr w:rsidR="00177179" w:rsidRPr="00587B4D" w14:paraId="6323EC13" w14:textId="77777777" w:rsidTr="009F334F">
        <w:trPr>
          <w:trHeight w:val="624"/>
        </w:trPr>
        <w:tc>
          <w:tcPr>
            <w:tcW w:w="2142" w:type="dxa"/>
            <w:vAlign w:val="center"/>
          </w:tcPr>
          <w:p w14:paraId="4E02B016" w14:textId="77777777" w:rsidR="00177179" w:rsidRPr="00587B4D" w:rsidRDefault="00177179" w:rsidP="009F334F">
            <w:pPr>
              <w:pStyle w:val="TStablica"/>
            </w:pPr>
            <w:r>
              <w:rPr>
                <w:b/>
              </w:rPr>
              <w:t>Broj1</w:t>
            </w:r>
            <w:r w:rsidRPr="00587B4D">
              <w:rPr>
                <w:b/>
              </w:rPr>
              <w:t xml:space="preserve"> </w:t>
            </w:r>
            <w:r w:rsidRPr="00587B4D">
              <w:t>(</w:t>
            </w:r>
            <w:r>
              <w:rPr>
                <w:i/>
              </w:rPr>
              <w:t>Number1</w:t>
            </w:r>
            <w:r w:rsidRPr="00587B4D">
              <w:t>)</w:t>
            </w:r>
          </w:p>
        </w:tc>
        <w:tc>
          <w:tcPr>
            <w:tcW w:w="4946" w:type="dxa"/>
            <w:vAlign w:val="center"/>
          </w:tcPr>
          <w:p w14:paraId="582A203F" w14:textId="1B6FCE3A" w:rsidR="00177179" w:rsidRPr="00587B4D" w:rsidRDefault="00177179" w:rsidP="009F334F">
            <w:pPr>
              <w:pStyle w:val="TStablica"/>
            </w:pPr>
            <w:r>
              <w:t>Prvi broj za usporedbu</w:t>
            </w:r>
            <w:r w:rsidRPr="00F0544C">
              <w:t>.</w:t>
            </w:r>
          </w:p>
        </w:tc>
      </w:tr>
      <w:tr w:rsidR="00177179" w:rsidRPr="00587B4D" w14:paraId="3FEDC4F5" w14:textId="77777777" w:rsidTr="009F334F">
        <w:trPr>
          <w:trHeight w:val="624"/>
        </w:trPr>
        <w:tc>
          <w:tcPr>
            <w:tcW w:w="2142" w:type="dxa"/>
            <w:vAlign w:val="center"/>
          </w:tcPr>
          <w:p w14:paraId="742470E9" w14:textId="773B6066" w:rsidR="00177179" w:rsidRPr="00587B4D" w:rsidRDefault="00177179" w:rsidP="009F334F">
            <w:pPr>
              <w:pStyle w:val="TStablica"/>
            </w:pPr>
            <w:r>
              <w:rPr>
                <w:b/>
              </w:rPr>
              <w:t>Broj2</w:t>
            </w:r>
            <w:r w:rsidRPr="00587B4D">
              <w:t xml:space="preserve"> (</w:t>
            </w:r>
            <w:r>
              <w:rPr>
                <w:i/>
              </w:rPr>
              <w:t>Number2</w:t>
            </w:r>
            <w:r w:rsidRPr="00587B4D">
              <w:t>)</w:t>
            </w:r>
          </w:p>
        </w:tc>
        <w:tc>
          <w:tcPr>
            <w:tcW w:w="4946" w:type="dxa"/>
            <w:vAlign w:val="center"/>
          </w:tcPr>
          <w:p w14:paraId="350C9CF2" w14:textId="77777777" w:rsidR="00177179" w:rsidRPr="00587B4D" w:rsidRDefault="00177179" w:rsidP="009F334F">
            <w:pPr>
              <w:pStyle w:val="TStablica"/>
            </w:pPr>
            <w:r>
              <w:t>Drugi broj za usporedbu. Ako se izostavi, pretpostavlja se da je 0.</w:t>
            </w:r>
          </w:p>
        </w:tc>
      </w:tr>
    </w:tbl>
    <w:p w14:paraId="1FA9CB10" w14:textId="198485EE" w:rsidR="00177179" w:rsidRPr="00D17E10" w:rsidRDefault="00177179" w:rsidP="00177179">
      <w:pPr>
        <w:pStyle w:val="TSnormal"/>
        <w:rPr>
          <w:bCs/>
        </w:rPr>
      </w:pPr>
      <w:r w:rsidRPr="00D17E10">
        <w:rPr>
          <w:bCs/>
        </w:rPr>
        <w:t>Primjer:</w:t>
      </w:r>
    </w:p>
    <w:p w14:paraId="4FDFF968" w14:textId="7BB6BD30" w:rsidR="00177179" w:rsidRDefault="00177179" w:rsidP="00177179">
      <w:pPr>
        <w:pStyle w:val="TSnormal"/>
        <w:rPr>
          <w:bCs/>
        </w:rPr>
      </w:pPr>
      <w:r>
        <w:rPr>
          <w:bCs/>
          <w:lang w:val="en-US" w:eastAsia="en-US"/>
        </w:rPr>
        <w:drawing>
          <wp:inline distT="0" distB="0" distL="0" distR="0" wp14:anchorId="66FFB1A5" wp14:editId="2C84CF7A">
            <wp:extent cx="2324100" cy="1072662"/>
            <wp:effectExtent l="19050" t="19050" r="19050" b="13335"/>
            <wp:docPr id="253809017" name="Slika 2538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DELTA.png"/>
                    <pic:cNvPicPr/>
                  </pic:nvPicPr>
                  <pic:blipFill>
                    <a:blip r:embed="rId50">
                      <a:extLst>
                        <a:ext uri="{28A0092B-C50C-407E-A947-70E740481C1C}">
                          <a14:useLocalDpi xmlns:a14="http://schemas.microsoft.com/office/drawing/2010/main" val="0"/>
                        </a:ext>
                      </a:extLst>
                    </a:blip>
                    <a:stretch>
                      <a:fillRect/>
                    </a:stretch>
                  </pic:blipFill>
                  <pic:spPr>
                    <a:xfrm>
                      <a:off x="0" y="0"/>
                      <a:ext cx="2334872" cy="1077634"/>
                    </a:xfrm>
                    <a:prstGeom prst="rect">
                      <a:avLst/>
                    </a:prstGeom>
                    <a:ln w="9525">
                      <a:solidFill>
                        <a:schemeClr val="tx1"/>
                      </a:solidFill>
                    </a:ln>
                  </pic:spPr>
                </pic:pic>
              </a:graphicData>
            </a:graphic>
          </wp:inline>
        </w:drawing>
      </w:r>
    </w:p>
    <w:p w14:paraId="2562FE4F" w14:textId="26C28476" w:rsidR="00821837" w:rsidRPr="00D631F6" w:rsidRDefault="00821837" w:rsidP="00821837">
      <w:pPr>
        <w:pStyle w:val="TSnaslov3"/>
      </w:pPr>
      <w:r>
        <w:t>Funkcije za pretraživanje</w:t>
      </w:r>
    </w:p>
    <w:p w14:paraId="61C2DC63" w14:textId="1E8AAA11" w:rsidR="00821837" w:rsidRDefault="00944618" w:rsidP="00587B4D">
      <w:pPr>
        <w:pStyle w:val="TSnormal"/>
        <w:rPr>
          <w:bCs/>
        </w:rPr>
      </w:pPr>
      <w:r w:rsidRPr="00944618">
        <w:rPr>
          <w:bCs/>
        </w:rPr>
        <w:t>Funkcije referenci (adresne) i pretraživanja daju informacije o podacima na određenim mjestima.</w:t>
      </w:r>
    </w:p>
    <w:p w14:paraId="0B8DAAF1" w14:textId="77777777" w:rsidR="00944618" w:rsidRDefault="00B41E56" w:rsidP="00587B4D">
      <w:pPr>
        <w:pStyle w:val="TSnormal"/>
        <w:rPr>
          <w:bCs/>
        </w:rPr>
      </w:pPr>
      <w:r>
        <w:rPr>
          <w:bCs/>
          <w:lang w:val="en-US" w:eastAsia="en-US"/>
        </w:rPr>
        <mc:AlternateContent>
          <mc:Choice Requires="wps">
            <w:drawing>
              <wp:anchor distT="0" distB="0" distL="114300" distR="114300" simplePos="0" relativeHeight="251963392" behindDoc="0" locked="0" layoutInCell="1" allowOverlap="1" wp14:anchorId="46DA06C4" wp14:editId="7E8915F2">
                <wp:simplePos x="0" y="0"/>
                <wp:positionH relativeFrom="rightMargin">
                  <wp:posOffset>302895</wp:posOffset>
                </wp:positionH>
                <wp:positionV relativeFrom="paragraph">
                  <wp:posOffset>351155</wp:posOffset>
                </wp:positionV>
                <wp:extent cx="1619885" cy="1733550"/>
                <wp:effectExtent l="0" t="0" r="18415" b="19050"/>
                <wp:wrapNone/>
                <wp:docPr id="1355" name="Pravokutnik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335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FE5AD6" w14:textId="77777777" w:rsidR="00720C2C" w:rsidRPr="00944618" w:rsidRDefault="00720C2C" w:rsidP="00B41E56">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7BEF9363" w14:textId="406627ED" w:rsidR="00720C2C" w:rsidRPr="00944618" w:rsidRDefault="00720C2C" w:rsidP="00B41E56">
                            <w:pPr>
                              <w:spacing w:before="120"/>
                              <w:rPr>
                                <w:rFonts w:ascii="Arial" w:hAnsi="Arial" w:cs="Arial"/>
                                <w:sz w:val="18"/>
                                <w:szCs w:val="18"/>
                              </w:rPr>
                            </w:pPr>
                            <w:r>
                              <w:rPr>
                                <w:rFonts w:ascii="Arial" w:hAnsi="Arial" w:cs="Arial"/>
                                <w:sz w:val="18"/>
                                <w:szCs w:val="18"/>
                              </w:rPr>
                              <w:t xml:space="preserve">Iako je funkcija VLOOKUP obuhvaćena u tečaju </w:t>
                            </w:r>
                            <w:r w:rsidRPr="006F3059">
                              <w:rPr>
                                <w:rFonts w:ascii="Arial" w:hAnsi="Arial" w:cs="Arial"/>
                                <w:i/>
                                <w:sz w:val="18"/>
                                <w:szCs w:val="18"/>
                              </w:rPr>
                              <w:t>Proračunske tablice – napredna razina</w:t>
                            </w:r>
                            <w:r>
                              <w:rPr>
                                <w:rFonts w:ascii="Arial" w:hAnsi="Arial" w:cs="Arial"/>
                                <w:sz w:val="18"/>
                                <w:szCs w:val="18"/>
                              </w:rPr>
                              <w:t>, zbog svoje važnosti</w:t>
                            </w:r>
                            <w:r w:rsidR="00473A5A">
                              <w:rPr>
                                <w:rFonts w:ascii="Arial" w:hAnsi="Arial" w:cs="Arial"/>
                                <w:sz w:val="18"/>
                                <w:szCs w:val="18"/>
                              </w:rPr>
                              <w:t>,</w:t>
                            </w:r>
                            <w:r>
                              <w:rPr>
                                <w:rFonts w:ascii="Arial" w:hAnsi="Arial" w:cs="Arial"/>
                                <w:sz w:val="18"/>
                                <w:szCs w:val="18"/>
                              </w:rPr>
                              <w:t xml:space="preserve"> česte primjene</w:t>
                            </w:r>
                            <w:r w:rsidR="00473A5A">
                              <w:rPr>
                                <w:rFonts w:ascii="Arial" w:hAnsi="Arial" w:cs="Arial"/>
                                <w:sz w:val="18"/>
                                <w:szCs w:val="18"/>
                              </w:rPr>
                              <w:t xml:space="preserve"> i usporedbe sa srodnim funkcijama</w:t>
                            </w:r>
                            <w:r>
                              <w:rPr>
                                <w:rFonts w:ascii="Arial" w:hAnsi="Arial" w:cs="Arial"/>
                                <w:sz w:val="18"/>
                                <w:szCs w:val="18"/>
                              </w:rPr>
                              <w:t>, obuhvaćena je i u ovom tečaju.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6DA06C4" id="Pravokutnik 1355" o:spid="_x0000_s1053" style="position:absolute;margin-left:23.85pt;margin-top:27.65pt;width:127.55pt;height:136.5pt;z-index:25196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" filled="f" strokeweight=".25pt">
                <v:fill opacity="46003f"/>
                <v:textbox>
                  <w:txbxContent>
                    <w:p w14:paraId="1FFE5AD6" w14:textId="77777777" w:rsidR="00720C2C" w:rsidRPr="00944618" w:rsidRDefault="00720C2C" w:rsidP="00B41E56">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7BEF9363" w14:textId="406627ED" w:rsidR="00720C2C" w:rsidRPr="00944618" w:rsidRDefault="00720C2C" w:rsidP="00B41E56">
                      <w:pPr>
                        <w:spacing w:before="120"/>
                        <w:rPr>
                          <w:rFonts w:ascii="Arial" w:hAnsi="Arial" w:cs="Arial"/>
                          <w:sz w:val="18"/>
                          <w:szCs w:val="18"/>
                        </w:rPr>
                      </w:pPr>
                      <w:r>
                        <w:rPr>
                          <w:rFonts w:ascii="Arial" w:hAnsi="Arial" w:cs="Arial"/>
                          <w:sz w:val="18"/>
                          <w:szCs w:val="18"/>
                        </w:rPr>
                        <w:t xml:space="preserve">Iako je funkcija VLOOKUP obuhvaćena u tečaju </w:t>
                      </w:r>
                      <w:r w:rsidRPr="006F3059">
                        <w:rPr>
                          <w:rFonts w:ascii="Arial" w:hAnsi="Arial" w:cs="Arial"/>
                          <w:i/>
                          <w:sz w:val="18"/>
                          <w:szCs w:val="18"/>
                        </w:rPr>
                        <w:t>Proračunske tablice – napredna razina</w:t>
                      </w:r>
                      <w:r>
                        <w:rPr>
                          <w:rFonts w:ascii="Arial" w:hAnsi="Arial" w:cs="Arial"/>
                          <w:sz w:val="18"/>
                          <w:szCs w:val="18"/>
                        </w:rPr>
                        <w:t>, zbog svoje važnosti</w:t>
                      </w:r>
                      <w:r w:rsidR="00473A5A">
                        <w:rPr>
                          <w:rFonts w:ascii="Arial" w:hAnsi="Arial" w:cs="Arial"/>
                          <w:sz w:val="18"/>
                          <w:szCs w:val="18"/>
                        </w:rPr>
                        <w:t>,</w:t>
                      </w:r>
                      <w:r>
                        <w:rPr>
                          <w:rFonts w:ascii="Arial" w:hAnsi="Arial" w:cs="Arial"/>
                          <w:sz w:val="18"/>
                          <w:szCs w:val="18"/>
                        </w:rPr>
                        <w:t xml:space="preserve"> česte primjene</w:t>
                      </w:r>
                      <w:r w:rsidR="00473A5A">
                        <w:rPr>
                          <w:rFonts w:ascii="Arial" w:hAnsi="Arial" w:cs="Arial"/>
                          <w:sz w:val="18"/>
                          <w:szCs w:val="18"/>
                        </w:rPr>
                        <w:t xml:space="preserve"> i usporedbe sa srodnim funkcijama</w:t>
                      </w:r>
                      <w:r>
                        <w:rPr>
                          <w:rFonts w:ascii="Arial" w:hAnsi="Arial" w:cs="Arial"/>
                          <w:sz w:val="18"/>
                          <w:szCs w:val="18"/>
                        </w:rPr>
                        <w:t>, obuhvaćena je i u ovom tečaju.</w:t>
                      </w:r>
                    </w:p>
                  </w:txbxContent>
                </v:textbox>
                <w10:wrap anchorx="margin"/>
              </v:rect>
            </w:pict>
          </mc:Fallback>
        </mc:AlternateContent>
      </w:r>
      <w:r w:rsidR="00944618" w:rsidRPr="00944618">
        <w:rPr>
          <w:bCs/>
        </w:rPr>
        <w:t>Funkcij</w:t>
      </w:r>
      <w:r w:rsidR="00850491">
        <w:rPr>
          <w:bCs/>
        </w:rPr>
        <w:t>e</w:t>
      </w:r>
      <w:r w:rsidR="00944618" w:rsidRPr="00944618">
        <w:rPr>
          <w:bCs/>
        </w:rPr>
        <w:t xml:space="preserve"> VLOOKUP i HLOOKUP pretražuju zadane vrijednosti u određenom rasponu ćelija. Navedene funkcije gotovo su identične, razlikuju se jedino u obliku tablice u kojoj se traže podaci. Funkcija VLOOKUP (</w:t>
      </w:r>
      <w:r w:rsidR="00944618" w:rsidRPr="00944618">
        <w:rPr>
          <w:bCs/>
          <w:i/>
        </w:rPr>
        <w:t>Vertical Lookup</w:t>
      </w:r>
      <w:r w:rsidR="00944618" w:rsidRPr="00944618">
        <w:rPr>
          <w:bCs/>
        </w:rPr>
        <w:t xml:space="preserve">) rabi se za pretraživanje podataka po zadanom stupcu, a </w:t>
      </w:r>
      <w:r w:rsidR="005848E6">
        <w:rPr>
          <w:bCs/>
        </w:rPr>
        <w:t xml:space="preserve">funkcija </w:t>
      </w:r>
      <w:r w:rsidR="00944618" w:rsidRPr="00944618">
        <w:rPr>
          <w:bCs/>
        </w:rPr>
        <w:t xml:space="preserve">HLOOKUP </w:t>
      </w:r>
      <w:r w:rsidR="00944618" w:rsidRPr="00944618">
        <w:rPr>
          <w:bCs/>
          <w:i/>
        </w:rPr>
        <w:t>(Horizontal Lookup</w:t>
      </w:r>
      <w:r w:rsidR="00944618" w:rsidRPr="00944618">
        <w:rPr>
          <w:bCs/>
        </w:rPr>
        <w:t>) za pretraživanje podataka po zadanom retku.</w:t>
      </w:r>
    </w:p>
    <w:p w14:paraId="697BAB1E" w14:textId="3369C81E" w:rsidR="00C72EDC" w:rsidRDefault="00C72EDC" w:rsidP="00587B4D">
      <w:pPr>
        <w:pStyle w:val="TSnormal"/>
        <w:rPr>
          <w:bCs/>
        </w:rPr>
      </w:pPr>
      <w:r>
        <w:rPr>
          <w:bCs/>
        </w:rPr>
        <w:t xml:space="preserve">Funkcija XLOOKUP nova je funkcija u programu </w:t>
      </w:r>
      <w:r w:rsidRPr="00BF2681">
        <w:rPr>
          <w:bCs/>
          <w:i/>
          <w:iCs/>
        </w:rPr>
        <w:t>Excel</w:t>
      </w:r>
      <w:r>
        <w:rPr>
          <w:bCs/>
        </w:rPr>
        <w:t xml:space="preserve"> </w:t>
      </w:r>
      <w:r w:rsidRPr="00BF2681">
        <w:rPr>
          <w:bCs/>
          <w:i/>
          <w:iCs/>
        </w:rPr>
        <w:t>2021</w:t>
      </w:r>
      <w:r>
        <w:rPr>
          <w:bCs/>
        </w:rPr>
        <w:t xml:space="preserve">. Pomoću nje još se jednostavnije pretražuju zadane vrijednosti u određenom rasponu ćelija pa se može koristiti umjesto postojećih funkcija VLOOKUP i HLOOKUP. Donosi nove mogućnosti za lakše pretraživanje. </w:t>
      </w:r>
    </w:p>
    <w:p w14:paraId="54E3A562" w14:textId="158C2289" w:rsidR="00944618" w:rsidRDefault="00850491" w:rsidP="00587B4D">
      <w:pPr>
        <w:pStyle w:val="TSnormal"/>
        <w:rPr>
          <w:bCs/>
        </w:rPr>
      </w:pPr>
      <w:r w:rsidRPr="00CF0B5C">
        <w:rPr>
          <w:bCs/>
        </w:rPr>
        <w:lastRenderedPageBreak/>
        <w:t>Funkcij</w:t>
      </w:r>
      <w:r w:rsidR="007B307A" w:rsidRPr="00CF0B5C">
        <w:rPr>
          <w:bCs/>
        </w:rPr>
        <w:t>a</w:t>
      </w:r>
      <w:r w:rsidRPr="00CF0B5C">
        <w:rPr>
          <w:bCs/>
        </w:rPr>
        <w:t xml:space="preserve"> INDEX</w:t>
      </w:r>
      <w:r w:rsidR="007B307A" w:rsidRPr="00CF0B5C">
        <w:rPr>
          <w:bCs/>
        </w:rPr>
        <w:t xml:space="preserve"> pretražuje zadanu vrijednost po dva uvjeta</w:t>
      </w:r>
      <w:r w:rsidR="00CF0B5C" w:rsidRPr="00CF0B5C">
        <w:rPr>
          <w:bCs/>
        </w:rPr>
        <w:t>,</w:t>
      </w:r>
      <w:r w:rsidR="007B307A" w:rsidRPr="00CF0B5C">
        <w:rPr>
          <w:bCs/>
        </w:rPr>
        <w:t xml:space="preserve"> i po zadanom retku i po zadanom stupcu. </w:t>
      </w:r>
      <w:r w:rsidR="00CF0B5C" w:rsidRPr="00CF0B5C">
        <w:rPr>
          <w:bCs/>
        </w:rPr>
        <w:t>Kako se pomoću</w:t>
      </w:r>
      <w:r w:rsidR="007B307A" w:rsidRPr="00CF0B5C">
        <w:rPr>
          <w:bCs/>
        </w:rPr>
        <w:t xml:space="preserve"> funkcije </w:t>
      </w:r>
      <w:r w:rsidRPr="00CF0B5C">
        <w:rPr>
          <w:bCs/>
        </w:rPr>
        <w:t xml:space="preserve">MATCH </w:t>
      </w:r>
      <w:r w:rsidR="00CF0B5C" w:rsidRPr="00CF0B5C">
        <w:rPr>
          <w:bCs/>
        </w:rPr>
        <w:t xml:space="preserve">određuje </w:t>
      </w:r>
      <w:r w:rsidR="007B307A" w:rsidRPr="00CF0B5C">
        <w:rPr>
          <w:bCs/>
        </w:rPr>
        <w:t>broj zadanog</w:t>
      </w:r>
      <w:r w:rsidR="00195A84">
        <w:rPr>
          <w:bCs/>
        </w:rPr>
        <w:t>a</w:t>
      </w:r>
      <w:r w:rsidR="007B307A" w:rsidRPr="00CF0B5C">
        <w:rPr>
          <w:bCs/>
        </w:rPr>
        <w:t xml:space="preserve"> </w:t>
      </w:r>
      <w:r w:rsidR="00FE29F8">
        <w:rPr>
          <w:bCs/>
        </w:rPr>
        <w:t>retka</w:t>
      </w:r>
      <w:r w:rsidR="007B307A" w:rsidRPr="00CF0B5C">
        <w:rPr>
          <w:bCs/>
        </w:rPr>
        <w:t xml:space="preserve"> </w:t>
      </w:r>
      <w:r w:rsidR="00CF0B5C" w:rsidRPr="00CF0B5C">
        <w:rPr>
          <w:bCs/>
        </w:rPr>
        <w:t>ili zadanog</w:t>
      </w:r>
      <w:r w:rsidR="00195A84">
        <w:rPr>
          <w:bCs/>
        </w:rPr>
        <w:t>a</w:t>
      </w:r>
      <w:r w:rsidR="00CF0B5C" w:rsidRPr="00CF0B5C">
        <w:rPr>
          <w:bCs/>
        </w:rPr>
        <w:t xml:space="preserve"> </w:t>
      </w:r>
      <w:r w:rsidR="00FE29F8">
        <w:rPr>
          <w:bCs/>
        </w:rPr>
        <w:t>stupca</w:t>
      </w:r>
      <w:r w:rsidR="00CF0B5C" w:rsidRPr="00CF0B5C">
        <w:rPr>
          <w:bCs/>
        </w:rPr>
        <w:t>, ova funkcija može se ugraditi kao argument</w:t>
      </w:r>
      <w:r w:rsidR="00FE29F8">
        <w:rPr>
          <w:bCs/>
        </w:rPr>
        <w:t xml:space="preserve"> za zadani redak ili stupac u</w:t>
      </w:r>
      <w:r w:rsidR="00CF0B5C" w:rsidRPr="00CF0B5C">
        <w:rPr>
          <w:bCs/>
        </w:rPr>
        <w:t xml:space="preserve"> </w:t>
      </w:r>
      <w:r w:rsidR="009023F8" w:rsidRPr="00CF0B5C">
        <w:rPr>
          <w:bCs/>
        </w:rPr>
        <w:t>funkcij</w:t>
      </w:r>
      <w:r w:rsidR="009023F8">
        <w:rPr>
          <w:bCs/>
        </w:rPr>
        <w:t>e</w:t>
      </w:r>
      <w:r w:rsidR="009023F8" w:rsidRPr="00CF0B5C">
        <w:rPr>
          <w:bCs/>
        </w:rPr>
        <w:t xml:space="preserve"> </w:t>
      </w:r>
      <w:r w:rsidR="00CF0B5C" w:rsidRPr="00CF0B5C">
        <w:rPr>
          <w:bCs/>
        </w:rPr>
        <w:t>VLOOKUP, HLOOKUP i INDEX.</w:t>
      </w:r>
    </w:p>
    <w:p w14:paraId="3C4C8588" w14:textId="77777777" w:rsidR="00587B4D" w:rsidRPr="00587B4D" w:rsidRDefault="00BE220C" w:rsidP="00587B4D">
      <w:pPr>
        <w:pStyle w:val="TSnormal"/>
        <w:rPr>
          <w:b/>
          <w:bCs/>
        </w:rPr>
      </w:pPr>
      <w:r>
        <w:rPr>
          <w:b/>
          <w:bCs/>
        </w:rPr>
        <w:t>VLOOKUP</w:t>
      </w:r>
    </w:p>
    <w:p w14:paraId="5EAB7F95" w14:textId="3F40A02B" w:rsidR="00587B4D" w:rsidRDefault="00B9192C" w:rsidP="00587B4D">
      <w:pPr>
        <w:pStyle w:val="TSnormal"/>
        <w:rPr>
          <w:bCs/>
        </w:rPr>
      </w:pPr>
      <w:r>
        <w:rPr>
          <w:bCs/>
          <w:lang w:val="en-US" w:eastAsia="en-US"/>
        </w:rPr>
        <mc:AlternateContent>
          <mc:Choice Requires="wps">
            <w:drawing>
              <wp:anchor distT="0" distB="0" distL="114300" distR="114300" simplePos="0" relativeHeight="251961344" behindDoc="0" locked="0" layoutInCell="1" allowOverlap="1" wp14:anchorId="4CC8F894" wp14:editId="2C772CF2">
                <wp:simplePos x="0" y="0"/>
                <wp:positionH relativeFrom="column">
                  <wp:posOffset>-1884045</wp:posOffset>
                </wp:positionH>
                <wp:positionV relativeFrom="paragraph">
                  <wp:posOffset>1873250</wp:posOffset>
                </wp:positionV>
                <wp:extent cx="1619885" cy="1276350"/>
                <wp:effectExtent l="0" t="0" r="18415" b="19050"/>
                <wp:wrapNone/>
                <wp:docPr id="1353" name="Pravokutnik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1106E1" w14:textId="77777777" w:rsidR="00720C2C" w:rsidRPr="00944618" w:rsidRDefault="00720C2C" w:rsidP="00944618">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1241DBAE" w14:textId="77777777" w:rsidR="00720C2C" w:rsidRPr="00944618" w:rsidRDefault="00720C2C" w:rsidP="00944618">
                            <w:pPr>
                              <w:spacing w:before="120"/>
                              <w:rPr>
                                <w:rFonts w:ascii="Arial" w:hAnsi="Arial" w:cs="Arial"/>
                                <w:sz w:val="18"/>
                                <w:szCs w:val="18"/>
                              </w:rPr>
                            </w:pPr>
                            <w:r w:rsidRPr="00944618">
                              <w:rPr>
                                <w:rFonts w:ascii="Arial" w:hAnsi="Arial" w:cs="Arial"/>
                                <w:sz w:val="18"/>
                                <w:szCs w:val="18"/>
                              </w:rPr>
                              <w:t xml:space="preserve">Argument </w:t>
                            </w:r>
                            <w:r w:rsidRPr="00944618">
                              <w:rPr>
                                <w:rFonts w:ascii="Arial" w:hAnsi="Arial" w:cs="Arial"/>
                                <w:b/>
                                <w:sz w:val="18"/>
                                <w:szCs w:val="18"/>
                              </w:rPr>
                              <w:t>Col_index_num</w:t>
                            </w:r>
                            <w:r w:rsidRPr="00944618">
                              <w:rPr>
                                <w:rFonts w:ascii="Arial" w:hAnsi="Arial" w:cs="Arial"/>
                                <w:sz w:val="18"/>
                                <w:szCs w:val="18"/>
                              </w:rPr>
                              <w:t xml:space="preserve"> kod funkcije VLOOKUP preveden je kao </w:t>
                            </w:r>
                            <w:r w:rsidRPr="00944618">
                              <w:rPr>
                                <w:rFonts w:ascii="Arial" w:hAnsi="Arial" w:cs="Arial"/>
                                <w:b/>
                                <w:sz w:val="18"/>
                                <w:szCs w:val="18"/>
                              </w:rPr>
                              <w:t>Indeks_retka</w:t>
                            </w:r>
                            <w:r w:rsidRPr="00944618">
                              <w:rPr>
                                <w:rFonts w:ascii="Arial" w:hAnsi="Arial" w:cs="Arial"/>
                                <w:sz w:val="18"/>
                                <w:szCs w:val="18"/>
                              </w:rPr>
                              <w:t xml:space="preserve"> umjesto </w:t>
                            </w:r>
                            <w:r w:rsidRPr="00944618">
                              <w:rPr>
                                <w:rFonts w:ascii="Arial" w:hAnsi="Arial" w:cs="Arial"/>
                                <w:b/>
                                <w:sz w:val="18"/>
                                <w:szCs w:val="18"/>
                              </w:rPr>
                              <w:t>Indeks_stupca</w:t>
                            </w:r>
                            <w:r w:rsidRPr="00944618">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CC8F894" id="Pravokutnik 1353" o:spid="_x0000_s1054" style="position:absolute;margin-left:-148.35pt;margin-top:147.5pt;width:127.55pt;height:10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" filled="f" strokeweight=".25pt">
                <v:fill opacity="46003f"/>
                <v:textbox>
                  <w:txbxContent>
                    <w:p w14:paraId="721106E1" w14:textId="77777777" w:rsidR="00720C2C" w:rsidRPr="00944618" w:rsidRDefault="00720C2C" w:rsidP="00944618">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1241DBAE" w14:textId="77777777" w:rsidR="00720C2C" w:rsidRPr="00944618" w:rsidRDefault="00720C2C" w:rsidP="00944618">
                      <w:pPr>
                        <w:spacing w:before="120"/>
                        <w:rPr>
                          <w:rFonts w:ascii="Arial" w:hAnsi="Arial" w:cs="Arial"/>
                          <w:sz w:val="18"/>
                          <w:szCs w:val="18"/>
                        </w:rPr>
                      </w:pPr>
                      <w:r w:rsidRPr="00944618">
                        <w:rPr>
                          <w:rFonts w:ascii="Arial" w:hAnsi="Arial" w:cs="Arial"/>
                          <w:sz w:val="18"/>
                          <w:szCs w:val="18"/>
                        </w:rPr>
                        <w:t xml:space="preserve">Argument </w:t>
                      </w:r>
                      <w:proofErr w:type="spellStart"/>
                      <w:r w:rsidRPr="00944618">
                        <w:rPr>
                          <w:rFonts w:ascii="Arial" w:hAnsi="Arial" w:cs="Arial"/>
                          <w:b/>
                          <w:sz w:val="18"/>
                          <w:szCs w:val="18"/>
                        </w:rPr>
                        <w:t>Col_index_num</w:t>
                      </w:r>
                      <w:proofErr w:type="spellEnd"/>
                      <w:r w:rsidRPr="00944618">
                        <w:rPr>
                          <w:rFonts w:ascii="Arial" w:hAnsi="Arial" w:cs="Arial"/>
                          <w:sz w:val="18"/>
                          <w:szCs w:val="18"/>
                        </w:rPr>
                        <w:t xml:space="preserve"> kod funkcije VLOOKUP preveden je kao </w:t>
                      </w:r>
                      <w:proofErr w:type="spellStart"/>
                      <w:r w:rsidRPr="00944618">
                        <w:rPr>
                          <w:rFonts w:ascii="Arial" w:hAnsi="Arial" w:cs="Arial"/>
                          <w:b/>
                          <w:sz w:val="18"/>
                          <w:szCs w:val="18"/>
                        </w:rPr>
                        <w:t>Indeks_retka</w:t>
                      </w:r>
                      <w:proofErr w:type="spellEnd"/>
                      <w:r w:rsidRPr="00944618">
                        <w:rPr>
                          <w:rFonts w:ascii="Arial" w:hAnsi="Arial" w:cs="Arial"/>
                          <w:sz w:val="18"/>
                          <w:szCs w:val="18"/>
                        </w:rPr>
                        <w:t xml:space="preserve"> umjesto </w:t>
                      </w:r>
                      <w:proofErr w:type="spellStart"/>
                      <w:r w:rsidRPr="00944618">
                        <w:rPr>
                          <w:rFonts w:ascii="Arial" w:hAnsi="Arial" w:cs="Arial"/>
                          <w:b/>
                          <w:sz w:val="18"/>
                          <w:szCs w:val="18"/>
                        </w:rPr>
                        <w:t>Indeks_stupca</w:t>
                      </w:r>
                      <w:proofErr w:type="spellEnd"/>
                      <w:r w:rsidRPr="00944618">
                        <w:rPr>
                          <w:rFonts w:ascii="Arial" w:hAnsi="Arial" w:cs="Arial"/>
                          <w:sz w:val="18"/>
                          <w:szCs w:val="18"/>
                        </w:rPr>
                        <w:t>.</w:t>
                      </w:r>
                    </w:p>
                  </w:txbxContent>
                </v:textbox>
              </v:rect>
            </w:pict>
          </mc:Fallback>
        </mc:AlternateContent>
      </w:r>
      <w:r w:rsidR="00944618" w:rsidRPr="00944618">
        <w:rPr>
          <w:bCs/>
        </w:rPr>
        <w:t>Funkcija VLOOKUP traži zadanu vrijednost u prvom stupcu zadanog</w:t>
      </w:r>
      <w:r w:rsidR="00195A84">
        <w:rPr>
          <w:bCs/>
        </w:rPr>
        <w:t>a</w:t>
      </w:r>
      <w:r w:rsidR="00944618" w:rsidRPr="00944618">
        <w:rPr>
          <w:bCs/>
        </w:rPr>
        <w:t xml:space="preserve"> raspona i kao rezultat prikazuje pripadajuću vrijednost iz </w:t>
      </w:r>
      <w:r w:rsidR="00FE29F8">
        <w:rPr>
          <w:bCs/>
        </w:rPr>
        <w:t>zadanog</w:t>
      </w:r>
      <w:r w:rsidR="00944618" w:rsidRPr="00944618">
        <w:rPr>
          <w:bCs/>
        </w:rPr>
        <w:t xml:space="preserve"> stupca u pronađenom retku.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944618" w:rsidRPr="00944618" w14:paraId="629545D1" w14:textId="77777777" w:rsidTr="00CD075D">
        <w:trPr>
          <w:trHeight w:val="637"/>
        </w:trPr>
        <w:tc>
          <w:tcPr>
            <w:tcW w:w="7088" w:type="dxa"/>
            <w:gridSpan w:val="2"/>
            <w:vAlign w:val="center"/>
          </w:tcPr>
          <w:p w14:paraId="744A5469" w14:textId="21A133DB" w:rsidR="00944618" w:rsidRPr="00944618" w:rsidRDefault="00944618" w:rsidP="00CD075D">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=VLOOKUP(vrijednost_pretraživanja;</w:t>
            </w:r>
            <w:r w:rsidR="004110E8">
              <w:rPr>
                <w:rFonts w:ascii="Arial" w:eastAsia="Times New Roman" w:hAnsi="Arial" w:cs="Arial"/>
                <w:b/>
                <w:bCs/>
                <w:lang w:eastAsia="hr-HR"/>
              </w:rPr>
              <w:t xml:space="preserve"> </w:t>
            </w:r>
            <w:r w:rsidR="00FD3E83">
              <w:rPr>
                <w:rFonts w:ascii="Arial" w:eastAsia="Times New Roman" w:hAnsi="Arial" w:cs="Arial"/>
                <w:b/>
                <w:bCs/>
                <w:lang w:eastAsia="hr-HR"/>
              </w:rPr>
              <w:t>područje</w:t>
            </w:r>
            <w:r w:rsidRPr="00944618">
              <w:rPr>
                <w:rFonts w:ascii="Arial" w:eastAsia="Times New Roman" w:hAnsi="Arial" w:cs="Arial"/>
                <w:b/>
                <w:bCs/>
                <w:lang w:eastAsia="hr-HR"/>
              </w:rPr>
              <w:t>_tablic</w:t>
            </w:r>
            <w:r w:rsidR="00FD3E83">
              <w:rPr>
                <w:rFonts w:ascii="Arial" w:eastAsia="Times New Roman" w:hAnsi="Arial" w:cs="Arial"/>
                <w:b/>
                <w:bCs/>
                <w:lang w:eastAsia="hr-HR"/>
              </w:rPr>
              <w:t>e</w:t>
            </w:r>
            <w:r w:rsidRPr="00944618">
              <w:rPr>
                <w:rFonts w:ascii="Arial" w:eastAsia="Times New Roman" w:hAnsi="Arial" w:cs="Arial"/>
                <w:b/>
                <w:bCs/>
                <w:lang w:eastAsia="hr-HR"/>
              </w:rPr>
              <w:t>;</w:t>
            </w:r>
            <w:r w:rsidR="00CD075D">
              <w:rPr>
                <w:rFonts w:ascii="Arial" w:eastAsia="Times New Roman" w:hAnsi="Arial" w:cs="Arial"/>
                <w:b/>
                <w:bCs/>
                <w:lang w:eastAsia="hr-HR"/>
              </w:rPr>
              <w:br/>
            </w:r>
            <w:r w:rsidRPr="00944618">
              <w:rPr>
                <w:rFonts w:ascii="Arial" w:eastAsia="Times New Roman" w:hAnsi="Arial" w:cs="Arial"/>
                <w:b/>
                <w:bCs/>
                <w:lang w:eastAsia="hr-HR"/>
              </w:rPr>
              <w:t>indeks_stupca;</w:t>
            </w:r>
            <w:r w:rsidR="004110E8" w:rsidRPr="00BF2681">
              <w:rPr>
                <w:rFonts w:ascii="Arial" w:eastAsia="Times New Roman" w:hAnsi="Arial" w:cs="Arial"/>
                <w:lang w:eastAsia="hr-HR"/>
              </w:rPr>
              <w:t xml:space="preserve"> </w:t>
            </w:r>
            <w:r w:rsidR="00FD3E83" w:rsidRPr="00BF2681">
              <w:rPr>
                <w:rFonts w:ascii="Arial" w:eastAsia="Times New Roman" w:hAnsi="Arial" w:cs="Arial"/>
                <w:lang w:eastAsia="hr-HR"/>
              </w:rPr>
              <w:t>[</w:t>
            </w:r>
            <w:r w:rsidRPr="00944618">
              <w:rPr>
                <w:rFonts w:ascii="Arial" w:eastAsia="Times New Roman" w:hAnsi="Arial" w:cs="Arial"/>
                <w:bCs/>
                <w:lang w:eastAsia="hr-HR"/>
              </w:rPr>
              <w:t>raspon_pretraživanja</w:t>
            </w:r>
            <w:r w:rsidR="00FD3E83">
              <w:rPr>
                <w:rFonts w:ascii="Arial" w:eastAsia="Times New Roman" w:hAnsi="Arial" w:cs="Arial"/>
                <w:bCs/>
                <w:lang w:eastAsia="hr-HR"/>
              </w:rPr>
              <w:t>]</w:t>
            </w:r>
            <w:r w:rsidRPr="00944618">
              <w:rPr>
                <w:rFonts w:ascii="Arial" w:eastAsia="Times New Roman" w:hAnsi="Arial" w:cs="Arial"/>
                <w:b/>
                <w:bCs/>
                <w:lang w:eastAsia="hr-HR"/>
              </w:rPr>
              <w:t>)</w:t>
            </w:r>
          </w:p>
        </w:tc>
      </w:tr>
      <w:tr w:rsidR="00944618" w:rsidRPr="00944618" w14:paraId="037AE425" w14:textId="77777777" w:rsidTr="00BF2681">
        <w:trPr>
          <w:trHeight w:val="834"/>
        </w:trPr>
        <w:tc>
          <w:tcPr>
            <w:tcW w:w="2156" w:type="dxa"/>
            <w:vAlign w:val="center"/>
          </w:tcPr>
          <w:p w14:paraId="13A43E91" w14:textId="77777777" w:rsidR="00944618" w:rsidRPr="00944618" w:rsidRDefault="00944618" w:rsidP="00944618">
            <w:pPr>
              <w:spacing w:after="0" w:line="240" w:lineRule="auto"/>
              <w:rPr>
                <w:rFonts w:ascii="Arial" w:eastAsia="Times New Roman" w:hAnsi="Arial" w:cs="Arial"/>
                <w:bCs/>
                <w:lang w:eastAsia="hr-HR"/>
              </w:rPr>
            </w:pPr>
            <w:r w:rsidRPr="00944618">
              <w:rPr>
                <w:rFonts w:ascii="Arial" w:eastAsia="Times New Roman" w:hAnsi="Arial" w:cs="Arial"/>
                <w:b/>
                <w:bCs/>
                <w:lang w:eastAsia="hr-HR"/>
              </w:rPr>
              <w:t>Vrijednost_</w:t>
            </w:r>
            <w:r w:rsidRPr="00944618">
              <w:rPr>
                <w:rFonts w:ascii="Arial" w:eastAsia="Times New Roman" w:hAnsi="Arial" w:cs="Arial"/>
                <w:b/>
                <w:bCs/>
                <w:lang w:eastAsia="hr-HR"/>
              </w:rPr>
              <w:br/>
              <w:t xml:space="preserve">pretraživanja </w:t>
            </w:r>
            <w:r w:rsidRPr="00944618">
              <w:rPr>
                <w:rFonts w:ascii="Arial" w:eastAsia="Times New Roman" w:hAnsi="Arial" w:cs="Arial"/>
                <w:bCs/>
                <w:lang w:eastAsia="hr-HR"/>
              </w:rPr>
              <w:t>(</w:t>
            </w:r>
            <w:r w:rsidRPr="00944618">
              <w:rPr>
                <w:rFonts w:ascii="Arial" w:eastAsia="Times New Roman" w:hAnsi="Arial" w:cs="Arial"/>
                <w:bCs/>
                <w:i/>
                <w:lang w:eastAsia="hr-HR"/>
              </w:rPr>
              <w:t>Lookup_value</w:t>
            </w:r>
            <w:r w:rsidRPr="00944618">
              <w:rPr>
                <w:rFonts w:ascii="Arial" w:eastAsia="Times New Roman" w:hAnsi="Arial" w:cs="Arial"/>
                <w:bCs/>
                <w:lang w:eastAsia="hr-HR"/>
              </w:rPr>
              <w:t>)</w:t>
            </w:r>
          </w:p>
        </w:tc>
        <w:tc>
          <w:tcPr>
            <w:tcW w:w="4932" w:type="dxa"/>
            <w:vAlign w:val="center"/>
          </w:tcPr>
          <w:p w14:paraId="1F00F9C6" w14:textId="77777777" w:rsidR="00944618" w:rsidRPr="00944618" w:rsidRDefault="00944618" w:rsidP="00CF0B5C">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Zadana vrijednost koju treba pronaći </w:t>
            </w:r>
            <w:r w:rsidR="00CF0B5C">
              <w:rPr>
                <w:rFonts w:ascii="Arial" w:eastAsia="Times New Roman" w:hAnsi="Arial" w:cs="Arial"/>
                <w:bCs/>
                <w:lang w:eastAsia="hr-HR"/>
              </w:rPr>
              <w:t>u prvom stupcu raspona tablice.</w:t>
            </w:r>
          </w:p>
        </w:tc>
      </w:tr>
      <w:tr w:rsidR="00944618" w:rsidRPr="00944618" w14:paraId="03D66C37" w14:textId="77777777" w:rsidTr="00CD075D">
        <w:tc>
          <w:tcPr>
            <w:tcW w:w="2156" w:type="dxa"/>
            <w:vAlign w:val="center"/>
          </w:tcPr>
          <w:p w14:paraId="1C8F104C" w14:textId="368FE448" w:rsidR="00944618" w:rsidRPr="00944618" w:rsidRDefault="00FD3E83" w:rsidP="0094461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Po</w:t>
            </w:r>
            <w:r>
              <w:rPr>
                <w:rFonts w:ascii="Arial" w:eastAsia="Times New Roman" w:hAnsi="Arial" w:cs="Arial"/>
                <w:b/>
                <w:bCs/>
                <w:lang w:eastAsia="hr-HR"/>
              </w:rPr>
              <w:t>dručje</w:t>
            </w:r>
            <w:r w:rsidR="00944618" w:rsidRPr="00944618">
              <w:rPr>
                <w:rFonts w:ascii="Arial" w:eastAsia="Times New Roman" w:hAnsi="Arial" w:cs="Arial"/>
                <w:b/>
                <w:bCs/>
                <w:lang w:eastAsia="hr-HR"/>
              </w:rPr>
              <w:t>_tablic</w:t>
            </w:r>
            <w:r>
              <w:rPr>
                <w:rFonts w:ascii="Arial" w:eastAsia="Times New Roman" w:hAnsi="Arial" w:cs="Arial"/>
                <w:b/>
                <w:bCs/>
                <w:lang w:eastAsia="hr-HR"/>
              </w:rPr>
              <w:t>e</w:t>
            </w:r>
            <w:r w:rsidR="00944618" w:rsidRPr="00944618">
              <w:rPr>
                <w:rFonts w:ascii="Arial" w:eastAsia="Times New Roman" w:hAnsi="Arial" w:cs="Arial"/>
                <w:b/>
                <w:bCs/>
                <w:lang w:eastAsia="hr-HR"/>
              </w:rPr>
              <w:t xml:space="preserve"> </w:t>
            </w:r>
            <w:r w:rsidR="00944618" w:rsidRPr="00944618">
              <w:rPr>
                <w:rFonts w:ascii="Arial" w:eastAsia="Times New Roman" w:hAnsi="Arial" w:cs="Arial"/>
                <w:bCs/>
                <w:lang w:eastAsia="hr-HR"/>
              </w:rPr>
              <w:t>(</w:t>
            </w:r>
            <w:r w:rsidR="00944618" w:rsidRPr="00944618">
              <w:rPr>
                <w:rFonts w:ascii="Arial" w:eastAsia="Times New Roman" w:hAnsi="Arial" w:cs="Arial"/>
                <w:bCs/>
                <w:i/>
                <w:lang w:eastAsia="hr-HR"/>
              </w:rPr>
              <w:t>Table_array</w:t>
            </w:r>
            <w:r w:rsidR="00944618" w:rsidRPr="00944618">
              <w:rPr>
                <w:rFonts w:ascii="Arial" w:eastAsia="Times New Roman" w:hAnsi="Arial" w:cs="Arial"/>
                <w:bCs/>
                <w:lang w:eastAsia="hr-HR"/>
              </w:rPr>
              <w:t>)</w:t>
            </w:r>
          </w:p>
        </w:tc>
        <w:tc>
          <w:tcPr>
            <w:tcW w:w="4932" w:type="dxa"/>
            <w:vAlign w:val="center"/>
          </w:tcPr>
          <w:p w14:paraId="3770F792" w14:textId="77777777" w:rsidR="00944618" w:rsidRPr="00944618" w:rsidRDefault="00944618" w:rsidP="00CF0B5C">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Tablica informacija u kojoj </w:t>
            </w:r>
            <w:r w:rsidR="00CF0B5C">
              <w:rPr>
                <w:rFonts w:ascii="Arial" w:eastAsia="Times New Roman" w:hAnsi="Arial" w:cs="Arial"/>
                <w:bCs/>
                <w:lang w:eastAsia="hr-HR"/>
              </w:rPr>
              <w:t>se traže podaci, raspon ćelija.</w:t>
            </w:r>
          </w:p>
        </w:tc>
      </w:tr>
      <w:tr w:rsidR="00944618" w:rsidRPr="00944618" w14:paraId="0073E6D8" w14:textId="77777777" w:rsidTr="00CD075D">
        <w:tc>
          <w:tcPr>
            <w:tcW w:w="2156" w:type="dxa"/>
            <w:vAlign w:val="center"/>
          </w:tcPr>
          <w:p w14:paraId="54023B18" w14:textId="77777777" w:rsidR="00944618" w:rsidRPr="00944618" w:rsidRDefault="00944618" w:rsidP="0094461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 xml:space="preserve">Indeks_stupca </w:t>
            </w:r>
            <w:r w:rsidRPr="00944618">
              <w:rPr>
                <w:rFonts w:ascii="Arial" w:eastAsia="Times New Roman" w:hAnsi="Arial" w:cs="Arial"/>
                <w:bCs/>
                <w:lang w:eastAsia="hr-HR"/>
              </w:rPr>
              <w:t>(</w:t>
            </w:r>
            <w:r w:rsidRPr="00944618">
              <w:rPr>
                <w:rFonts w:ascii="Arial" w:eastAsia="Times New Roman" w:hAnsi="Arial" w:cs="Arial"/>
                <w:bCs/>
                <w:i/>
                <w:lang w:eastAsia="hr-HR"/>
              </w:rPr>
              <w:t>Col_index_num</w:t>
            </w:r>
            <w:r w:rsidRPr="00944618">
              <w:rPr>
                <w:rFonts w:ascii="Arial" w:eastAsia="Times New Roman" w:hAnsi="Arial" w:cs="Arial"/>
                <w:bCs/>
                <w:lang w:eastAsia="hr-HR"/>
              </w:rPr>
              <w:t>)</w:t>
            </w:r>
          </w:p>
        </w:tc>
        <w:tc>
          <w:tcPr>
            <w:tcW w:w="4932" w:type="dxa"/>
            <w:vAlign w:val="center"/>
          </w:tcPr>
          <w:p w14:paraId="74A1DBA3" w14:textId="77777777" w:rsidR="00944618" w:rsidRPr="00944618" w:rsidRDefault="00944618" w:rsidP="00944618">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Broj stupca označenog</w:t>
            </w:r>
            <w:r w:rsidR="00195A84">
              <w:rPr>
                <w:rFonts w:ascii="Arial" w:eastAsia="Times New Roman" w:hAnsi="Arial" w:cs="Arial"/>
                <w:bCs/>
                <w:lang w:eastAsia="hr-HR"/>
              </w:rPr>
              <w:t>a</w:t>
            </w:r>
            <w:r w:rsidRPr="00944618">
              <w:rPr>
                <w:rFonts w:ascii="Arial" w:eastAsia="Times New Roman" w:hAnsi="Arial" w:cs="Arial"/>
                <w:bCs/>
                <w:lang w:eastAsia="hr-HR"/>
              </w:rPr>
              <w:t xml:space="preserve"> raspona iz kojeg će biti vraćena odgovarajuća vrijednost (1 odgovara </w:t>
            </w:r>
            <w:r w:rsidRPr="00944618">
              <w:rPr>
                <w:rFonts w:ascii="Arial" w:eastAsia="Times New Roman" w:hAnsi="Arial" w:cs="Arial"/>
                <w:bCs/>
                <w:lang w:eastAsia="hr-HR"/>
              </w:rPr>
              <w:br/>
              <w:t>prvom stupcu, 2 drugom itd.).</w:t>
            </w:r>
          </w:p>
        </w:tc>
      </w:tr>
      <w:tr w:rsidR="00944618" w:rsidRPr="00944618" w14:paraId="3E41FCB9" w14:textId="77777777" w:rsidTr="00CD075D">
        <w:tc>
          <w:tcPr>
            <w:tcW w:w="2156" w:type="dxa"/>
            <w:vAlign w:val="center"/>
          </w:tcPr>
          <w:p w14:paraId="796B8BDC" w14:textId="77777777" w:rsidR="00944618" w:rsidRPr="00944618" w:rsidRDefault="00944618" w:rsidP="0094461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Raspon_</w:t>
            </w:r>
            <w:r w:rsidRPr="00944618">
              <w:rPr>
                <w:rFonts w:ascii="Arial" w:eastAsia="Times New Roman" w:hAnsi="Arial" w:cs="Arial"/>
                <w:b/>
                <w:bCs/>
                <w:lang w:eastAsia="hr-HR"/>
              </w:rPr>
              <w:br/>
              <w:t xml:space="preserve">pretraživanja </w:t>
            </w:r>
            <w:r w:rsidRPr="00944618">
              <w:rPr>
                <w:rFonts w:ascii="Arial" w:eastAsia="Times New Roman" w:hAnsi="Arial" w:cs="Arial"/>
                <w:bCs/>
                <w:lang w:eastAsia="hr-HR"/>
              </w:rPr>
              <w:t>(</w:t>
            </w:r>
            <w:r w:rsidRPr="00944618">
              <w:rPr>
                <w:rFonts w:ascii="Arial" w:eastAsia="Times New Roman" w:hAnsi="Arial" w:cs="Arial"/>
                <w:bCs/>
                <w:i/>
                <w:lang w:eastAsia="hr-HR"/>
              </w:rPr>
              <w:t>Range_lookup</w:t>
            </w:r>
            <w:r w:rsidRPr="00944618">
              <w:rPr>
                <w:rFonts w:ascii="Arial" w:eastAsia="Times New Roman" w:hAnsi="Arial" w:cs="Arial"/>
                <w:bCs/>
                <w:lang w:eastAsia="hr-HR"/>
              </w:rPr>
              <w:t>)</w:t>
            </w:r>
          </w:p>
        </w:tc>
        <w:tc>
          <w:tcPr>
            <w:tcW w:w="4932" w:type="dxa"/>
            <w:vAlign w:val="center"/>
          </w:tcPr>
          <w:p w14:paraId="2DE17B3F" w14:textId="68EBF5C6" w:rsidR="00944618" w:rsidRPr="00944618" w:rsidRDefault="00944618" w:rsidP="00944618">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Logička vrijednost koja određuje hoće li se tražiti identična ili približna vrijednost: </w:t>
            </w:r>
            <w:r w:rsidRPr="00944618">
              <w:rPr>
                <w:rFonts w:ascii="Arial" w:eastAsia="Times New Roman" w:hAnsi="Arial" w:cs="Arial"/>
                <w:bCs/>
                <w:lang w:eastAsia="hr-HR"/>
              </w:rPr>
              <w:br/>
              <w:t xml:space="preserve">    FALSE ili 0 – identična (točna) vrijednost</w:t>
            </w:r>
            <w:r w:rsidRPr="00944618">
              <w:rPr>
                <w:rFonts w:ascii="Arial" w:eastAsia="Times New Roman" w:hAnsi="Arial" w:cs="Arial"/>
                <w:bCs/>
                <w:lang w:eastAsia="hr-HR"/>
              </w:rPr>
              <w:br/>
              <w:t xml:space="preserve">    TRUE ili 1 ili izostavljeno – približna vrijednost.</w:t>
            </w:r>
          </w:p>
        </w:tc>
      </w:tr>
    </w:tbl>
    <w:p w14:paraId="04892113" w14:textId="77777777" w:rsidR="00B41E56" w:rsidRPr="00B41E56" w:rsidRDefault="00B41E56" w:rsidP="00587B4D">
      <w:pPr>
        <w:pStyle w:val="TSnormal"/>
        <w:rPr>
          <w:bCs/>
        </w:rPr>
      </w:pPr>
      <w:r w:rsidRPr="00944618">
        <w:rPr>
          <w:bCs/>
        </w:rPr>
        <w:t>Može se tražiti identična ili približna zadana vrijednost. Ako se pretražuje približna vrijednost, podaci moraju biti razvrstani uzlaznim redoslijedom.</w:t>
      </w:r>
    </w:p>
    <w:p w14:paraId="28CAF458" w14:textId="77777777" w:rsidR="00587B4D" w:rsidRPr="000D373E" w:rsidRDefault="00587B4D" w:rsidP="00587B4D">
      <w:pPr>
        <w:pStyle w:val="TSnormal"/>
        <w:rPr>
          <w:bCs/>
        </w:rPr>
      </w:pPr>
      <w:r w:rsidRPr="000D373E">
        <w:rPr>
          <w:bCs/>
        </w:rPr>
        <w:t>Primjer:</w:t>
      </w:r>
      <w:r w:rsidR="00D43F62" w:rsidRPr="000D373E">
        <w:rPr>
          <w:bCs/>
        </w:rPr>
        <w:t xml:space="preserve"> </w:t>
      </w:r>
    </w:p>
    <w:p w14:paraId="0D0CAC50" w14:textId="77777777" w:rsidR="00EA760F" w:rsidRPr="000D373E" w:rsidRDefault="00EA760F" w:rsidP="00587B4D">
      <w:pPr>
        <w:pStyle w:val="TSnormal"/>
        <w:rPr>
          <w:bCs/>
        </w:rPr>
      </w:pPr>
      <w:r>
        <w:rPr>
          <w:bCs/>
          <w:lang w:val="en-US" w:eastAsia="en-US"/>
        </w:rPr>
        <w:drawing>
          <wp:inline distT="0" distB="0" distL="0" distR="0" wp14:anchorId="5D3CF2C9" wp14:editId="5FD88BB0">
            <wp:extent cx="4499610" cy="1657350"/>
            <wp:effectExtent l="19050" t="19050" r="15240" b="19050"/>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VLOOKUP1.png"/>
                    <pic:cNvPicPr/>
                  </pic:nvPicPr>
                  <pic:blipFill>
                    <a:blip r:embed="rId51">
                      <a:extLst>
                        <a:ext uri="{28A0092B-C50C-407E-A947-70E740481C1C}">
                          <a14:useLocalDpi xmlns:a14="http://schemas.microsoft.com/office/drawing/2010/main" val="0"/>
                        </a:ext>
                      </a:extLst>
                    </a:blip>
                    <a:stretch>
                      <a:fillRect/>
                    </a:stretch>
                  </pic:blipFill>
                  <pic:spPr>
                    <a:xfrm>
                      <a:off x="0" y="0"/>
                      <a:ext cx="4499610" cy="1657350"/>
                    </a:xfrm>
                    <a:prstGeom prst="rect">
                      <a:avLst/>
                    </a:prstGeom>
                    <a:ln w="6350">
                      <a:solidFill>
                        <a:schemeClr val="tx1"/>
                      </a:solidFill>
                    </a:ln>
                  </pic:spPr>
                </pic:pic>
              </a:graphicData>
            </a:graphic>
          </wp:inline>
        </w:drawing>
      </w:r>
    </w:p>
    <w:p w14:paraId="3A3B3275" w14:textId="77777777" w:rsidR="00B719FF" w:rsidRPr="00587B4D" w:rsidRDefault="00BE220C" w:rsidP="00B719FF">
      <w:pPr>
        <w:pStyle w:val="TSnormal"/>
        <w:rPr>
          <w:b/>
          <w:bCs/>
        </w:rPr>
      </w:pPr>
      <w:r w:rsidRPr="00BE220C">
        <w:rPr>
          <w:b/>
          <w:bCs/>
        </w:rPr>
        <w:t>HLOOKUP</w:t>
      </w:r>
    </w:p>
    <w:p w14:paraId="2944A8EF" w14:textId="70822DDA" w:rsidR="00F34E1B" w:rsidRDefault="00D2782F" w:rsidP="00B719FF">
      <w:pPr>
        <w:pStyle w:val="TSnormal"/>
        <w:rPr>
          <w:bCs/>
        </w:rPr>
      </w:pPr>
      <w:r>
        <w:rPr>
          <w:bCs/>
          <w:lang w:val="en-US" w:eastAsia="en-US"/>
        </w:rPr>
        <mc:AlternateContent>
          <mc:Choice Requires="wps">
            <w:drawing>
              <wp:anchor distT="0" distB="0" distL="114300" distR="114300" simplePos="0" relativeHeight="251974656" behindDoc="0" locked="0" layoutInCell="1" allowOverlap="1" wp14:anchorId="1F653DD5" wp14:editId="0A01DFAF">
                <wp:simplePos x="0" y="0"/>
                <wp:positionH relativeFrom="column">
                  <wp:posOffset>4794885</wp:posOffset>
                </wp:positionH>
                <wp:positionV relativeFrom="paragraph">
                  <wp:posOffset>3098800</wp:posOffset>
                </wp:positionV>
                <wp:extent cx="1619885" cy="1695450"/>
                <wp:effectExtent l="0" t="0" r="18415" b="19050"/>
                <wp:wrapNone/>
                <wp:docPr id="967" name="Pravokutnik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19885" cy="1695450"/>
                        </a:xfrm>
                        <a:prstGeom prst="rect">
                          <a:avLst/>
                        </a:prstGeom>
                        <a:solidFill>
                          <a:srgbClr val="DBE5F1"/>
                        </a:solidFill>
                        <a:ln w="3175">
                          <a:solidFill>
                            <a:srgbClr val="95B3D7"/>
                          </a:solidFill>
                          <a:miter lim="800000"/>
                          <a:headEnd/>
                          <a:tailEnd/>
                        </a:ln>
                      </wps:spPr>
                      <wps:txbx>
                        <w:txbxContent>
                          <w:p w14:paraId="127B18D2" w14:textId="77777777" w:rsidR="00720C2C" w:rsidRPr="00944618" w:rsidRDefault="00720C2C" w:rsidP="00D2782F">
                            <w:pPr>
                              <w:pBdr>
                                <w:bottom w:val="single" w:sz="6" w:space="1" w:color="auto"/>
                              </w:pBdr>
                              <w:spacing w:before="120"/>
                              <w:rPr>
                                <w:rFonts w:ascii="Arial" w:hAnsi="Arial" w:cs="Arial"/>
                                <w:b/>
                                <w:sz w:val="18"/>
                                <w:szCs w:val="18"/>
                              </w:rPr>
                            </w:pPr>
                            <w:r w:rsidRPr="00944618">
                              <w:rPr>
                                <w:rFonts w:ascii="Arial" w:hAnsi="Arial" w:cs="Arial"/>
                                <w:b/>
                                <w:sz w:val="18"/>
                                <w:szCs w:val="18"/>
                              </w:rPr>
                              <w:t>ZA PREDAVAČA</w:t>
                            </w:r>
                          </w:p>
                          <w:p w14:paraId="1773E950" w14:textId="29D50369" w:rsidR="00720C2C" w:rsidRPr="00944618" w:rsidRDefault="00720C2C" w:rsidP="00D2782F">
                            <w:pPr>
                              <w:spacing w:before="120"/>
                              <w:ind w:left="3" w:right="15"/>
                              <w:rPr>
                                <w:rFonts w:ascii="Arial" w:hAnsi="Arial" w:cs="Arial"/>
                                <w:sz w:val="18"/>
                                <w:szCs w:val="18"/>
                              </w:rPr>
                            </w:pPr>
                            <w:r>
                              <w:rPr>
                                <w:rFonts w:ascii="Arial" w:hAnsi="Arial" w:cs="Arial"/>
                                <w:sz w:val="18"/>
                                <w:szCs w:val="18"/>
                              </w:rPr>
                              <w:t xml:space="preserve">Nakon pokazivanja funkcije MATCH, vratite se na funkcije VLOOKUP i HLOOKUP i pokažite kako ugnijezditi funkciju MATCH da bi se pomoću nje dobili </w:t>
                            </w:r>
                            <w:r w:rsidRPr="009442B0">
                              <w:rPr>
                                <w:rFonts w:ascii="Arial" w:hAnsi="Arial" w:cs="Arial"/>
                                <w:b/>
                                <w:sz w:val="18"/>
                                <w:szCs w:val="18"/>
                              </w:rPr>
                              <w:t>Indeks_stupca</w:t>
                            </w:r>
                            <w:r>
                              <w:rPr>
                                <w:rFonts w:ascii="Arial" w:hAnsi="Arial" w:cs="Arial"/>
                                <w:sz w:val="18"/>
                                <w:szCs w:val="18"/>
                              </w:rPr>
                              <w:t xml:space="preserve"> i </w:t>
                            </w:r>
                            <w:r w:rsidRPr="009442B0">
                              <w:rPr>
                                <w:rFonts w:ascii="Arial" w:hAnsi="Arial" w:cs="Arial"/>
                                <w:b/>
                                <w:sz w:val="18"/>
                                <w:szCs w:val="18"/>
                              </w:rPr>
                              <w:t>Indeks_retka</w:t>
                            </w:r>
                            <w:r>
                              <w:rPr>
                                <w:rFonts w:ascii="Arial" w:hAnsi="Arial" w:cs="Arial"/>
                                <w:sz w:val="18"/>
                                <w:szCs w:val="18"/>
                              </w:rPr>
                              <w:t>.</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1F653DD5" id="Pravokutnik 967" o:spid="_x0000_s1055" style="position:absolute;margin-left:377.55pt;margin-top:244pt;width:127.55pt;height:133.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" fillcolor="#dbe5f1" strokecolor="#95b3d7" strokeweight=".25pt">
                <v:textbox inset="2.5mm,,2.5mm">
                  <w:txbxContent>
                    <w:p w14:paraId="127B18D2" w14:textId="77777777" w:rsidR="00720C2C" w:rsidRPr="00944618" w:rsidRDefault="00720C2C" w:rsidP="00D2782F">
                      <w:pPr>
                        <w:pBdr>
                          <w:bottom w:val="single" w:sz="6" w:space="1" w:color="auto"/>
                        </w:pBdr>
                        <w:spacing w:before="120"/>
                        <w:rPr>
                          <w:rFonts w:ascii="Arial" w:hAnsi="Arial" w:cs="Arial"/>
                          <w:b/>
                          <w:sz w:val="18"/>
                          <w:szCs w:val="18"/>
                        </w:rPr>
                      </w:pPr>
                      <w:r w:rsidRPr="00944618">
                        <w:rPr>
                          <w:rFonts w:ascii="Arial" w:hAnsi="Arial" w:cs="Arial"/>
                          <w:b/>
                          <w:sz w:val="18"/>
                          <w:szCs w:val="18"/>
                        </w:rPr>
                        <w:t>ZA PREDAVAČA</w:t>
                      </w:r>
                    </w:p>
                    <w:p w14:paraId="1773E950" w14:textId="29D50369" w:rsidR="00720C2C" w:rsidRPr="00944618" w:rsidRDefault="00720C2C" w:rsidP="00D2782F">
                      <w:pPr>
                        <w:spacing w:before="120"/>
                        <w:ind w:left="3" w:right="15"/>
                        <w:rPr>
                          <w:rFonts w:ascii="Arial" w:hAnsi="Arial" w:cs="Arial"/>
                          <w:sz w:val="18"/>
                          <w:szCs w:val="18"/>
                        </w:rPr>
                      </w:pPr>
                      <w:r>
                        <w:rPr>
                          <w:rFonts w:ascii="Arial" w:hAnsi="Arial" w:cs="Arial"/>
                          <w:sz w:val="18"/>
                          <w:szCs w:val="18"/>
                        </w:rPr>
                        <w:t xml:space="preserve">Nakon pokazivanja funkcije MATCH, vratite se na funkcije VLOOKUP i HLOOKUP i pokažite kako ugnijezditi funkciju MATCH da bi se pomoću nje dobili </w:t>
                      </w:r>
                      <w:proofErr w:type="spellStart"/>
                      <w:r w:rsidRPr="009442B0">
                        <w:rPr>
                          <w:rFonts w:ascii="Arial" w:hAnsi="Arial" w:cs="Arial"/>
                          <w:b/>
                          <w:sz w:val="18"/>
                          <w:szCs w:val="18"/>
                        </w:rPr>
                        <w:t>Indeks_stupca</w:t>
                      </w:r>
                      <w:proofErr w:type="spellEnd"/>
                      <w:r>
                        <w:rPr>
                          <w:rFonts w:ascii="Arial" w:hAnsi="Arial" w:cs="Arial"/>
                          <w:sz w:val="18"/>
                          <w:szCs w:val="18"/>
                        </w:rPr>
                        <w:t xml:space="preserve"> i </w:t>
                      </w:r>
                      <w:proofErr w:type="spellStart"/>
                      <w:r w:rsidRPr="009442B0">
                        <w:rPr>
                          <w:rFonts w:ascii="Arial" w:hAnsi="Arial" w:cs="Arial"/>
                          <w:b/>
                          <w:sz w:val="18"/>
                          <w:szCs w:val="18"/>
                        </w:rPr>
                        <w:t>Indeks_retka</w:t>
                      </w:r>
                      <w:proofErr w:type="spellEnd"/>
                      <w:r>
                        <w:rPr>
                          <w:rFonts w:ascii="Arial" w:hAnsi="Arial" w:cs="Arial"/>
                          <w:sz w:val="18"/>
                          <w:szCs w:val="18"/>
                        </w:rPr>
                        <w:t>.</w:t>
                      </w:r>
                    </w:p>
                  </w:txbxContent>
                </v:textbox>
              </v:rect>
            </w:pict>
          </mc:Fallback>
        </mc:AlternateContent>
      </w:r>
      <w:r w:rsidR="00F34E1B">
        <w:rPr>
          <w:bCs/>
        </w:rPr>
        <w:t>Kada je tablica u kojoj se vrijednost pretražuje organizirana vodoravno poslužit će funkcija HLOOKUP.</w:t>
      </w:r>
    </w:p>
    <w:p w14:paraId="0C0B9197" w14:textId="0D0F9145" w:rsidR="00B719FF" w:rsidRDefault="00CD075D" w:rsidP="00B719FF">
      <w:pPr>
        <w:pStyle w:val="TSnormal"/>
        <w:rPr>
          <w:bCs/>
        </w:rPr>
      </w:pPr>
      <w:r w:rsidRPr="00CD075D">
        <w:rPr>
          <w:bCs/>
        </w:rPr>
        <w:t>Funkcija HLOOKUP traži zadanu vrijednost u prvom retku zadanog</w:t>
      </w:r>
      <w:r w:rsidR="00195A84">
        <w:rPr>
          <w:bCs/>
        </w:rPr>
        <w:t>a</w:t>
      </w:r>
      <w:r w:rsidRPr="00CD075D">
        <w:rPr>
          <w:bCs/>
        </w:rPr>
        <w:t xml:space="preserve"> raspona i kao rezultat prikazuje </w:t>
      </w:r>
      <w:r w:rsidR="00D42311">
        <w:rPr>
          <w:bCs/>
        </w:rPr>
        <w:t xml:space="preserve">pripadajuću </w:t>
      </w:r>
      <w:r w:rsidRPr="00CD075D">
        <w:rPr>
          <w:bCs/>
        </w:rPr>
        <w:t xml:space="preserve">vrijednost </w:t>
      </w:r>
      <w:r w:rsidR="00FE29F8">
        <w:rPr>
          <w:bCs/>
        </w:rPr>
        <w:t>zadanog</w:t>
      </w:r>
      <w:r w:rsidR="00195A84">
        <w:rPr>
          <w:bCs/>
        </w:rPr>
        <w:t>a</w:t>
      </w:r>
      <w:r w:rsidR="00FE29F8" w:rsidRPr="00FE29F8">
        <w:rPr>
          <w:bCs/>
        </w:rPr>
        <w:t xml:space="preserve"> retka u pronađenom stupcu</w:t>
      </w:r>
      <w:r w:rsidRPr="00CD075D">
        <w:rPr>
          <w:bCs/>
        </w:rPr>
        <w:t>.</w:t>
      </w:r>
    </w:p>
    <w:p w14:paraId="6B318F1B" w14:textId="422B6CC0" w:rsidR="00F34E1B" w:rsidRDefault="00F34E1B">
      <w:pPr>
        <w:rPr>
          <w:rFonts w:ascii="Arial" w:hAnsi="Arial" w:cs="Arial"/>
          <w:bCs/>
          <w:noProof/>
          <w:lang w:eastAsia="hr-HR"/>
        </w:rPr>
      </w:pPr>
      <w:r>
        <w:rPr>
          <w:bCs/>
        </w:rPr>
        <w:br w:type="page"/>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tblGrid>
      <w:tr w:rsidR="00CD075D" w:rsidRPr="00CD075D" w14:paraId="666BAA50" w14:textId="77777777" w:rsidTr="00B41E56">
        <w:trPr>
          <w:trHeight w:val="637"/>
        </w:trPr>
        <w:tc>
          <w:tcPr>
            <w:tcW w:w="7088" w:type="dxa"/>
            <w:gridSpan w:val="2"/>
            <w:vAlign w:val="center"/>
          </w:tcPr>
          <w:p w14:paraId="32DD1497" w14:textId="358CC044" w:rsidR="00CD075D" w:rsidRPr="00CD075D" w:rsidRDefault="00CD075D" w:rsidP="00CD075D">
            <w:pPr>
              <w:spacing w:after="0" w:line="240" w:lineRule="auto"/>
              <w:ind w:right="-108"/>
              <w:rPr>
                <w:rFonts w:ascii="Arial" w:eastAsia="Times New Roman" w:hAnsi="Arial" w:cs="Arial"/>
                <w:b/>
                <w:lang w:eastAsia="hr-HR"/>
              </w:rPr>
            </w:pPr>
            <w:r w:rsidRPr="00CD075D">
              <w:rPr>
                <w:rFonts w:ascii="Arial" w:eastAsia="Times New Roman" w:hAnsi="Arial" w:cs="Arial"/>
                <w:b/>
                <w:bCs/>
                <w:lang w:eastAsia="hr-HR"/>
              </w:rPr>
              <w:lastRenderedPageBreak/>
              <w:t>=HLOOKUP(vrijednost_pretraživanja;</w:t>
            </w:r>
            <w:r w:rsidR="004110E8">
              <w:rPr>
                <w:rFonts w:ascii="Arial" w:eastAsia="Times New Roman" w:hAnsi="Arial" w:cs="Arial"/>
                <w:b/>
                <w:bCs/>
                <w:lang w:eastAsia="hr-HR"/>
              </w:rPr>
              <w:t xml:space="preserve"> </w:t>
            </w:r>
            <w:r w:rsidR="00FD3E83">
              <w:rPr>
                <w:rFonts w:ascii="Arial" w:eastAsia="Times New Roman" w:hAnsi="Arial" w:cs="Arial"/>
                <w:b/>
                <w:bCs/>
                <w:lang w:eastAsia="hr-HR"/>
              </w:rPr>
              <w:t>područje</w:t>
            </w:r>
            <w:r w:rsidRPr="00CD075D">
              <w:rPr>
                <w:rFonts w:ascii="Arial" w:eastAsia="Times New Roman" w:hAnsi="Arial" w:cs="Arial"/>
                <w:b/>
                <w:bCs/>
                <w:lang w:eastAsia="hr-HR"/>
              </w:rPr>
              <w:t>_tablic</w:t>
            </w:r>
            <w:r w:rsidR="00FD3E83">
              <w:rPr>
                <w:rFonts w:ascii="Arial" w:eastAsia="Times New Roman" w:hAnsi="Arial" w:cs="Arial"/>
                <w:b/>
                <w:bCs/>
                <w:lang w:eastAsia="hr-HR"/>
              </w:rPr>
              <w:t>e</w:t>
            </w:r>
            <w:r w:rsidRPr="00CD075D">
              <w:rPr>
                <w:rFonts w:ascii="Arial" w:eastAsia="Times New Roman" w:hAnsi="Arial" w:cs="Arial"/>
                <w:b/>
                <w:bCs/>
                <w:lang w:eastAsia="hr-HR"/>
              </w:rPr>
              <w:t>;</w:t>
            </w:r>
            <w:r w:rsidR="004110E8">
              <w:rPr>
                <w:rFonts w:ascii="Arial" w:eastAsia="Times New Roman" w:hAnsi="Arial" w:cs="Arial"/>
                <w:b/>
                <w:bCs/>
                <w:lang w:eastAsia="hr-HR"/>
              </w:rPr>
              <w:t xml:space="preserve"> </w:t>
            </w:r>
            <w:r w:rsidRPr="00CD075D">
              <w:rPr>
                <w:rFonts w:ascii="Arial" w:eastAsia="Times New Roman" w:hAnsi="Arial" w:cs="Arial"/>
                <w:b/>
                <w:bCs/>
                <w:lang w:eastAsia="hr-HR"/>
              </w:rPr>
              <w:t>indeks_retka;</w:t>
            </w:r>
            <w:r w:rsidR="00FD3E83">
              <w:rPr>
                <w:rFonts w:ascii="Arial" w:eastAsia="Times New Roman" w:hAnsi="Arial" w:cs="Arial"/>
                <w:bCs/>
                <w:lang w:eastAsia="hr-HR"/>
              </w:rPr>
              <w:t>[</w:t>
            </w:r>
            <w:r w:rsidRPr="00CD075D">
              <w:rPr>
                <w:rFonts w:ascii="Arial" w:eastAsia="Times New Roman" w:hAnsi="Arial" w:cs="Arial"/>
                <w:bCs/>
                <w:lang w:eastAsia="hr-HR"/>
              </w:rPr>
              <w:t>raspon_pretraživanja</w:t>
            </w:r>
            <w:r w:rsidR="00FD3E83">
              <w:rPr>
                <w:rFonts w:ascii="Arial" w:eastAsia="Times New Roman" w:hAnsi="Arial" w:cs="Arial"/>
                <w:bCs/>
                <w:lang w:eastAsia="hr-HR"/>
              </w:rPr>
              <w:t>]</w:t>
            </w:r>
            <w:r w:rsidRPr="00CD075D">
              <w:rPr>
                <w:rFonts w:ascii="Arial" w:eastAsia="Times New Roman" w:hAnsi="Arial" w:cs="Arial"/>
                <w:b/>
                <w:lang w:eastAsia="hr-HR"/>
              </w:rPr>
              <w:t>)</w:t>
            </w:r>
          </w:p>
        </w:tc>
      </w:tr>
      <w:tr w:rsidR="00CD075D" w:rsidRPr="00CD075D" w14:paraId="06E3CDEE" w14:textId="77777777" w:rsidTr="00B41E56">
        <w:trPr>
          <w:trHeight w:val="904"/>
        </w:trPr>
        <w:tc>
          <w:tcPr>
            <w:tcW w:w="2127" w:type="dxa"/>
            <w:vAlign w:val="center"/>
          </w:tcPr>
          <w:p w14:paraId="4B71A783" w14:textId="77777777" w:rsidR="00CD075D" w:rsidRPr="00CD075D" w:rsidRDefault="00CD075D" w:rsidP="00CD075D">
            <w:pPr>
              <w:spacing w:after="0" w:line="240" w:lineRule="auto"/>
              <w:rPr>
                <w:rFonts w:ascii="Arial" w:eastAsia="Times New Roman" w:hAnsi="Arial" w:cs="Arial"/>
                <w:bCs/>
                <w:lang w:eastAsia="hr-HR"/>
              </w:rPr>
            </w:pPr>
            <w:r w:rsidRPr="00CD075D">
              <w:rPr>
                <w:rFonts w:ascii="Arial" w:eastAsia="Times New Roman" w:hAnsi="Arial" w:cs="Arial"/>
                <w:b/>
                <w:bCs/>
                <w:lang w:eastAsia="hr-HR"/>
              </w:rPr>
              <w:t>Vrijednost_</w:t>
            </w:r>
            <w:r w:rsidRPr="00CD075D">
              <w:rPr>
                <w:rFonts w:ascii="Arial" w:eastAsia="Times New Roman" w:hAnsi="Arial" w:cs="Arial"/>
                <w:b/>
                <w:bCs/>
                <w:lang w:eastAsia="hr-HR"/>
              </w:rPr>
              <w:br/>
              <w:t xml:space="preserve">pretraživanja </w:t>
            </w:r>
            <w:r w:rsidRPr="00CD075D">
              <w:rPr>
                <w:rFonts w:ascii="Arial" w:eastAsia="Times New Roman" w:hAnsi="Arial" w:cs="Arial"/>
                <w:bCs/>
                <w:lang w:eastAsia="hr-HR"/>
              </w:rPr>
              <w:t>(</w:t>
            </w:r>
            <w:r w:rsidRPr="00CD075D">
              <w:rPr>
                <w:rFonts w:ascii="Arial" w:eastAsia="Times New Roman" w:hAnsi="Arial" w:cs="Arial"/>
                <w:bCs/>
                <w:i/>
                <w:lang w:eastAsia="hr-HR"/>
              </w:rPr>
              <w:t>Lookup_value</w:t>
            </w:r>
            <w:r w:rsidRPr="00CD075D">
              <w:rPr>
                <w:rFonts w:ascii="Arial" w:eastAsia="Times New Roman" w:hAnsi="Arial" w:cs="Arial"/>
                <w:bCs/>
                <w:lang w:eastAsia="hr-HR"/>
              </w:rPr>
              <w:t>)</w:t>
            </w:r>
          </w:p>
        </w:tc>
        <w:tc>
          <w:tcPr>
            <w:tcW w:w="4961" w:type="dxa"/>
            <w:vAlign w:val="center"/>
          </w:tcPr>
          <w:p w14:paraId="62342E5F" w14:textId="77777777" w:rsidR="00CD075D" w:rsidRPr="00CD075D" w:rsidRDefault="00CD075D" w:rsidP="00CF0B5C">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Zadana vrijednost koju treba pronaći u prvom retku </w:t>
            </w:r>
            <w:r w:rsidR="00D66D21">
              <w:rPr>
                <w:rFonts w:ascii="Arial" w:eastAsia="Times New Roman" w:hAnsi="Arial" w:cs="Arial"/>
                <w:bCs/>
                <w:lang w:eastAsia="hr-HR"/>
              </w:rPr>
              <w:t xml:space="preserve">raspona </w:t>
            </w:r>
            <w:r w:rsidRPr="00CD075D">
              <w:rPr>
                <w:rFonts w:ascii="Arial" w:eastAsia="Times New Roman" w:hAnsi="Arial" w:cs="Arial"/>
                <w:bCs/>
                <w:lang w:eastAsia="hr-HR"/>
              </w:rPr>
              <w:t xml:space="preserve">tablice. </w:t>
            </w:r>
          </w:p>
        </w:tc>
      </w:tr>
      <w:tr w:rsidR="00CD075D" w:rsidRPr="00CD075D" w14:paraId="5BB71DC4" w14:textId="77777777" w:rsidTr="00B41E56">
        <w:trPr>
          <w:trHeight w:val="557"/>
        </w:trPr>
        <w:tc>
          <w:tcPr>
            <w:tcW w:w="2127" w:type="dxa"/>
            <w:vAlign w:val="center"/>
          </w:tcPr>
          <w:p w14:paraId="6C5FC7A6" w14:textId="0F0BF88A" w:rsidR="00CD075D" w:rsidRPr="00CD075D" w:rsidRDefault="00E417D1" w:rsidP="00CD075D">
            <w:pPr>
              <w:spacing w:after="0" w:line="240" w:lineRule="auto"/>
              <w:rPr>
                <w:rFonts w:ascii="Arial" w:eastAsia="Times New Roman" w:hAnsi="Arial" w:cs="Arial"/>
                <w:b/>
                <w:bCs/>
                <w:lang w:eastAsia="hr-HR"/>
              </w:rPr>
            </w:pPr>
            <w:r w:rsidRPr="00CD075D">
              <w:rPr>
                <w:rFonts w:ascii="Arial" w:eastAsia="Times New Roman" w:hAnsi="Arial" w:cs="Arial"/>
                <w:b/>
                <w:bCs/>
                <w:lang w:eastAsia="hr-HR"/>
              </w:rPr>
              <w:t>Po</w:t>
            </w:r>
            <w:r>
              <w:rPr>
                <w:rFonts w:ascii="Arial" w:eastAsia="Times New Roman" w:hAnsi="Arial" w:cs="Arial"/>
                <w:b/>
                <w:bCs/>
                <w:lang w:eastAsia="hr-HR"/>
              </w:rPr>
              <w:t>dručje</w:t>
            </w:r>
            <w:r w:rsidR="00CD075D" w:rsidRPr="00CD075D">
              <w:rPr>
                <w:rFonts w:ascii="Arial" w:eastAsia="Times New Roman" w:hAnsi="Arial" w:cs="Arial"/>
                <w:b/>
                <w:bCs/>
                <w:lang w:eastAsia="hr-HR"/>
              </w:rPr>
              <w:t>_tablic</w:t>
            </w:r>
            <w:r>
              <w:rPr>
                <w:rFonts w:ascii="Arial" w:eastAsia="Times New Roman" w:hAnsi="Arial" w:cs="Arial"/>
                <w:b/>
                <w:bCs/>
                <w:lang w:eastAsia="hr-HR"/>
              </w:rPr>
              <w:t>e</w:t>
            </w:r>
            <w:r w:rsidR="00CD075D" w:rsidRPr="00CD075D">
              <w:rPr>
                <w:rFonts w:ascii="Arial" w:eastAsia="Times New Roman" w:hAnsi="Arial" w:cs="Arial"/>
                <w:b/>
                <w:bCs/>
                <w:lang w:eastAsia="hr-HR"/>
              </w:rPr>
              <w:t xml:space="preserve"> </w:t>
            </w:r>
            <w:r w:rsidR="00CD075D" w:rsidRPr="00CD075D">
              <w:rPr>
                <w:rFonts w:ascii="Arial" w:eastAsia="Times New Roman" w:hAnsi="Arial" w:cs="Arial"/>
                <w:bCs/>
                <w:lang w:eastAsia="hr-HR"/>
              </w:rPr>
              <w:t>(</w:t>
            </w:r>
            <w:r w:rsidR="00CD075D" w:rsidRPr="00CD075D">
              <w:rPr>
                <w:rFonts w:ascii="Arial" w:eastAsia="Times New Roman" w:hAnsi="Arial" w:cs="Arial"/>
                <w:bCs/>
                <w:i/>
                <w:lang w:eastAsia="hr-HR"/>
              </w:rPr>
              <w:t>Table_array</w:t>
            </w:r>
            <w:r w:rsidR="00CD075D" w:rsidRPr="00CD075D">
              <w:rPr>
                <w:rFonts w:ascii="Arial" w:eastAsia="Times New Roman" w:hAnsi="Arial" w:cs="Arial"/>
                <w:bCs/>
                <w:lang w:eastAsia="hr-HR"/>
              </w:rPr>
              <w:t>)</w:t>
            </w:r>
          </w:p>
        </w:tc>
        <w:tc>
          <w:tcPr>
            <w:tcW w:w="4961" w:type="dxa"/>
            <w:vAlign w:val="center"/>
          </w:tcPr>
          <w:p w14:paraId="317B213E" w14:textId="77777777" w:rsidR="00CD075D" w:rsidRPr="00CD075D" w:rsidRDefault="00CD075D" w:rsidP="00CF0B5C">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Tablica informacija u kojoj se traže podaci, raspon ćelija. </w:t>
            </w:r>
          </w:p>
        </w:tc>
      </w:tr>
      <w:tr w:rsidR="00CD075D" w:rsidRPr="00CD075D" w14:paraId="702980AE" w14:textId="77777777" w:rsidTr="00B41E56">
        <w:tc>
          <w:tcPr>
            <w:tcW w:w="2127" w:type="dxa"/>
            <w:vAlign w:val="center"/>
          </w:tcPr>
          <w:p w14:paraId="1AFDC4AB" w14:textId="77777777" w:rsidR="00CD075D" w:rsidRPr="00CD075D" w:rsidRDefault="00CD075D" w:rsidP="00CD075D">
            <w:pPr>
              <w:spacing w:after="0" w:line="240" w:lineRule="auto"/>
              <w:rPr>
                <w:rFonts w:ascii="Arial" w:eastAsia="Times New Roman" w:hAnsi="Arial" w:cs="Arial"/>
                <w:bCs/>
                <w:lang w:eastAsia="hr-HR"/>
              </w:rPr>
            </w:pPr>
            <w:r w:rsidRPr="00CD075D">
              <w:rPr>
                <w:rFonts w:ascii="Arial" w:eastAsia="Times New Roman" w:hAnsi="Arial" w:cs="Arial"/>
                <w:b/>
                <w:bCs/>
                <w:lang w:eastAsia="hr-HR"/>
              </w:rPr>
              <w:t xml:space="preserve">Indeks_retka </w:t>
            </w:r>
            <w:r w:rsidRPr="00CD075D">
              <w:rPr>
                <w:rFonts w:ascii="Arial" w:eastAsia="Times New Roman" w:hAnsi="Arial" w:cs="Arial"/>
                <w:bCs/>
                <w:lang w:eastAsia="hr-HR"/>
              </w:rPr>
              <w:t>(</w:t>
            </w:r>
            <w:r w:rsidRPr="00CD075D">
              <w:rPr>
                <w:rFonts w:ascii="Arial" w:eastAsia="Times New Roman" w:hAnsi="Arial" w:cs="Arial"/>
                <w:bCs/>
                <w:i/>
                <w:lang w:eastAsia="hr-HR"/>
              </w:rPr>
              <w:t>Row_index_num</w:t>
            </w:r>
            <w:r w:rsidRPr="00CD075D">
              <w:rPr>
                <w:rFonts w:ascii="Arial" w:eastAsia="Times New Roman" w:hAnsi="Arial" w:cs="Arial"/>
                <w:bCs/>
                <w:lang w:eastAsia="hr-HR"/>
              </w:rPr>
              <w:t>)</w:t>
            </w:r>
          </w:p>
        </w:tc>
        <w:tc>
          <w:tcPr>
            <w:tcW w:w="4961" w:type="dxa"/>
            <w:vAlign w:val="center"/>
          </w:tcPr>
          <w:p w14:paraId="146E8D25" w14:textId="77777777" w:rsidR="00CD075D" w:rsidRPr="00CD075D" w:rsidRDefault="00CD075D" w:rsidP="00CD075D">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Broj retka označenog</w:t>
            </w:r>
            <w:r w:rsidR="00195A84">
              <w:rPr>
                <w:rFonts w:ascii="Arial" w:eastAsia="Times New Roman" w:hAnsi="Arial" w:cs="Arial"/>
                <w:bCs/>
                <w:lang w:eastAsia="hr-HR"/>
              </w:rPr>
              <w:t>a</w:t>
            </w:r>
            <w:r w:rsidRPr="00CD075D">
              <w:rPr>
                <w:rFonts w:ascii="Arial" w:eastAsia="Times New Roman" w:hAnsi="Arial" w:cs="Arial"/>
                <w:bCs/>
                <w:lang w:eastAsia="hr-HR"/>
              </w:rPr>
              <w:t xml:space="preserve"> raspona iz kojeg će biti vraćena odgovarajuća vrijednost (1 odgovara prvom retku, 2 drugom itd.).</w:t>
            </w:r>
          </w:p>
        </w:tc>
      </w:tr>
      <w:tr w:rsidR="00CD075D" w:rsidRPr="00CD075D" w14:paraId="4940B2C9" w14:textId="77777777" w:rsidTr="00B41E56">
        <w:tc>
          <w:tcPr>
            <w:tcW w:w="2127" w:type="dxa"/>
            <w:vAlign w:val="center"/>
          </w:tcPr>
          <w:p w14:paraId="033A94EA" w14:textId="77777777" w:rsidR="00CD075D" w:rsidRPr="00CD075D" w:rsidRDefault="00CD075D" w:rsidP="00CD075D">
            <w:pPr>
              <w:spacing w:after="0" w:line="240" w:lineRule="auto"/>
              <w:rPr>
                <w:rFonts w:ascii="Arial" w:eastAsia="Times New Roman" w:hAnsi="Arial" w:cs="Arial"/>
                <w:b/>
                <w:bCs/>
                <w:lang w:eastAsia="hr-HR"/>
              </w:rPr>
            </w:pPr>
            <w:r w:rsidRPr="00CD075D">
              <w:rPr>
                <w:rFonts w:ascii="Arial" w:eastAsia="Times New Roman" w:hAnsi="Arial" w:cs="Arial"/>
                <w:b/>
                <w:bCs/>
                <w:lang w:eastAsia="hr-HR"/>
              </w:rPr>
              <w:t>Raspon_</w:t>
            </w:r>
            <w:r w:rsidRPr="00CD075D">
              <w:rPr>
                <w:rFonts w:ascii="Arial" w:eastAsia="Times New Roman" w:hAnsi="Arial" w:cs="Arial"/>
                <w:b/>
                <w:bCs/>
                <w:lang w:eastAsia="hr-HR"/>
              </w:rPr>
              <w:br/>
              <w:t xml:space="preserve">pretraživanja </w:t>
            </w:r>
            <w:r w:rsidRPr="00CD075D">
              <w:rPr>
                <w:rFonts w:ascii="Arial" w:eastAsia="Times New Roman" w:hAnsi="Arial" w:cs="Arial"/>
                <w:bCs/>
                <w:lang w:eastAsia="hr-HR"/>
              </w:rPr>
              <w:t>(</w:t>
            </w:r>
            <w:r w:rsidRPr="00CD075D">
              <w:rPr>
                <w:rFonts w:ascii="Arial" w:eastAsia="Times New Roman" w:hAnsi="Arial" w:cs="Arial"/>
                <w:bCs/>
                <w:i/>
                <w:lang w:eastAsia="hr-HR"/>
              </w:rPr>
              <w:t>Range_lookup</w:t>
            </w:r>
            <w:r w:rsidRPr="00CD075D">
              <w:rPr>
                <w:rFonts w:ascii="Arial" w:eastAsia="Times New Roman" w:hAnsi="Arial" w:cs="Arial"/>
                <w:bCs/>
                <w:lang w:eastAsia="hr-HR"/>
              </w:rPr>
              <w:t>)</w:t>
            </w:r>
          </w:p>
        </w:tc>
        <w:tc>
          <w:tcPr>
            <w:tcW w:w="4961" w:type="dxa"/>
            <w:vAlign w:val="center"/>
          </w:tcPr>
          <w:p w14:paraId="796F98AA" w14:textId="77777777" w:rsidR="00CD075D" w:rsidRPr="00CD075D" w:rsidRDefault="00CD075D" w:rsidP="00CD075D">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Logička vrijednost koja određuje hoće li se tražiti identična (točna) ili približna vrijednost: </w:t>
            </w:r>
            <w:r w:rsidRPr="00CD075D">
              <w:rPr>
                <w:rFonts w:ascii="Arial" w:eastAsia="Times New Roman" w:hAnsi="Arial" w:cs="Arial"/>
                <w:bCs/>
                <w:lang w:eastAsia="hr-HR"/>
              </w:rPr>
              <w:br/>
              <w:t xml:space="preserve">    FALSE ili 0 – identična (točna) vrijednost</w:t>
            </w:r>
            <w:r w:rsidRPr="00CD075D">
              <w:rPr>
                <w:rFonts w:ascii="Arial" w:eastAsia="Times New Roman" w:hAnsi="Arial" w:cs="Arial"/>
                <w:bCs/>
                <w:lang w:eastAsia="hr-HR"/>
              </w:rPr>
              <w:br/>
              <w:t xml:space="preserve">    TRUE ili 1 ili izostavljeno – približna vrijednost.</w:t>
            </w:r>
          </w:p>
        </w:tc>
      </w:tr>
    </w:tbl>
    <w:p w14:paraId="5217B1B2" w14:textId="77777777" w:rsidR="00CD075D" w:rsidRDefault="00B41E56" w:rsidP="00EA760F">
      <w:pPr>
        <w:pStyle w:val="TSnormal"/>
        <w:spacing w:before="240"/>
        <w:rPr>
          <w:bCs/>
        </w:rPr>
      </w:pPr>
      <w:r w:rsidRPr="00B41E56">
        <w:rPr>
          <w:bCs/>
        </w:rPr>
        <w:t>Ako se pretražuje približna vrijednost, podaci trebaju biti razvrstani uzlazno slijeva nadesno.</w:t>
      </w:r>
      <w:r w:rsidR="00D2782F" w:rsidRPr="00D2782F">
        <w:rPr>
          <w:bCs/>
        </w:rPr>
        <w:t xml:space="preserve"> </w:t>
      </w:r>
    </w:p>
    <w:p w14:paraId="7208C9FC" w14:textId="77777777" w:rsidR="00B41E56" w:rsidRPr="00B41E56" w:rsidRDefault="00B41E56" w:rsidP="00B41E56">
      <w:pPr>
        <w:pStyle w:val="TSnormal"/>
        <w:rPr>
          <w:bCs/>
        </w:rPr>
      </w:pPr>
      <w:r w:rsidRPr="00B41E56">
        <w:rPr>
          <w:bCs/>
        </w:rPr>
        <w:t>Primjer:</w:t>
      </w:r>
    </w:p>
    <w:p w14:paraId="5639BDF5" w14:textId="77777777" w:rsidR="00B41E56" w:rsidRPr="00B41E56" w:rsidRDefault="00B41E56" w:rsidP="00B41E56">
      <w:pPr>
        <w:pStyle w:val="TSnormal"/>
        <w:rPr>
          <w:bCs/>
        </w:rPr>
      </w:pPr>
      <w:r w:rsidRPr="00B41E56">
        <w:rPr>
          <w:bCs/>
        </w:rPr>
        <w:t xml:space="preserve">Potrebno je </w:t>
      </w:r>
      <w:r w:rsidR="00EA760F">
        <w:rPr>
          <w:bCs/>
        </w:rPr>
        <w:t xml:space="preserve">u popisu škola </w:t>
      </w:r>
      <w:r w:rsidRPr="00B41E56">
        <w:rPr>
          <w:bCs/>
        </w:rPr>
        <w:t xml:space="preserve">pronaći broj telefona neke škole, npr. </w:t>
      </w:r>
      <w:r w:rsidRPr="00B41E56">
        <w:rPr>
          <w:bCs/>
          <w:i/>
        </w:rPr>
        <w:t>Gimnazije Velika Gorica</w:t>
      </w:r>
      <w:r w:rsidRPr="00B41E56">
        <w:rPr>
          <w:bCs/>
        </w:rPr>
        <w:t>.</w:t>
      </w:r>
    </w:p>
    <w:p w14:paraId="00395220" w14:textId="77777777" w:rsidR="00B41E56" w:rsidRDefault="00B41E56" w:rsidP="00B41E56">
      <w:pPr>
        <w:pStyle w:val="TSnormal"/>
        <w:rPr>
          <w:bCs/>
        </w:rPr>
      </w:pPr>
      <w:r w:rsidRPr="00B41E56">
        <w:rPr>
          <w:bCs/>
          <w:lang w:val="en-US" w:eastAsia="en-US"/>
        </w:rPr>
        <w:drawing>
          <wp:inline distT="0" distB="0" distL="0" distR="0" wp14:anchorId="04EF051C" wp14:editId="2F90D2FB">
            <wp:extent cx="4280346" cy="2495550"/>
            <wp:effectExtent l="19050" t="19050" r="25400" b="19050"/>
            <wp:docPr id="1354" name="Slika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oku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291842" cy="2502253"/>
                    </a:xfrm>
                    <a:prstGeom prst="rect">
                      <a:avLst/>
                    </a:prstGeom>
                    <a:noFill/>
                    <a:ln w="9525" cmpd="sng">
                      <a:solidFill>
                        <a:srgbClr val="000000"/>
                      </a:solidFill>
                      <a:miter lim="800000"/>
                      <a:headEnd/>
                      <a:tailEnd/>
                    </a:ln>
                    <a:effectLst/>
                  </pic:spPr>
                </pic:pic>
              </a:graphicData>
            </a:graphic>
          </wp:inline>
        </w:drawing>
      </w:r>
    </w:p>
    <w:p w14:paraId="16B09D2F" w14:textId="665E034F" w:rsidR="008E1C5E" w:rsidRPr="00587B4D" w:rsidRDefault="00B9192C" w:rsidP="008E1C5E">
      <w:pPr>
        <w:pStyle w:val="TSnormal"/>
        <w:rPr>
          <w:b/>
          <w:bCs/>
        </w:rPr>
      </w:pPr>
      <w:r>
        <w:rPr>
          <w:bCs/>
          <w:lang w:val="en-US" w:eastAsia="en-US"/>
        </w:rPr>
        <mc:AlternateContent>
          <mc:Choice Requires="wps">
            <w:drawing>
              <wp:anchor distT="0" distB="0" distL="114300" distR="114300" simplePos="0" relativeHeight="252102656" behindDoc="0" locked="0" layoutInCell="1" allowOverlap="1" wp14:anchorId="4F92DE10" wp14:editId="2D9472D3">
                <wp:simplePos x="0" y="0"/>
                <wp:positionH relativeFrom="column">
                  <wp:posOffset>4792980</wp:posOffset>
                </wp:positionH>
                <wp:positionV relativeFrom="paragraph">
                  <wp:posOffset>338455</wp:posOffset>
                </wp:positionV>
                <wp:extent cx="1619885" cy="1238250"/>
                <wp:effectExtent l="0" t="0" r="18415" b="19050"/>
                <wp:wrapNone/>
                <wp:docPr id="344836720" name="Pravokutnik 344836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382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38D31" w14:textId="77777777" w:rsidR="00F76A34" w:rsidRPr="00944618" w:rsidRDefault="00F76A34" w:rsidP="00F76A3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6AC4D91" w14:textId="6EE3131B" w:rsidR="00F76A34" w:rsidRPr="00944618" w:rsidRDefault="00813604" w:rsidP="00F76A34">
                            <w:pPr>
                              <w:spacing w:before="120"/>
                              <w:rPr>
                                <w:rFonts w:ascii="Arial" w:hAnsi="Arial" w:cs="Arial"/>
                                <w:sz w:val="18"/>
                                <w:szCs w:val="18"/>
                              </w:rPr>
                            </w:pPr>
                            <w:r>
                              <w:rPr>
                                <w:rFonts w:ascii="Arial" w:hAnsi="Arial" w:cs="Arial"/>
                                <w:sz w:val="18"/>
                                <w:szCs w:val="18"/>
                              </w:rPr>
                              <w:t xml:space="preserve">Funkcija </w:t>
                            </w:r>
                            <w:r w:rsidR="00F76A34" w:rsidRPr="00F76A34">
                              <w:rPr>
                                <w:rFonts w:ascii="Arial" w:hAnsi="Arial" w:cs="Arial"/>
                                <w:sz w:val="18"/>
                                <w:szCs w:val="18"/>
                              </w:rPr>
                              <w:t xml:space="preserve">XLOOKUP </w:t>
                            </w:r>
                            <w:r>
                              <w:rPr>
                                <w:rFonts w:ascii="Arial" w:hAnsi="Arial" w:cs="Arial"/>
                                <w:sz w:val="18"/>
                                <w:szCs w:val="18"/>
                              </w:rPr>
                              <w:t xml:space="preserve">pojavljuje se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i </w:t>
                            </w:r>
                            <w:r w:rsidR="00F76A34" w:rsidRPr="00F76A34">
                              <w:rPr>
                                <w:rFonts w:ascii="Arial" w:hAnsi="Arial" w:cs="Arial"/>
                                <w:sz w:val="18"/>
                                <w:szCs w:val="18"/>
                              </w:rPr>
                              <w:t>nije dostupn</w:t>
                            </w:r>
                            <w:r>
                              <w:rPr>
                                <w:rFonts w:ascii="Arial" w:hAnsi="Arial" w:cs="Arial"/>
                                <w:sz w:val="18"/>
                                <w:szCs w:val="18"/>
                              </w:rPr>
                              <w:t>a</w:t>
                            </w:r>
                            <w:r w:rsidR="00F76A34" w:rsidRPr="00F76A34">
                              <w:rPr>
                                <w:rFonts w:ascii="Arial" w:hAnsi="Arial" w:cs="Arial"/>
                                <w:sz w:val="18"/>
                                <w:szCs w:val="18"/>
                              </w:rPr>
                              <w:t xml:space="preserve"> u </w:t>
                            </w:r>
                            <w:r>
                              <w:rPr>
                                <w:rFonts w:ascii="Arial" w:hAnsi="Arial" w:cs="Arial"/>
                                <w:sz w:val="18"/>
                                <w:szCs w:val="18"/>
                              </w:rPr>
                              <w:t xml:space="preserve">prethodnim verzijama </w:t>
                            </w:r>
                            <w:r w:rsidR="00F76A34" w:rsidRPr="00F76A34">
                              <w:rPr>
                                <w:rFonts w:ascii="Arial" w:hAnsi="Arial" w:cs="Arial"/>
                                <w:sz w:val="18"/>
                                <w:szCs w:val="18"/>
                              </w:rPr>
                              <w:t>programima</w:t>
                            </w:r>
                            <w:r w:rsidR="00F76A34">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F92DE10" id="Pravokutnik 344836720" o:spid="_x0000_s1056" style="position:absolute;margin-left:377.4pt;margin-top:26.65pt;width:127.55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" filled="f" strokeweight=".25pt">
                <v:fill opacity="46003f"/>
                <v:textbox>
                  <w:txbxContent>
                    <w:p w14:paraId="0AE38D31" w14:textId="77777777" w:rsidR="00F76A34" w:rsidRPr="00944618" w:rsidRDefault="00F76A34" w:rsidP="00F76A3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6AC4D91" w14:textId="6EE3131B" w:rsidR="00F76A34" w:rsidRPr="00944618" w:rsidRDefault="00813604" w:rsidP="00F76A34">
                      <w:pPr>
                        <w:spacing w:before="120"/>
                        <w:rPr>
                          <w:rFonts w:ascii="Arial" w:hAnsi="Arial" w:cs="Arial"/>
                          <w:sz w:val="18"/>
                          <w:szCs w:val="18"/>
                        </w:rPr>
                      </w:pPr>
                      <w:r>
                        <w:rPr>
                          <w:rFonts w:ascii="Arial" w:hAnsi="Arial" w:cs="Arial"/>
                          <w:sz w:val="18"/>
                          <w:szCs w:val="18"/>
                        </w:rPr>
                        <w:t xml:space="preserve">Funkcija </w:t>
                      </w:r>
                      <w:r w:rsidR="00F76A34" w:rsidRPr="00F76A34">
                        <w:rPr>
                          <w:rFonts w:ascii="Arial" w:hAnsi="Arial" w:cs="Arial"/>
                          <w:sz w:val="18"/>
                          <w:szCs w:val="18"/>
                        </w:rPr>
                        <w:t xml:space="preserve">XLOOKUP </w:t>
                      </w:r>
                      <w:r>
                        <w:rPr>
                          <w:rFonts w:ascii="Arial" w:hAnsi="Arial" w:cs="Arial"/>
                          <w:sz w:val="18"/>
                          <w:szCs w:val="18"/>
                        </w:rPr>
                        <w:t xml:space="preserve">pojavljuje se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i </w:t>
                      </w:r>
                      <w:r w:rsidR="00F76A34" w:rsidRPr="00F76A34">
                        <w:rPr>
                          <w:rFonts w:ascii="Arial" w:hAnsi="Arial" w:cs="Arial"/>
                          <w:sz w:val="18"/>
                          <w:szCs w:val="18"/>
                        </w:rPr>
                        <w:t>nije dostupn</w:t>
                      </w:r>
                      <w:r>
                        <w:rPr>
                          <w:rFonts w:ascii="Arial" w:hAnsi="Arial" w:cs="Arial"/>
                          <w:sz w:val="18"/>
                          <w:szCs w:val="18"/>
                        </w:rPr>
                        <w:t>a</w:t>
                      </w:r>
                      <w:r w:rsidR="00F76A34" w:rsidRPr="00F76A34">
                        <w:rPr>
                          <w:rFonts w:ascii="Arial" w:hAnsi="Arial" w:cs="Arial"/>
                          <w:sz w:val="18"/>
                          <w:szCs w:val="18"/>
                        </w:rPr>
                        <w:t xml:space="preserve"> u </w:t>
                      </w:r>
                      <w:r>
                        <w:rPr>
                          <w:rFonts w:ascii="Arial" w:hAnsi="Arial" w:cs="Arial"/>
                          <w:sz w:val="18"/>
                          <w:szCs w:val="18"/>
                        </w:rPr>
                        <w:t xml:space="preserve">prethodnim verzijama </w:t>
                      </w:r>
                      <w:r w:rsidR="00F76A34" w:rsidRPr="00F76A34">
                        <w:rPr>
                          <w:rFonts w:ascii="Arial" w:hAnsi="Arial" w:cs="Arial"/>
                          <w:sz w:val="18"/>
                          <w:szCs w:val="18"/>
                        </w:rPr>
                        <w:t>programima</w:t>
                      </w:r>
                      <w:r w:rsidR="00F76A34">
                        <w:rPr>
                          <w:rFonts w:ascii="Arial" w:hAnsi="Arial" w:cs="Arial"/>
                          <w:sz w:val="18"/>
                          <w:szCs w:val="18"/>
                        </w:rPr>
                        <w:t>.</w:t>
                      </w:r>
                    </w:p>
                  </w:txbxContent>
                </v:textbox>
              </v:rect>
            </w:pict>
          </mc:Fallback>
        </mc:AlternateContent>
      </w:r>
      <w:r w:rsidR="008E1C5E">
        <w:rPr>
          <w:b/>
          <w:bCs/>
        </w:rPr>
        <w:t>XLOOKUP</w:t>
      </w:r>
    </w:p>
    <w:p w14:paraId="7090DED5" w14:textId="4CF4CCB4" w:rsidR="00430A44" w:rsidRDefault="008E1C5E" w:rsidP="008E1C5E">
      <w:pPr>
        <w:pStyle w:val="TSnormal"/>
        <w:rPr>
          <w:bCs/>
        </w:rPr>
      </w:pPr>
      <w:r w:rsidRPr="008E1C5E">
        <w:rPr>
          <w:bCs/>
        </w:rPr>
        <w:t>Funkcija XLOOKUP pretražuje</w:t>
      </w:r>
      <w:r>
        <w:rPr>
          <w:bCs/>
        </w:rPr>
        <w:t xml:space="preserve"> zadanu vrijednost u označenom</w:t>
      </w:r>
      <w:r w:rsidRPr="008E1C5E">
        <w:rPr>
          <w:bCs/>
        </w:rPr>
        <w:t xml:space="preserve"> raspon</w:t>
      </w:r>
      <w:r>
        <w:rPr>
          <w:bCs/>
        </w:rPr>
        <w:t>u</w:t>
      </w:r>
      <w:r w:rsidRPr="008E1C5E">
        <w:rPr>
          <w:bCs/>
        </w:rPr>
        <w:t xml:space="preserve"> </w:t>
      </w:r>
      <w:r>
        <w:rPr>
          <w:bCs/>
        </w:rPr>
        <w:t>stupca</w:t>
      </w:r>
      <w:r w:rsidRPr="008E1C5E">
        <w:rPr>
          <w:bCs/>
        </w:rPr>
        <w:t xml:space="preserve">, a </w:t>
      </w:r>
      <w:r>
        <w:rPr>
          <w:bCs/>
        </w:rPr>
        <w:t>kao rezultat</w:t>
      </w:r>
      <w:r w:rsidRPr="008E1C5E">
        <w:rPr>
          <w:bCs/>
        </w:rPr>
        <w:t xml:space="preserve"> vraća </w:t>
      </w:r>
      <w:r>
        <w:rPr>
          <w:bCs/>
        </w:rPr>
        <w:t xml:space="preserve">vrijednost </w:t>
      </w:r>
      <w:r w:rsidRPr="008E1C5E">
        <w:rPr>
          <w:bCs/>
        </w:rPr>
        <w:t>koja odgovara prvom rezultatu koji pronađe</w:t>
      </w:r>
      <w:r w:rsidR="00430A44">
        <w:rPr>
          <w:bCs/>
        </w:rPr>
        <w:t xml:space="preserve"> u pripadajućem retku</w:t>
      </w:r>
      <w:r w:rsidRPr="008E1C5E">
        <w:rPr>
          <w:bCs/>
        </w:rPr>
        <w:t>. Ako ne postoji podudaranje, XLOOKUP može vratiti najbliže (približno) podudaranje.</w:t>
      </w:r>
    </w:p>
    <w:p w14:paraId="6C75335C" w14:textId="77777777" w:rsidR="00430A44" w:rsidRDefault="00430A44">
      <w:pPr>
        <w:rPr>
          <w:rFonts w:ascii="Arial" w:hAnsi="Arial" w:cs="Arial"/>
          <w:bCs/>
          <w:noProof/>
          <w:lang w:eastAsia="hr-HR"/>
        </w:rPr>
      </w:pPr>
      <w:r>
        <w:rPr>
          <w:bCs/>
        </w:rPr>
        <w:br w:type="page"/>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8E1C5E" w:rsidRPr="00944618" w14:paraId="659CA763" w14:textId="77777777" w:rsidTr="005A0087">
        <w:trPr>
          <w:trHeight w:val="637"/>
        </w:trPr>
        <w:tc>
          <w:tcPr>
            <w:tcW w:w="7088" w:type="dxa"/>
            <w:gridSpan w:val="2"/>
            <w:vAlign w:val="center"/>
          </w:tcPr>
          <w:p w14:paraId="35DFCBDD" w14:textId="3C8EEB16" w:rsidR="008E1C5E" w:rsidRPr="00944618" w:rsidRDefault="008E1C5E" w:rsidP="005A0087">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lastRenderedPageBreak/>
              <w:t>=</w:t>
            </w:r>
            <w:r>
              <w:rPr>
                <w:rFonts w:ascii="Arial" w:eastAsia="Times New Roman" w:hAnsi="Arial" w:cs="Arial"/>
                <w:b/>
                <w:bCs/>
                <w:lang w:eastAsia="hr-HR"/>
              </w:rPr>
              <w:t>X</w:t>
            </w:r>
            <w:r w:rsidRPr="00944618">
              <w:rPr>
                <w:rFonts w:ascii="Arial" w:eastAsia="Times New Roman" w:hAnsi="Arial" w:cs="Arial"/>
                <w:b/>
                <w:bCs/>
                <w:lang w:eastAsia="hr-HR"/>
              </w:rPr>
              <w:t>LOOKUP(</w:t>
            </w:r>
            <w:r w:rsidR="004110E8">
              <w:rPr>
                <w:rFonts w:ascii="Arial" w:eastAsia="Times New Roman" w:hAnsi="Arial" w:cs="Arial"/>
                <w:b/>
                <w:bCs/>
                <w:lang w:eastAsia="hr-HR"/>
              </w:rPr>
              <w:t>tražena</w:t>
            </w:r>
            <w:r w:rsidRPr="00944618">
              <w:rPr>
                <w:rFonts w:ascii="Arial" w:eastAsia="Times New Roman" w:hAnsi="Arial" w:cs="Arial"/>
                <w:b/>
                <w:bCs/>
                <w:lang w:eastAsia="hr-HR"/>
              </w:rPr>
              <w:t>_</w:t>
            </w:r>
            <w:r w:rsidR="004110E8">
              <w:rPr>
                <w:rFonts w:ascii="Arial" w:eastAsia="Times New Roman" w:hAnsi="Arial" w:cs="Arial"/>
                <w:b/>
                <w:bCs/>
                <w:lang w:eastAsia="hr-HR"/>
              </w:rPr>
              <w:t>vrijednost</w:t>
            </w:r>
            <w:r w:rsidRPr="00944618">
              <w:rPr>
                <w:rFonts w:ascii="Arial" w:eastAsia="Times New Roman" w:hAnsi="Arial" w:cs="Arial"/>
                <w:b/>
                <w:bCs/>
                <w:lang w:eastAsia="hr-HR"/>
              </w:rPr>
              <w:t>;</w:t>
            </w:r>
            <w:r w:rsidR="00FD3E83">
              <w:rPr>
                <w:rFonts w:ascii="Arial" w:eastAsia="Times New Roman" w:hAnsi="Arial" w:cs="Arial"/>
                <w:b/>
                <w:bCs/>
                <w:lang w:eastAsia="hr-HR"/>
              </w:rPr>
              <w:t xml:space="preserve"> </w:t>
            </w:r>
            <w:r w:rsidRPr="00944618">
              <w:rPr>
                <w:rFonts w:ascii="Arial" w:eastAsia="Times New Roman" w:hAnsi="Arial" w:cs="Arial"/>
                <w:b/>
                <w:bCs/>
                <w:lang w:eastAsia="hr-HR"/>
              </w:rPr>
              <w:t>polje_</w:t>
            </w:r>
            <w:r w:rsidR="00E417D1">
              <w:rPr>
                <w:rFonts w:ascii="Arial" w:eastAsia="Times New Roman" w:hAnsi="Arial" w:cs="Arial"/>
                <w:b/>
                <w:bCs/>
                <w:lang w:eastAsia="hr-HR"/>
              </w:rPr>
              <w:t>traženja</w:t>
            </w:r>
            <w:r w:rsidRPr="00944618">
              <w:rPr>
                <w:rFonts w:ascii="Arial" w:eastAsia="Times New Roman" w:hAnsi="Arial" w:cs="Arial"/>
                <w:b/>
                <w:bCs/>
                <w:lang w:eastAsia="hr-HR"/>
              </w:rPr>
              <w:t>;</w:t>
            </w:r>
            <w:r w:rsidR="00E417D1">
              <w:rPr>
                <w:rFonts w:ascii="Arial" w:eastAsia="Times New Roman" w:hAnsi="Arial" w:cs="Arial"/>
                <w:b/>
                <w:bCs/>
                <w:lang w:eastAsia="hr-HR"/>
              </w:rPr>
              <w:t xml:space="preserve"> povratno_polje</w:t>
            </w:r>
            <w:r w:rsidRPr="00944618">
              <w:rPr>
                <w:rFonts w:ascii="Arial" w:eastAsia="Times New Roman" w:hAnsi="Arial" w:cs="Arial"/>
                <w:b/>
                <w:bCs/>
                <w:lang w:eastAsia="hr-HR"/>
              </w:rPr>
              <w:t>;</w:t>
            </w:r>
            <w:r w:rsidR="00FD3E83" w:rsidRPr="00952045">
              <w:rPr>
                <w:rFonts w:ascii="Arial" w:eastAsia="Times New Roman" w:hAnsi="Arial" w:cs="Arial"/>
                <w:lang w:eastAsia="hr-HR"/>
              </w:rPr>
              <w:t xml:space="preserve"> [</w:t>
            </w:r>
            <w:r w:rsidR="00E417D1">
              <w:rPr>
                <w:rFonts w:ascii="Arial" w:eastAsia="Times New Roman" w:hAnsi="Arial" w:cs="Arial"/>
                <w:bCs/>
                <w:lang w:eastAsia="hr-HR"/>
              </w:rPr>
              <w:t>ako_se_ne_nađe]</w:t>
            </w:r>
            <w:r w:rsidR="00E417D1">
              <w:rPr>
                <w:rFonts w:ascii="Arial" w:eastAsia="Times New Roman" w:hAnsi="Arial" w:cs="Arial"/>
                <w:b/>
                <w:lang w:eastAsia="hr-HR"/>
              </w:rPr>
              <w:t>;</w:t>
            </w:r>
            <w:r w:rsidRPr="00944618">
              <w:rPr>
                <w:rFonts w:ascii="Arial" w:eastAsia="Times New Roman" w:hAnsi="Arial" w:cs="Arial"/>
                <w:bCs/>
                <w:lang w:eastAsia="hr-HR"/>
              </w:rPr>
              <w:t>_</w:t>
            </w:r>
            <w:r w:rsidR="00E417D1">
              <w:rPr>
                <w:rFonts w:ascii="Arial" w:eastAsia="Times New Roman" w:hAnsi="Arial" w:cs="Arial"/>
                <w:bCs/>
                <w:lang w:eastAsia="hr-HR"/>
              </w:rPr>
              <w:t>[način_podudaranja</w:t>
            </w:r>
            <w:r w:rsidR="00FD3E83">
              <w:rPr>
                <w:rFonts w:ascii="Arial" w:eastAsia="Times New Roman" w:hAnsi="Arial" w:cs="Arial"/>
                <w:bCs/>
                <w:lang w:eastAsia="hr-HR"/>
              </w:rPr>
              <w:t>]</w:t>
            </w:r>
            <w:r w:rsidR="00E417D1" w:rsidRPr="00952045">
              <w:rPr>
                <w:rFonts w:ascii="Arial" w:eastAsia="Times New Roman" w:hAnsi="Arial" w:cs="Arial"/>
                <w:b/>
                <w:lang w:eastAsia="hr-HR"/>
              </w:rPr>
              <w:t>;</w:t>
            </w:r>
            <w:r w:rsidR="00E417D1">
              <w:rPr>
                <w:rFonts w:ascii="Arial" w:eastAsia="Times New Roman" w:hAnsi="Arial" w:cs="Arial"/>
                <w:bCs/>
                <w:lang w:eastAsia="hr-HR"/>
              </w:rPr>
              <w:t xml:space="preserve"> [način_pretraživanja]</w:t>
            </w:r>
            <w:r w:rsidRPr="00944618">
              <w:rPr>
                <w:rFonts w:ascii="Arial" w:eastAsia="Times New Roman" w:hAnsi="Arial" w:cs="Arial"/>
                <w:b/>
                <w:bCs/>
                <w:lang w:eastAsia="hr-HR"/>
              </w:rPr>
              <w:t>)</w:t>
            </w:r>
          </w:p>
        </w:tc>
      </w:tr>
      <w:tr w:rsidR="008E1C5E" w:rsidRPr="00944618" w14:paraId="7C1404A4" w14:textId="77777777" w:rsidTr="005A0087">
        <w:tc>
          <w:tcPr>
            <w:tcW w:w="2156" w:type="dxa"/>
            <w:vAlign w:val="center"/>
          </w:tcPr>
          <w:p w14:paraId="45CE7375" w14:textId="4AD0806D" w:rsidR="008E1C5E" w:rsidRPr="00944618" w:rsidRDefault="004A472C" w:rsidP="005A0087">
            <w:pPr>
              <w:spacing w:after="0" w:line="240" w:lineRule="auto"/>
              <w:rPr>
                <w:rFonts w:ascii="Arial" w:eastAsia="Times New Roman" w:hAnsi="Arial" w:cs="Arial"/>
                <w:bCs/>
                <w:lang w:eastAsia="hr-HR"/>
              </w:rPr>
            </w:pPr>
            <w:r>
              <w:rPr>
                <w:rFonts w:ascii="Arial" w:eastAsia="Times New Roman" w:hAnsi="Arial" w:cs="Arial"/>
                <w:b/>
                <w:bCs/>
                <w:lang w:eastAsia="hr-HR"/>
              </w:rPr>
              <w:t>Tražena</w:t>
            </w:r>
            <w:r w:rsidR="008E1C5E" w:rsidRPr="00944618">
              <w:rPr>
                <w:rFonts w:ascii="Arial" w:eastAsia="Times New Roman" w:hAnsi="Arial" w:cs="Arial"/>
                <w:b/>
                <w:bCs/>
                <w:lang w:eastAsia="hr-HR"/>
              </w:rPr>
              <w:t>_</w:t>
            </w:r>
            <w:r w:rsidR="008E1C5E" w:rsidRPr="00944618">
              <w:rPr>
                <w:rFonts w:ascii="Arial" w:eastAsia="Times New Roman" w:hAnsi="Arial" w:cs="Arial"/>
                <w:b/>
                <w:bCs/>
                <w:lang w:eastAsia="hr-HR"/>
              </w:rPr>
              <w:br/>
            </w:r>
            <w:r>
              <w:rPr>
                <w:rFonts w:ascii="Arial" w:eastAsia="Times New Roman" w:hAnsi="Arial" w:cs="Arial"/>
                <w:b/>
                <w:bCs/>
                <w:lang w:eastAsia="hr-HR"/>
              </w:rPr>
              <w:t>vrijednost</w:t>
            </w:r>
            <w:r w:rsidRPr="00944618">
              <w:rPr>
                <w:rFonts w:ascii="Arial" w:eastAsia="Times New Roman" w:hAnsi="Arial" w:cs="Arial"/>
                <w:b/>
                <w:bCs/>
                <w:lang w:eastAsia="hr-HR"/>
              </w:rPr>
              <w:t xml:space="preserve"> </w:t>
            </w:r>
            <w:r w:rsidR="008E1C5E" w:rsidRPr="00944618">
              <w:rPr>
                <w:rFonts w:ascii="Arial" w:eastAsia="Times New Roman" w:hAnsi="Arial" w:cs="Arial"/>
                <w:bCs/>
                <w:lang w:eastAsia="hr-HR"/>
              </w:rPr>
              <w:t>(</w:t>
            </w:r>
            <w:r w:rsidR="008E1C5E" w:rsidRPr="00944618">
              <w:rPr>
                <w:rFonts w:ascii="Arial" w:eastAsia="Times New Roman" w:hAnsi="Arial" w:cs="Arial"/>
                <w:bCs/>
                <w:i/>
                <w:lang w:eastAsia="hr-HR"/>
              </w:rPr>
              <w:t>Lookup_value</w:t>
            </w:r>
            <w:r w:rsidR="008E1C5E" w:rsidRPr="00944618">
              <w:rPr>
                <w:rFonts w:ascii="Arial" w:eastAsia="Times New Roman" w:hAnsi="Arial" w:cs="Arial"/>
                <w:bCs/>
                <w:lang w:eastAsia="hr-HR"/>
              </w:rPr>
              <w:t>)</w:t>
            </w:r>
          </w:p>
        </w:tc>
        <w:tc>
          <w:tcPr>
            <w:tcW w:w="4932" w:type="dxa"/>
            <w:vAlign w:val="center"/>
          </w:tcPr>
          <w:p w14:paraId="1C3017F6" w14:textId="68B2B488" w:rsidR="008E1C5E" w:rsidRPr="00944618" w:rsidRDefault="008E1C5E" w:rsidP="005A0087">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Zadana vrijednost koju treba pronaći </w:t>
            </w:r>
            <w:r>
              <w:rPr>
                <w:rFonts w:ascii="Arial" w:eastAsia="Times New Roman" w:hAnsi="Arial" w:cs="Arial"/>
                <w:bCs/>
                <w:lang w:eastAsia="hr-HR"/>
              </w:rPr>
              <w:t xml:space="preserve">u </w:t>
            </w:r>
            <w:r w:rsidR="00F76A34">
              <w:rPr>
                <w:rFonts w:ascii="Arial" w:eastAsia="Times New Roman" w:hAnsi="Arial" w:cs="Arial"/>
                <w:bCs/>
                <w:lang w:eastAsia="hr-HR"/>
              </w:rPr>
              <w:t xml:space="preserve">određenom </w:t>
            </w:r>
            <w:r>
              <w:rPr>
                <w:rFonts w:ascii="Arial" w:eastAsia="Times New Roman" w:hAnsi="Arial" w:cs="Arial"/>
                <w:bCs/>
                <w:lang w:eastAsia="hr-HR"/>
              </w:rPr>
              <w:t>stupcu tablice.</w:t>
            </w:r>
          </w:p>
        </w:tc>
      </w:tr>
      <w:tr w:rsidR="008E1C5E" w:rsidRPr="00944618" w14:paraId="198829CF" w14:textId="77777777" w:rsidTr="005A0087">
        <w:tc>
          <w:tcPr>
            <w:tcW w:w="2156" w:type="dxa"/>
            <w:vAlign w:val="center"/>
          </w:tcPr>
          <w:p w14:paraId="27030456" w14:textId="438725B0" w:rsidR="008E1C5E" w:rsidRPr="00944618" w:rsidRDefault="008E1C5E" w:rsidP="005A0087">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Polje_</w:t>
            </w:r>
            <w:r w:rsidR="004A472C">
              <w:rPr>
                <w:rFonts w:ascii="Arial" w:eastAsia="Times New Roman" w:hAnsi="Arial" w:cs="Arial"/>
                <w:b/>
                <w:bCs/>
                <w:lang w:eastAsia="hr-HR"/>
              </w:rPr>
              <w:t>traženja</w:t>
            </w:r>
            <w:r w:rsidR="004A472C" w:rsidRPr="00944618">
              <w:rPr>
                <w:rFonts w:ascii="Arial" w:eastAsia="Times New Roman" w:hAnsi="Arial" w:cs="Arial"/>
                <w:b/>
                <w:bCs/>
                <w:lang w:eastAsia="hr-HR"/>
              </w:rPr>
              <w:t xml:space="preserve"> </w:t>
            </w:r>
            <w:r w:rsidRPr="00944618">
              <w:rPr>
                <w:rFonts w:ascii="Arial" w:eastAsia="Times New Roman" w:hAnsi="Arial" w:cs="Arial"/>
                <w:bCs/>
                <w:lang w:eastAsia="hr-HR"/>
              </w:rPr>
              <w:t>(</w:t>
            </w:r>
            <w:r w:rsidR="004A472C">
              <w:rPr>
                <w:rFonts w:ascii="Arial" w:eastAsia="Times New Roman" w:hAnsi="Arial" w:cs="Arial"/>
                <w:bCs/>
                <w:i/>
                <w:lang w:eastAsia="hr-HR"/>
              </w:rPr>
              <w:t>Lookup</w:t>
            </w:r>
            <w:r w:rsidRPr="00944618">
              <w:rPr>
                <w:rFonts w:ascii="Arial" w:eastAsia="Times New Roman" w:hAnsi="Arial" w:cs="Arial"/>
                <w:bCs/>
                <w:i/>
                <w:lang w:eastAsia="hr-HR"/>
              </w:rPr>
              <w:t>_array</w:t>
            </w:r>
            <w:r w:rsidRPr="00944618">
              <w:rPr>
                <w:rFonts w:ascii="Arial" w:eastAsia="Times New Roman" w:hAnsi="Arial" w:cs="Arial"/>
                <w:bCs/>
                <w:lang w:eastAsia="hr-HR"/>
              </w:rPr>
              <w:t>)</w:t>
            </w:r>
          </w:p>
        </w:tc>
        <w:tc>
          <w:tcPr>
            <w:tcW w:w="4932" w:type="dxa"/>
            <w:vAlign w:val="center"/>
          </w:tcPr>
          <w:p w14:paraId="39CA1B5A" w14:textId="7F155C8B" w:rsidR="008E1C5E" w:rsidRPr="00944618" w:rsidRDefault="00F76A34"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Određeno p</w:t>
            </w:r>
            <w:r w:rsidR="004A472C">
              <w:rPr>
                <w:rFonts w:ascii="Arial" w:eastAsia="Times New Roman" w:hAnsi="Arial" w:cs="Arial"/>
                <w:bCs/>
                <w:lang w:eastAsia="hr-HR"/>
              </w:rPr>
              <w:t>olje, raspon</w:t>
            </w:r>
            <w:r>
              <w:rPr>
                <w:rFonts w:ascii="Arial" w:eastAsia="Times New Roman" w:hAnsi="Arial" w:cs="Arial"/>
                <w:bCs/>
                <w:lang w:eastAsia="hr-HR"/>
              </w:rPr>
              <w:t xml:space="preserve"> ili</w:t>
            </w:r>
            <w:r w:rsidR="004A472C">
              <w:rPr>
                <w:rFonts w:ascii="Arial" w:eastAsia="Times New Roman" w:hAnsi="Arial" w:cs="Arial"/>
                <w:bCs/>
                <w:lang w:eastAsia="hr-HR"/>
              </w:rPr>
              <w:t xml:space="preserve"> stupac tablice </w:t>
            </w:r>
            <w:r>
              <w:rPr>
                <w:rFonts w:ascii="Arial" w:eastAsia="Times New Roman" w:hAnsi="Arial" w:cs="Arial"/>
                <w:bCs/>
                <w:lang w:eastAsia="hr-HR"/>
              </w:rPr>
              <w:t>u kojem treba pronaći zadanu vrijednost.</w:t>
            </w:r>
          </w:p>
        </w:tc>
      </w:tr>
      <w:tr w:rsidR="008E1C5E" w:rsidRPr="00944618" w14:paraId="4B11DAD5" w14:textId="77777777" w:rsidTr="005A0087">
        <w:tc>
          <w:tcPr>
            <w:tcW w:w="2156" w:type="dxa"/>
            <w:vAlign w:val="center"/>
          </w:tcPr>
          <w:p w14:paraId="17B8A313" w14:textId="2FAAAB47" w:rsidR="008E1C5E" w:rsidRPr="00944618"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Povratno_polje</w:t>
            </w:r>
            <w:r w:rsidR="008E1C5E" w:rsidRPr="00944618">
              <w:rPr>
                <w:rFonts w:ascii="Arial" w:eastAsia="Times New Roman" w:hAnsi="Arial" w:cs="Arial"/>
                <w:b/>
                <w:bCs/>
                <w:lang w:eastAsia="hr-HR"/>
              </w:rPr>
              <w:t xml:space="preserve"> </w:t>
            </w:r>
            <w:r w:rsidR="008E1C5E" w:rsidRPr="00944618">
              <w:rPr>
                <w:rFonts w:ascii="Arial" w:eastAsia="Times New Roman" w:hAnsi="Arial" w:cs="Arial"/>
                <w:bCs/>
                <w:lang w:eastAsia="hr-HR"/>
              </w:rPr>
              <w:t>(</w:t>
            </w:r>
            <w:r>
              <w:rPr>
                <w:rFonts w:ascii="Arial" w:eastAsia="Times New Roman" w:hAnsi="Arial" w:cs="Arial"/>
                <w:bCs/>
                <w:i/>
                <w:lang w:eastAsia="hr-HR"/>
              </w:rPr>
              <w:t>Return_array</w:t>
            </w:r>
            <w:r w:rsidR="008E1C5E" w:rsidRPr="00944618">
              <w:rPr>
                <w:rFonts w:ascii="Arial" w:eastAsia="Times New Roman" w:hAnsi="Arial" w:cs="Arial"/>
                <w:bCs/>
                <w:lang w:eastAsia="hr-HR"/>
              </w:rPr>
              <w:t>)</w:t>
            </w:r>
          </w:p>
        </w:tc>
        <w:tc>
          <w:tcPr>
            <w:tcW w:w="4932" w:type="dxa"/>
            <w:vAlign w:val="center"/>
          </w:tcPr>
          <w:p w14:paraId="2154BE36" w14:textId="78D5AFF0" w:rsidR="008E1C5E" w:rsidRPr="00944618" w:rsidRDefault="004A472C"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 xml:space="preserve">Polje, raspon, stupac tablice </w:t>
            </w:r>
            <w:r w:rsidR="0089781B">
              <w:rPr>
                <w:rFonts w:ascii="Arial" w:eastAsia="Times New Roman" w:hAnsi="Arial" w:cs="Arial"/>
                <w:bCs/>
                <w:lang w:eastAsia="hr-HR"/>
              </w:rPr>
              <w:t>iz kojeg se vraća rezultat</w:t>
            </w:r>
          </w:p>
        </w:tc>
      </w:tr>
      <w:tr w:rsidR="004A472C" w:rsidRPr="00944618" w14:paraId="4063931C" w14:textId="77777777" w:rsidTr="005A0087">
        <w:tc>
          <w:tcPr>
            <w:tcW w:w="2156" w:type="dxa"/>
            <w:vAlign w:val="center"/>
          </w:tcPr>
          <w:p w14:paraId="213F490F" w14:textId="77777777" w:rsidR="004A472C"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Ako_se_ne_nađe</w:t>
            </w:r>
          </w:p>
          <w:p w14:paraId="4BD521F0" w14:textId="06F4D670" w:rsidR="004A472C" w:rsidRPr="00952045" w:rsidDel="004A472C" w:rsidRDefault="004A472C" w:rsidP="005A0087">
            <w:pPr>
              <w:spacing w:after="0" w:line="240" w:lineRule="auto"/>
              <w:rPr>
                <w:rFonts w:ascii="Arial" w:eastAsia="Times New Roman" w:hAnsi="Arial" w:cs="Arial"/>
                <w:lang w:eastAsia="hr-HR"/>
              </w:rPr>
            </w:pPr>
            <w:r>
              <w:rPr>
                <w:rFonts w:ascii="Arial" w:eastAsia="Times New Roman" w:hAnsi="Arial" w:cs="Arial"/>
                <w:lang w:eastAsia="hr-HR"/>
              </w:rPr>
              <w:t>(</w:t>
            </w:r>
            <w:r w:rsidRPr="00952045">
              <w:rPr>
                <w:rFonts w:ascii="Arial" w:eastAsia="Times New Roman" w:hAnsi="Arial" w:cs="Arial"/>
                <w:i/>
                <w:iCs/>
                <w:lang w:eastAsia="hr-HR"/>
              </w:rPr>
              <w:t>If_not_found</w:t>
            </w:r>
            <w:r>
              <w:rPr>
                <w:rFonts w:ascii="Arial" w:eastAsia="Times New Roman" w:hAnsi="Arial" w:cs="Arial"/>
                <w:lang w:eastAsia="hr-HR"/>
              </w:rPr>
              <w:t>)</w:t>
            </w:r>
          </w:p>
        </w:tc>
        <w:tc>
          <w:tcPr>
            <w:tcW w:w="4932" w:type="dxa"/>
            <w:vAlign w:val="center"/>
          </w:tcPr>
          <w:p w14:paraId="4A83E135" w14:textId="49B2948C" w:rsidR="004A472C" w:rsidRPr="00944618" w:rsidRDefault="0089781B"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 a može se upisati neki tekst koji se vraća ako nema podudaranja.</w:t>
            </w:r>
          </w:p>
        </w:tc>
      </w:tr>
      <w:tr w:rsidR="004A472C" w:rsidRPr="00944618" w14:paraId="34EF633E" w14:textId="77777777" w:rsidTr="00952045">
        <w:trPr>
          <w:trHeight w:val="2401"/>
        </w:trPr>
        <w:tc>
          <w:tcPr>
            <w:tcW w:w="2156" w:type="dxa"/>
            <w:vAlign w:val="center"/>
          </w:tcPr>
          <w:p w14:paraId="55D86640" w14:textId="77777777" w:rsidR="004A472C"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Način_</w:t>
            </w:r>
            <w:r>
              <w:rPr>
                <w:rFonts w:ascii="Arial" w:eastAsia="Times New Roman" w:hAnsi="Arial" w:cs="Arial"/>
                <w:b/>
                <w:bCs/>
                <w:lang w:eastAsia="hr-HR"/>
              </w:rPr>
              <w:br/>
              <w:t>podudaranja</w:t>
            </w:r>
          </w:p>
          <w:p w14:paraId="13770386" w14:textId="00BFE2CC" w:rsidR="004A472C" w:rsidRPr="00952045" w:rsidRDefault="004A472C" w:rsidP="005A0087">
            <w:pPr>
              <w:spacing w:after="0" w:line="240" w:lineRule="auto"/>
              <w:rPr>
                <w:rFonts w:ascii="Arial" w:eastAsia="Times New Roman" w:hAnsi="Arial" w:cs="Arial"/>
                <w:lang w:eastAsia="hr-HR"/>
              </w:rPr>
            </w:pPr>
            <w:r>
              <w:rPr>
                <w:rFonts w:ascii="Arial" w:eastAsia="Times New Roman" w:hAnsi="Arial" w:cs="Arial"/>
                <w:lang w:eastAsia="hr-HR"/>
              </w:rPr>
              <w:t>(</w:t>
            </w:r>
            <w:r w:rsidRPr="00952045">
              <w:rPr>
                <w:rFonts w:ascii="Arial" w:eastAsia="Times New Roman" w:hAnsi="Arial" w:cs="Arial"/>
                <w:i/>
                <w:iCs/>
                <w:lang w:eastAsia="hr-HR"/>
              </w:rPr>
              <w:t>Match_mode</w:t>
            </w:r>
            <w:r>
              <w:rPr>
                <w:rFonts w:ascii="Arial" w:eastAsia="Times New Roman" w:hAnsi="Arial" w:cs="Arial"/>
                <w:lang w:eastAsia="hr-HR"/>
              </w:rPr>
              <w:t>)</w:t>
            </w:r>
          </w:p>
        </w:tc>
        <w:tc>
          <w:tcPr>
            <w:tcW w:w="4932" w:type="dxa"/>
            <w:vAlign w:val="center"/>
          </w:tcPr>
          <w:p w14:paraId="4227B418" w14:textId="6155CF7D" w:rsidR="0089781B" w:rsidRDefault="0089781B"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w:t>
            </w:r>
            <w:r w:rsidR="003C2258">
              <w:rPr>
                <w:rFonts w:ascii="Arial" w:eastAsia="Times New Roman" w:hAnsi="Arial" w:cs="Arial"/>
                <w:bCs/>
                <w:lang w:eastAsia="hr-HR"/>
              </w:rPr>
              <w:t xml:space="preserve"> Vrste podudaranja:</w:t>
            </w:r>
          </w:p>
          <w:p w14:paraId="3BDA867E"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0 – točno podudaranje. </w:t>
            </w:r>
            <w:r>
              <w:rPr>
                <w:rFonts w:ascii="Arial" w:eastAsia="Times New Roman" w:hAnsi="Arial" w:cs="Arial"/>
                <w:bCs/>
                <w:lang w:eastAsia="hr-HR"/>
              </w:rPr>
              <w:t>Zadana mogućnost.</w:t>
            </w:r>
          </w:p>
          <w:p w14:paraId="183152E0" w14:textId="77777777" w:rsidR="004A472C"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Pr>
                <w:rFonts w:ascii="Arial" w:eastAsia="Times New Roman" w:hAnsi="Arial" w:cs="Arial"/>
                <w:bCs/>
                <w:lang w:eastAsia="hr-HR"/>
              </w:rPr>
              <w:t xml:space="preserve">javlja se pogreška </w:t>
            </w:r>
            <w:r w:rsidRPr="0089781B">
              <w:rPr>
                <w:rFonts w:ascii="Arial" w:eastAsia="Times New Roman" w:hAnsi="Arial" w:cs="Arial"/>
                <w:bCs/>
                <w:lang w:eastAsia="hr-HR"/>
              </w:rPr>
              <w:t>#N/A.</w:t>
            </w:r>
          </w:p>
          <w:p w14:paraId="334E8837"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-1 – </w:t>
            </w:r>
            <w:r>
              <w:rPr>
                <w:rFonts w:ascii="Arial" w:eastAsia="Times New Roman" w:hAnsi="Arial" w:cs="Arial"/>
                <w:bCs/>
                <w:lang w:eastAsia="hr-HR"/>
              </w:rPr>
              <w:t>t</w:t>
            </w:r>
            <w:r w:rsidRPr="0089781B">
              <w:rPr>
                <w:rFonts w:ascii="Arial" w:eastAsia="Times New Roman" w:hAnsi="Arial" w:cs="Arial"/>
                <w:bCs/>
                <w:lang w:eastAsia="hr-HR"/>
              </w:rPr>
              <w:t xml:space="preserve">očno podudaranje. 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Pr>
                <w:rFonts w:ascii="Arial" w:eastAsia="Times New Roman" w:hAnsi="Arial" w:cs="Arial"/>
                <w:bCs/>
                <w:lang w:eastAsia="hr-HR"/>
              </w:rPr>
              <w:t>vraća se</w:t>
            </w:r>
            <w:r w:rsidRPr="0089781B">
              <w:rPr>
                <w:rFonts w:ascii="Arial" w:eastAsia="Times New Roman" w:hAnsi="Arial" w:cs="Arial"/>
                <w:bCs/>
                <w:lang w:eastAsia="hr-HR"/>
              </w:rPr>
              <w:t xml:space="preserve"> sljedeć</w:t>
            </w:r>
            <w:r>
              <w:rPr>
                <w:rFonts w:ascii="Arial" w:eastAsia="Times New Roman" w:hAnsi="Arial" w:cs="Arial"/>
                <w:bCs/>
                <w:lang w:eastAsia="hr-HR"/>
              </w:rPr>
              <w:t>a</w:t>
            </w:r>
            <w:r w:rsidRPr="0089781B">
              <w:rPr>
                <w:rFonts w:ascii="Arial" w:eastAsia="Times New Roman" w:hAnsi="Arial" w:cs="Arial"/>
                <w:bCs/>
                <w:lang w:eastAsia="hr-HR"/>
              </w:rPr>
              <w:t xml:space="preserve"> manj</w:t>
            </w:r>
            <w:r>
              <w:rPr>
                <w:rFonts w:ascii="Arial" w:eastAsia="Times New Roman" w:hAnsi="Arial" w:cs="Arial"/>
                <w:bCs/>
                <w:lang w:eastAsia="hr-HR"/>
              </w:rPr>
              <w:t>a</w:t>
            </w:r>
            <w:r w:rsidRPr="0089781B">
              <w:rPr>
                <w:rFonts w:ascii="Arial" w:eastAsia="Times New Roman" w:hAnsi="Arial" w:cs="Arial"/>
                <w:bCs/>
                <w:lang w:eastAsia="hr-HR"/>
              </w:rPr>
              <w:t xml:space="preserve"> stavk</w:t>
            </w:r>
            <w:r>
              <w:rPr>
                <w:rFonts w:ascii="Arial" w:eastAsia="Times New Roman" w:hAnsi="Arial" w:cs="Arial"/>
                <w:bCs/>
                <w:lang w:eastAsia="hr-HR"/>
              </w:rPr>
              <w:t>a</w:t>
            </w:r>
            <w:r w:rsidRPr="0089781B">
              <w:rPr>
                <w:rFonts w:ascii="Arial" w:eastAsia="Times New Roman" w:hAnsi="Arial" w:cs="Arial"/>
                <w:bCs/>
                <w:lang w:eastAsia="hr-HR"/>
              </w:rPr>
              <w:t>.</w:t>
            </w:r>
          </w:p>
          <w:p w14:paraId="7AE05617"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1 – točno podudaranje. 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sidR="003C2258">
              <w:rPr>
                <w:rFonts w:ascii="Arial" w:eastAsia="Times New Roman" w:hAnsi="Arial" w:cs="Arial"/>
                <w:bCs/>
                <w:lang w:eastAsia="hr-HR"/>
              </w:rPr>
              <w:t>vraća</w:t>
            </w:r>
            <w:r w:rsidRPr="0089781B">
              <w:rPr>
                <w:rFonts w:ascii="Arial" w:eastAsia="Times New Roman" w:hAnsi="Arial" w:cs="Arial"/>
                <w:bCs/>
                <w:lang w:eastAsia="hr-HR"/>
              </w:rPr>
              <w:t xml:space="preserve"> </w:t>
            </w:r>
            <w:r w:rsidR="003C2258">
              <w:rPr>
                <w:rFonts w:ascii="Arial" w:eastAsia="Times New Roman" w:hAnsi="Arial" w:cs="Arial"/>
                <w:bCs/>
                <w:lang w:eastAsia="hr-HR"/>
              </w:rPr>
              <w:t xml:space="preserve">se </w:t>
            </w:r>
            <w:r w:rsidRPr="0089781B">
              <w:rPr>
                <w:rFonts w:ascii="Arial" w:eastAsia="Times New Roman" w:hAnsi="Arial" w:cs="Arial"/>
                <w:bCs/>
                <w:lang w:eastAsia="hr-HR"/>
              </w:rPr>
              <w:t>sljedeć</w:t>
            </w:r>
            <w:r w:rsidR="003C2258">
              <w:rPr>
                <w:rFonts w:ascii="Arial" w:eastAsia="Times New Roman" w:hAnsi="Arial" w:cs="Arial"/>
                <w:bCs/>
                <w:lang w:eastAsia="hr-HR"/>
              </w:rPr>
              <w:t>a</w:t>
            </w:r>
            <w:r w:rsidRPr="0089781B">
              <w:rPr>
                <w:rFonts w:ascii="Arial" w:eastAsia="Times New Roman" w:hAnsi="Arial" w:cs="Arial"/>
                <w:bCs/>
                <w:lang w:eastAsia="hr-HR"/>
              </w:rPr>
              <w:t xml:space="preserve"> već</w:t>
            </w:r>
            <w:r w:rsidR="003C2258">
              <w:rPr>
                <w:rFonts w:ascii="Arial" w:eastAsia="Times New Roman" w:hAnsi="Arial" w:cs="Arial"/>
                <w:bCs/>
                <w:lang w:eastAsia="hr-HR"/>
              </w:rPr>
              <w:t>a</w:t>
            </w:r>
            <w:r w:rsidRPr="0089781B">
              <w:rPr>
                <w:rFonts w:ascii="Arial" w:eastAsia="Times New Roman" w:hAnsi="Arial" w:cs="Arial"/>
                <w:bCs/>
                <w:lang w:eastAsia="hr-HR"/>
              </w:rPr>
              <w:t xml:space="preserve"> stavk</w:t>
            </w:r>
            <w:r w:rsidR="003C2258">
              <w:rPr>
                <w:rFonts w:ascii="Arial" w:eastAsia="Times New Roman" w:hAnsi="Arial" w:cs="Arial"/>
                <w:bCs/>
                <w:lang w:eastAsia="hr-HR"/>
              </w:rPr>
              <w:t>a</w:t>
            </w:r>
            <w:r w:rsidRPr="0089781B">
              <w:rPr>
                <w:rFonts w:ascii="Arial" w:eastAsia="Times New Roman" w:hAnsi="Arial" w:cs="Arial"/>
                <w:bCs/>
                <w:lang w:eastAsia="hr-HR"/>
              </w:rPr>
              <w:t>.</w:t>
            </w:r>
          </w:p>
          <w:p w14:paraId="57CED5DD" w14:textId="08FA7123" w:rsidR="003C2258" w:rsidRPr="00944618" w:rsidRDefault="003C2258" w:rsidP="005A0087">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 zamjenski znak *, ?, i ~</w:t>
            </w:r>
          </w:p>
        </w:tc>
      </w:tr>
      <w:tr w:rsidR="008E1C5E" w:rsidRPr="00944618" w14:paraId="5C69CB6D" w14:textId="77777777" w:rsidTr="005A0087">
        <w:tc>
          <w:tcPr>
            <w:tcW w:w="2156" w:type="dxa"/>
            <w:vAlign w:val="center"/>
          </w:tcPr>
          <w:p w14:paraId="07050695" w14:textId="697717C6" w:rsidR="008E1C5E" w:rsidRPr="00944618"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Način</w:t>
            </w:r>
            <w:r w:rsidR="008E1C5E" w:rsidRPr="00944618">
              <w:rPr>
                <w:rFonts w:ascii="Arial" w:eastAsia="Times New Roman" w:hAnsi="Arial" w:cs="Arial"/>
                <w:b/>
                <w:bCs/>
                <w:lang w:eastAsia="hr-HR"/>
              </w:rPr>
              <w:t>_</w:t>
            </w:r>
            <w:r w:rsidR="008E1C5E" w:rsidRPr="00944618">
              <w:rPr>
                <w:rFonts w:ascii="Arial" w:eastAsia="Times New Roman" w:hAnsi="Arial" w:cs="Arial"/>
                <w:b/>
                <w:bCs/>
                <w:lang w:eastAsia="hr-HR"/>
              </w:rPr>
              <w:br/>
              <w:t xml:space="preserve">pretraživanja </w:t>
            </w:r>
            <w:r w:rsidR="008E1C5E" w:rsidRPr="00944618">
              <w:rPr>
                <w:rFonts w:ascii="Arial" w:eastAsia="Times New Roman" w:hAnsi="Arial" w:cs="Arial"/>
                <w:bCs/>
                <w:lang w:eastAsia="hr-HR"/>
              </w:rPr>
              <w:t>(</w:t>
            </w:r>
            <w:r>
              <w:rPr>
                <w:rFonts w:ascii="Arial" w:eastAsia="Times New Roman" w:hAnsi="Arial" w:cs="Arial"/>
                <w:bCs/>
                <w:i/>
                <w:lang w:eastAsia="hr-HR"/>
              </w:rPr>
              <w:t>Search_mode</w:t>
            </w:r>
            <w:r w:rsidR="008E1C5E" w:rsidRPr="00944618">
              <w:rPr>
                <w:rFonts w:ascii="Arial" w:eastAsia="Times New Roman" w:hAnsi="Arial" w:cs="Arial"/>
                <w:bCs/>
                <w:lang w:eastAsia="hr-HR"/>
              </w:rPr>
              <w:t>)</w:t>
            </w:r>
          </w:p>
        </w:tc>
        <w:tc>
          <w:tcPr>
            <w:tcW w:w="4932" w:type="dxa"/>
            <w:vAlign w:val="center"/>
          </w:tcPr>
          <w:p w14:paraId="5532FBD2" w14:textId="77777777" w:rsidR="003C2258" w:rsidRDefault="003C2258" w:rsidP="003C22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w:t>
            </w:r>
          </w:p>
          <w:p w14:paraId="3B03D1BC" w14:textId="46F4AD90" w:rsidR="003C2258" w:rsidRPr="003C2258" w:rsidRDefault="003C2258" w:rsidP="003C22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N</w:t>
            </w:r>
            <w:r w:rsidRPr="003C2258">
              <w:rPr>
                <w:rFonts w:ascii="Arial" w:eastAsia="Times New Roman" w:hAnsi="Arial" w:cs="Arial"/>
                <w:bCs/>
                <w:lang w:eastAsia="hr-HR"/>
              </w:rPr>
              <w:t>ačin</w:t>
            </w:r>
            <w:r w:rsidR="00952045">
              <w:rPr>
                <w:rFonts w:ascii="Arial" w:eastAsia="Times New Roman" w:hAnsi="Arial" w:cs="Arial"/>
                <w:bCs/>
                <w:lang w:eastAsia="hr-HR"/>
              </w:rPr>
              <w:t>i</w:t>
            </w:r>
            <w:r w:rsidRPr="003C2258">
              <w:rPr>
                <w:rFonts w:ascii="Arial" w:eastAsia="Times New Roman" w:hAnsi="Arial" w:cs="Arial"/>
                <w:bCs/>
                <w:lang w:eastAsia="hr-HR"/>
              </w:rPr>
              <w:t xml:space="preserve"> pretraživanja koji se </w:t>
            </w:r>
            <w:r w:rsidR="00952045">
              <w:rPr>
                <w:rFonts w:ascii="Arial" w:eastAsia="Times New Roman" w:hAnsi="Arial" w:cs="Arial"/>
                <w:bCs/>
                <w:lang w:eastAsia="hr-HR"/>
              </w:rPr>
              <w:t>mogu</w:t>
            </w:r>
            <w:r>
              <w:rPr>
                <w:rFonts w:ascii="Arial" w:eastAsia="Times New Roman" w:hAnsi="Arial" w:cs="Arial"/>
                <w:bCs/>
                <w:lang w:eastAsia="hr-HR"/>
              </w:rPr>
              <w:t xml:space="preserve"> </w:t>
            </w:r>
            <w:r w:rsidRPr="003C2258">
              <w:rPr>
                <w:rFonts w:ascii="Arial" w:eastAsia="Times New Roman" w:hAnsi="Arial" w:cs="Arial"/>
                <w:bCs/>
                <w:lang w:eastAsia="hr-HR"/>
              </w:rPr>
              <w:t>koristiti:</w:t>
            </w:r>
          </w:p>
          <w:p w14:paraId="26827361" w14:textId="18C44B8C"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 xml:space="preserve">1 – pretraživanje </w:t>
            </w:r>
            <w:r>
              <w:rPr>
                <w:rFonts w:ascii="Arial" w:eastAsia="Times New Roman" w:hAnsi="Arial" w:cs="Arial"/>
                <w:bCs/>
                <w:lang w:eastAsia="hr-HR"/>
              </w:rPr>
              <w:t xml:space="preserve">počevši </w:t>
            </w:r>
            <w:r w:rsidRPr="003C2258">
              <w:rPr>
                <w:rFonts w:ascii="Arial" w:eastAsia="Times New Roman" w:hAnsi="Arial" w:cs="Arial"/>
                <w:bCs/>
                <w:lang w:eastAsia="hr-HR"/>
              </w:rPr>
              <w:t xml:space="preserve">od prve stavke. </w:t>
            </w:r>
            <w:r>
              <w:rPr>
                <w:rFonts w:ascii="Arial" w:eastAsia="Times New Roman" w:hAnsi="Arial" w:cs="Arial"/>
                <w:bCs/>
                <w:lang w:eastAsia="hr-HR"/>
              </w:rPr>
              <w:br/>
              <w:t>Z</w:t>
            </w:r>
            <w:r w:rsidRPr="003C2258">
              <w:rPr>
                <w:rFonts w:ascii="Arial" w:eastAsia="Times New Roman" w:hAnsi="Arial" w:cs="Arial"/>
                <w:bCs/>
                <w:lang w:eastAsia="hr-HR"/>
              </w:rPr>
              <w:t>adana mogućnost.</w:t>
            </w:r>
          </w:p>
          <w:p w14:paraId="5B110991" w14:textId="0115BA36"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-1 –</w:t>
            </w:r>
            <w:r>
              <w:rPr>
                <w:rFonts w:ascii="Arial" w:eastAsia="Times New Roman" w:hAnsi="Arial" w:cs="Arial"/>
                <w:bCs/>
                <w:lang w:eastAsia="hr-HR"/>
              </w:rPr>
              <w:t xml:space="preserve"> </w:t>
            </w:r>
            <w:r w:rsidRPr="003C2258">
              <w:rPr>
                <w:rFonts w:ascii="Arial" w:eastAsia="Times New Roman" w:hAnsi="Arial" w:cs="Arial"/>
                <w:bCs/>
                <w:lang w:eastAsia="hr-HR"/>
              </w:rPr>
              <w:t>pretraživanj</w:t>
            </w:r>
            <w:r>
              <w:rPr>
                <w:rFonts w:ascii="Arial" w:eastAsia="Times New Roman" w:hAnsi="Arial" w:cs="Arial"/>
                <w:bCs/>
                <w:lang w:eastAsia="hr-HR"/>
              </w:rPr>
              <w:t>e</w:t>
            </w:r>
            <w:r w:rsidRPr="003C2258">
              <w:rPr>
                <w:rFonts w:ascii="Arial" w:eastAsia="Times New Roman" w:hAnsi="Arial" w:cs="Arial"/>
                <w:bCs/>
                <w:lang w:eastAsia="hr-HR"/>
              </w:rPr>
              <w:t xml:space="preserve"> počevši od zadnje stavke.</w:t>
            </w:r>
          </w:p>
          <w:p w14:paraId="6836BA60" w14:textId="7ECBF520"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w:t>
            </w:r>
            <w:r w:rsidR="00952045">
              <w:rPr>
                <w:rFonts w:ascii="Arial" w:eastAsia="Times New Roman" w:hAnsi="Arial" w:cs="Arial"/>
                <w:bCs/>
                <w:lang w:eastAsia="hr-HR"/>
              </w:rPr>
              <w:t xml:space="preserve"> </w:t>
            </w:r>
            <w:r w:rsidRPr="003C2258">
              <w:rPr>
                <w:rFonts w:ascii="Arial" w:eastAsia="Times New Roman" w:hAnsi="Arial" w:cs="Arial"/>
                <w:bCs/>
                <w:lang w:eastAsia="hr-HR"/>
              </w:rPr>
              <w:t>pretraživanj</w:t>
            </w:r>
            <w:r w:rsidR="00952045">
              <w:rPr>
                <w:rFonts w:ascii="Arial" w:eastAsia="Times New Roman" w:hAnsi="Arial" w:cs="Arial"/>
                <w:bCs/>
                <w:lang w:eastAsia="hr-HR"/>
              </w:rPr>
              <w:t xml:space="preserve">e kod kojeg podaci u </w:t>
            </w:r>
            <w:r w:rsidR="00952045" w:rsidRPr="00952045">
              <w:rPr>
                <w:rFonts w:ascii="Arial" w:eastAsia="Times New Roman" w:hAnsi="Arial" w:cs="Arial"/>
                <w:b/>
                <w:lang w:eastAsia="hr-HR"/>
              </w:rPr>
              <w:t>Polje_traženja</w:t>
            </w:r>
            <w:r>
              <w:rPr>
                <w:rFonts w:ascii="Arial" w:eastAsia="Times New Roman" w:hAnsi="Arial" w:cs="Arial"/>
                <w:bCs/>
                <w:lang w:eastAsia="hr-HR"/>
              </w:rPr>
              <w:t xml:space="preserve"> mora</w:t>
            </w:r>
            <w:r w:rsidR="00952045">
              <w:rPr>
                <w:rFonts w:ascii="Arial" w:eastAsia="Times New Roman" w:hAnsi="Arial" w:cs="Arial"/>
                <w:bCs/>
                <w:lang w:eastAsia="hr-HR"/>
              </w:rPr>
              <w:t>ju</w:t>
            </w:r>
            <w:r>
              <w:rPr>
                <w:rFonts w:ascii="Arial" w:eastAsia="Times New Roman" w:hAnsi="Arial" w:cs="Arial"/>
                <w:bCs/>
                <w:lang w:eastAsia="hr-HR"/>
              </w:rPr>
              <w:t xml:space="preserve"> biti </w:t>
            </w:r>
            <w:r w:rsidRPr="003C2258">
              <w:rPr>
                <w:rFonts w:ascii="Arial" w:eastAsia="Times New Roman" w:hAnsi="Arial" w:cs="Arial"/>
                <w:bCs/>
                <w:lang w:eastAsia="hr-HR"/>
              </w:rPr>
              <w:t>sortira</w:t>
            </w:r>
            <w:r>
              <w:rPr>
                <w:rFonts w:ascii="Arial" w:eastAsia="Times New Roman" w:hAnsi="Arial" w:cs="Arial"/>
                <w:bCs/>
                <w:lang w:eastAsia="hr-HR"/>
              </w:rPr>
              <w:t>n</w:t>
            </w:r>
            <w:r w:rsidR="00952045">
              <w:rPr>
                <w:rFonts w:ascii="Arial" w:eastAsia="Times New Roman" w:hAnsi="Arial" w:cs="Arial"/>
                <w:bCs/>
                <w:lang w:eastAsia="hr-HR"/>
              </w:rPr>
              <w:t>i</w:t>
            </w:r>
            <w:r w:rsidRPr="003C2258">
              <w:rPr>
                <w:rFonts w:ascii="Arial" w:eastAsia="Times New Roman" w:hAnsi="Arial" w:cs="Arial"/>
                <w:bCs/>
                <w:lang w:eastAsia="hr-HR"/>
              </w:rPr>
              <w:t xml:space="preserve"> uzlaznim redoslijedom. </w:t>
            </w:r>
          </w:p>
          <w:p w14:paraId="66DA3680" w14:textId="01D6B56D" w:rsidR="008E1C5E" w:rsidRPr="0094461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w:t>
            </w:r>
            <w:r w:rsidR="00952045">
              <w:rPr>
                <w:rFonts w:ascii="Arial" w:eastAsia="Times New Roman" w:hAnsi="Arial" w:cs="Arial"/>
                <w:bCs/>
                <w:lang w:eastAsia="hr-HR"/>
              </w:rPr>
              <w:t xml:space="preserve"> </w:t>
            </w:r>
            <w:r w:rsidR="00952045" w:rsidRPr="003C2258">
              <w:rPr>
                <w:rFonts w:ascii="Arial" w:eastAsia="Times New Roman" w:hAnsi="Arial" w:cs="Arial"/>
                <w:bCs/>
                <w:lang w:eastAsia="hr-HR"/>
              </w:rPr>
              <w:t>pretraživanj</w:t>
            </w:r>
            <w:r w:rsidR="00952045">
              <w:rPr>
                <w:rFonts w:ascii="Arial" w:eastAsia="Times New Roman" w:hAnsi="Arial" w:cs="Arial"/>
                <w:bCs/>
                <w:lang w:eastAsia="hr-HR"/>
              </w:rPr>
              <w:t xml:space="preserve">e kod kojeg podaci u </w:t>
            </w:r>
            <w:r w:rsidR="00952045" w:rsidRPr="00952045">
              <w:rPr>
                <w:rFonts w:ascii="Arial" w:eastAsia="Times New Roman" w:hAnsi="Arial" w:cs="Arial"/>
                <w:b/>
                <w:lang w:eastAsia="hr-HR"/>
              </w:rPr>
              <w:t>Polje_traženja</w:t>
            </w:r>
            <w:r w:rsidR="00952045">
              <w:rPr>
                <w:rFonts w:ascii="Arial" w:eastAsia="Times New Roman" w:hAnsi="Arial" w:cs="Arial"/>
                <w:bCs/>
                <w:lang w:eastAsia="hr-HR"/>
              </w:rPr>
              <w:t xml:space="preserve"> moraju biti </w:t>
            </w:r>
            <w:r w:rsidR="00952045" w:rsidRPr="003C2258">
              <w:rPr>
                <w:rFonts w:ascii="Arial" w:eastAsia="Times New Roman" w:hAnsi="Arial" w:cs="Arial"/>
                <w:bCs/>
                <w:lang w:eastAsia="hr-HR"/>
              </w:rPr>
              <w:t>sortira</w:t>
            </w:r>
            <w:r w:rsidR="00952045">
              <w:rPr>
                <w:rFonts w:ascii="Arial" w:eastAsia="Times New Roman" w:hAnsi="Arial" w:cs="Arial"/>
                <w:bCs/>
                <w:lang w:eastAsia="hr-HR"/>
              </w:rPr>
              <w:t>ni</w:t>
            </w:r>
            <w:r w:rsidR="00952045" w:rsidRPr="003C2258">
              <w:rPr>
                <w:rFonts w:ascii="Arial" w:eastAsia="Times New Roman" w:hAnsi="Arial" w:cs="Arial"/>
                <w:bCs/>
                <w:lang w:eastAsia="hr-HR"/>
              </w:rPr>
              <w:t xml:space="preserve"> </w:t>
            </w:r>
            <w:r w:rsidR="00952045">
              <w:rPr>
                <w:rFonts w:ascii="Arial" w:eastAsia="Times New Roman" w:hAnsi="Arial" w:cs="Arial"/>
                <w:bCs/>
                <w:lang w:eastAsia="hr-HR"/>
              </w:rPr>
              <w:t>silaznim</w:t>
            </w:r>
            <w:r w:rsidR="00952045" w:rsidRPr="003C2258">
              <w:rPr>
                <w:rFonts w:ascii="Arial" w:eastAsia="Times New Roman" w:hAnsi="Arial" w:cs="Arial"/>
                <w:bCs/>
                <w:lang w:eastAsia="hr-HR"/>
              </w:rPr>
              <w:t xml:space="preserve"> redoslijedom. </w:t>
            </w:r>
          </w:p>
        </w:tc>
      </w:tr>
    </w:tbl>
    <w:p w14:paraId="6CA6220F" w14:textId="77777777" w:rsidR="008E1C5E" w:rsidRPr="000D373E" w:rsidRDefault="008E1C5E" w:rsidP="008E1C5E">
      <w:pPr>
        <w:pStyle w:val="TSnormal"/>
        <w:rPr>
          <w:bCs/>
        </w:rPr>
      </w:pPr>
      <w:r w:rsidRPr="000D373E">
        <w:rPr>
          <w:bCs/>
        </w:rPr>
        <w:t xml:space="preserve">Primjer: </w:t>
      </w:r>
    </w:p>
    <w:p w14:paraId="3C7587AB" w14:textId="2221D7CD" w:rsidR="008E1C5E" w:rsidRPr="000D373E" w:rsidRDefault="008E1C5E" w:rsidP="008E1C5E">
      <w:pPr>
        <w:pStyle w:val="TSnormal"/>
        <w:rPr>
          <w:bCs/>
        </w:rPr>
      </w:pPr>
      <w:r>
        <w:rPr>
          <w:bCs/>
          <w:lang w:val="en-US" w:eastAsia="en-US"/>
        </w:rPr>
        <w:drawing>
          <wp:inline distT="0" distB="0" distL="0" distR="0" wp14:anchorId="33E3ED17" wp14:editId="01139FF8">
            <wp:extent cx="4499610" cy="1403387"/>
            <wp:effectExtent l="19050" t="19050" r="15240" b="25400"/>
            <wp:docPr id="1827144027" name="Slika 182714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44027" name="Slika 1827144027"/>
                    <pic:cNvPicPr/>
                  </pic:nvPicPr>
                  <pic:blipFill>
                    <a:blip r:embed="rId53">
                      <a:extLst>
                        <a:ext uri="{28A0092B-C50C-407E-A947-70E740481C1C}">
                          <a14:useLocalDpi xmlns:a14="http://schemas.microsoft.com/office/drawing/2010/main" val="0"/>
                        </a:ext>
                      </a:extLst>
                    </a:blip>
                    <a:stretch>
                      <a:fillRect/>
                    </a:stretch>
                  </pic:blipFill>
                  <pic:spPr>
                    <a:xfrm>
                      <a:off x="0" y="0"/>
                      <a:ext cx="4499610" cy="1403387"/>
                    </a:xfrm>
                    <a:prstGeom prst="rect">
                      <a:avLst/>
                    </a:prstGeom>
                    <a:ln w="6350">
                      <a:solidFill>
                        <a:schemeClr val="tx1"/>
                      </a:solidFill>
                    </a:ln>
                  </pic:spPr>
                </pic:pic>
              </a:graphicData>
            </a:graphic>
          </wp:inline>
        </w:drawing>
      </w:r>
      <w:r w:rsidR="00F76A34">
        <w:rPr>
          <w:bCs/>
        </w:rPr>
        <w:t xml:space="preserve"> </w:t>
      </w:r>
    </w:p>
    <w:p w14:paraId="61EA00E7" w14:textId="2A66204D" w:rsidR="002C32ED" w:rsidRDefault="002C32ED" w:rsidP="002C32ED">
      <w:pPr>
        <w:pStyle w:val="TSnormal"/>
        <w:rPr>
          <w:bCs/>
        </w:rPr>
      </w:pPr>
      <w:r>
        <w:rPr>
          <w:bCs/>
        </w:rPr>
        <w:t>Prednosti funkcije XLOOKUP u odnosu na funkciju VLOOKUP:</w:t>
      </w:r>
    </w:p>
    <w:p w14:paraId="693178BB" w14:textId="5AC5A54C" w:rsidR="002C32ED" w:rsidRPr="00AF719F" w:rsidRDefault="002C32ED" w:rsidP="002C32ED">
      <w:pPr>
        <w:pStyle w:val="TSnumerirano"/>
        <w:numPr>
          <w:ilvl w:val="0"/>
          <w:numId w:val="74"/>
        </w:numPr>
      </w:pPr>
      <w:r w:rsidRPr="002C32ED">
        <w:rPr>
          <w:b/>
        </w:rPr>
        <w:t>Pretraživanje lijevih stupaca</w:t>
      </w:r>
      <w:r>
        <w:t xml:space="preserve"> </w:t>
      </w:r>
      <w:r w:rsidRPr="00560F59">
        <w:t>–</w:t>
      </w:r>
      <w:r>
        <w:t xml:space="preserve"> funkcija VLOOKUP uvijek pretražuje vrijednosti desno od stupca gdje leži vrijednost pretraživanja, dakle ne može pretraživati podatke u lijevim stupcima. Funkcija </w:t>
      </w:r>
      <w:r>
        <w:rPr>
          <w:bCs/>
        </w:rPr>
        <w:t>XLOOKUP</w:t>
      </w:r>
      <w:r w:rsidRPr="002C32ED">
        <w:rPr>
          <w:bCs/>
        </w:rPr>
        <w:t xml:space="preserve"> </w:t>
      </w:r>
      <w:r>
        <w:rPr>
          <w:bCs/>
        </w:rPr>
        <w:t>p</w:t>
      </w:r>
      <w:r w:rsidRPr="002C32ED">
        <w:rPr>
          <w:bCs/>
        </w:rPr>
        <w:t>retražuj</w:t>
      </w:r>
      <w:r>
        <w:rPr>
          <w:bCs/>
        </w:rPr>
        <w:t>e</w:t>
      </w:r>
      <w:r w:rsidRPr="002C32ED">
        <w:rPr>
          <w:bCs/>
        </w:rPr>
        <w:t xml:space="preserve"> stupce </w:t>
      </w:r>
      <w:r>
        <w:rPr>
          <w:bCs/>
        </w:rPr>
        <w:t>neovisno o njihovom položaju u tablici</w:t>
      </w:r>
      <w:r w:rsidRPr="002C32ED">
        <w:rPr>
          <w:bCs/>
        </w:rPr>
        <w:t>.</w:t>
      </w:r>
    </w:p>
    <w:p w14:paraId="1A02E645" w14:textId="0FB67E35" w:rsidR="00EB7551" w:rsidRPr="00227F2C" w:rsidRDefault="00EB7551" w:rsidP="00EB7551">
      <w:pPr>
        <w:pStyle w:val="TSnumerirano"/>
        <w:numPr>
          <w:ilvl w:val="0"/>
          <w:numId w:val="74"/>
        </w:numPr>
      </w:pPr>
      <w:r>
        <w:rPr>
          <w:b/>
        </w:rPr>
        <w:lastRenderedPageBreak/>
        <w:t>Vraćanje više stavki za jednu pretraživanu vrijednost</w:t>
      </w:r>
      <w:r>
        <w:rPr>
          <w:bCs/>
        </w:rPr>
        <w:t xml:space="preserve"> – funkcija XLOOKUP može vratiti rezultat više stavki odjednom. Jednom formulom mogu se dobiti rezultati pretraživanja iz više stupaca dok je kod funkcije VLOOKUP formula potrebna za svaku stavku posebno.</w:t>
      </w:r>
    </w:p>
    <w:p w14:paraId="0FFAD498" w14:textId="15977916" w:rsidR="00227F2C" w:rsidRPr="00EF0442" w:rsidRDefault="00227F2C" w:rsidP="002C32ED">
      <w:pPr>
        <w:pStyle w:val="TSnumerirano"/>
        <w:numPr>
          <w:ilvl w:val="0"/>
          <w:numId w:val="74"/>
        </w:numPr>
      </w:pPr>
      <w:r>
        <w:rPr>
          <w:b/>
        </w:rPr>
        <w:t>Sigurno umetanje ili brisanje stupaca</w:t>
      </w:r>
      <w:r>
        <w:rPr>
          <w:bCs/>
        </w:rPr>
        <w:t xml:space="preserve"> – kada se naknadno u tablicu doda novi stupac ili izbriše postojeći, funkcija VLOOKUP pokazuje pogrešan rezultat dok funkcija XLOOKUP prilagođava adrese </w:t>
      </w:r>
      <w:r w:rsidR="00430A44">
        <w:rPr>
          <w:bCs/>
        </w:rPr>
        <w:t xml:space="preserve">u formuli </w:t>
      </w:r>
      <w:r>
        <w:rPr>
          <w:bCs/>
        </w:rPr>
        <w:t>novoj situaciji i uvijek prikazuje točan rezultat.</w:t>
      </w:r>
    </w:p>
    <w:p w14:paraId="447AB976" w14:textId="109F1477" w:rsidR="00EF0442" w:rsidRPr="007172A4" w:rsidRDefault="00EF0442" w:rsidP="002C32ED">
      <w:pPr>
        <w:pStyle w:val="TSnumerirano"/>
        <w:numPr>
          <w:ilvl w:val="0"/>
          <w:numId w:val="74"/>
        </w:numPr>
      </w:pPr>
      <w:r>
        <w:rPr>
          <w:b/>
        </w:rPr>
        <w:t>Odgovor kada vrijednost nije pronađena</w:t>
      </w:r>
      <w:r>
        <w:rPr>
          <w:bCs/>
        </w:rPr>
        <w:t xml:space="preserve"> – u slučaju da se ne pronađe tražena vrijednost, </w:t>
      </w:r>
      <w:r w:rsidR="007172A4">
        <w:rPr>
          <w:bCs/>
        </w:rPr>
        <w:t xml:space="preserve">funkcija XLOOKUP </w:t>
      </w:r>
      <w:r>
        <w:rPr>
          <w:bCs/>
        </w:rPr>
        <w:t xml:space="preserve">prikazuje tekst koji se definira kod argumenta </w:t>
      </w:r>
      <w:r w:rsidR="007172A4" w:rsidRPr="00430A44">
        <w:rPr>
          <w:b/>
        </w:rPr>
        <w:t>Ako_se_ne_nađe</w:t>
      </w:r>
      <w:r w:rsidR="007172A4">
        <w:rPr>
          <w:bCs/>
        </w:rPr>
        <w:t xml:space="preserve">. </w:t>
      </w:r>
      <w:r w:rsidR="00430A44">
        <w:rPr>
          <w:bCs/>
        </w:rPr>
        <w:t>Sama f</w:t>
      </w:r>
      <w:r w:rsidR="007172A4">
        <w:rPr>
          <w:bCs/>
        </w:rPr>
        <w:t>unkcija VLOOKUP takvu mogućnost nema</w:t>
      </w:r>
      <w:r w:rsidR="00430A44">
        <w:rPr>
          <w:bCs/>
        </w:rPr>
        <w:t xml:space="preserve"> </w:t>
      </w:r>
      <w:r w:rsidR="00FF5554">
        <w:rPr>
          <w:bCs/>
        </w:rPr>
        <w:t>(</w:t>
      </w:r>
      <w:r w:rsidR="00430A44">
        <w:rPr>
          <w:bCs/>
        </w:rPr>
        <w:t xml:space="preserve">jedino </w:t>
      </w:r>
      <w:r w:rsidR="00FF5554">
        <w:rPr>
          <w:bCs/>
        </w:rPr>
        <w:t>uz kombinaciju</w:t>
      </w:r>
      <w:r w:rsidR="00430A44">
        <w:rPr>
          <w:bCs/>
        </w:rPr>
        <w:t xml:space="preserve"> s IF</w:t>
      </w:r>
      <w:r w:rsidR="00FF5554">
        <w:rPr>
          <w:bCs/>
        </w:rPr>
        <w:t>)</w:t>
      </w:r>
      <w:r w:rsidR="00430A44">
        <w:rPr>
          <w:bCs/>
        </w:rPr>
        <w:t>.</w:t>
      </w:r>
    </w:p>
    <w:p w14:paraId="139B0477" w14:textId="48E9029C" w:rsidR="007172A4" w:rsidRPr="00BB07DD" w:rsidRDefault="008D5123" w:rsidP="002C32ED">
      <w:pPr>
        <w:pStyle w:val="TSnumerirano"/>
        <w:numPr>
          <w:ilvl w:val="0"/>
          <w:numId w:val="74"/>
        </w:numPr>
      </w:pPr>
      <w:r>
        <w:rPr>
          <w:b/>
        </w:rPr>
        <w:t>Pretraživanje vodoravne tablice</w:t>
      </w:r>
      <w:r>
        <w:rPr>
          <w:bCs/>
        </w:rPr>
        <w:t xml:space="preserve"> – kada je tablica organizirana vodoravno, funkcija XLOOKUP </w:t>
      </w:r>
      <w:r w:rsidR="00227F2C">
        <w:rPr>
          <w:bCs/>
        </w:rPr>
        <w:t>pretražuje</w:t>
      </w:r>
      <w:r>
        <w:rPr>
          <w:bCs/>
        </w:rPr>
        <w:t xml:space="preserve"> retke </w:t>
      </w:r>
      <w:r w:rsidR="008A25EE">
        <w:rPr>
          <w:bCs/>
        </w:rPr>
        <w:t>primjenjujući</w:t>
      </w:r>
      <w:r>
        <w:rPr>
          <w:bCs/>
        </w:rPr>
        <w:t xml:space="preserve"> sva pravila </w:t>
      </w:r>
      <w:r w:rsidR="00227F2C">
        <w:rPr>
          <w:bCs/>
        </w:rPr>
        <w:t>(</w:t>
      </w:r>
      <w:r>
        <w:rPr>
          <w:bCs/>
        </w:rPr>
        <w:t xml:space="preserve">i </w:t>
      </w:r>
      <w:r w:rsidR="00227F2C">
        <w:rPr>
          <w:bCs/>
        </w:rPr>
        <w:t xml:space="preserve">navedene </w:t>
      </w:r>
      <w:r>
        <w:rPr>
          <w:bCs/>
        </w:rPr>
        <w:t>prednosti</w:t>
      </w:r>
      <w:r w:rsidR="00227F2C">
        <w:rPr>
          <w:bCs/>
        </w:rPr>
        <w:t>)</w:t>
      </w:r>
      <w:r>
        <w:rPr>
          <w:bCs/>
        </w:rPr>
        <w:t xml:space="preserve"> kao i kod okomite tablice. </w:t>
      </w:r>
      <w:r w:rsidR="00477132">
        <w:rPr>
          <w:bCs/>
        </w:rPr>
        <w:t xml:space="preserve">U tom </w:t>
      </w:r>
      <w:r w:rsidR="00227F2C">
        <w:rPr>
          <w:bCs/>
        </w:rPr>
        <w:t xml:space="preserve">je </w:t>
      </w:r>
      <w:r w:rsidR="00477132">
        <w:rPr>
          <w:bCs/>
        </w:rPr>
        <w:t>slučaju zamjena za funkciju HLOOKUP.</w:t>
      </w:r>
    </w:p>
    <w:p w14:paraId="32103B3D" w14:textId="7E184AAA" w:rsidR="00E203B4" w:rsidRPr="00587B4D" w:rsidRDefault="00BE220C" w:rsidP="00E203B4">
      <w:pPr>
        <w:pStyle w:val="TSnormal"/>
        <w:rPr>
          <w:b/>
          <w:bCs/>
        </w:rPr>
      </w:pPr>
      <w:r>
        <w:rPr>
          <w:b/>
          <w:bCs/>
        </w:rPr>
        <w:t>INDEX</w:t>
      </w:r>
    </w:p>
    <w:p w14:paraId="33BD740C" w14:textId="11807EC8" w:rsidR="00E203B4" w:rsidRDefault="006F3059" w:rsidP="00E203B4">
      <w:pPr>
        <w:pStyle w:val="TSnormal"/>
        <w:rPr>
          <w:bCs/>
        </w:rPr>
      </w:pPr>
      <w:r w:rsidRPr="006F3059">
        <w:rPr>
          <w:bCs/>
        </w:rPr>
        <w:t xml:space="preserve">Funkcija INDEX vraća vrijednost </w:t>
      </w:r>
      <w:r>
        <w:rPr>
          <w:bCs/>
        </w:rPr>
        <w:t xml:space="preserve">ćelije na presjeku </w:t>
      </w:r>
      <w:r w:rsidR="00FE29F8">
        <w:rPr>
          <w:bCs/>
        </w:rPr>
        <w:t>zadanog</w:t>
      </w:r>
      <w:r w:rsidR="00195A84">
        <w:rPr>
          <w:bCs/>
        </w:rPr>
        <w:t>a</w:t>
      </w:r>
      <w:r>
        <w:rPr>
          <w:bCs/>
        </w:rPr>
        <w:t xml:space="preserve"> retka i </w:t>
      </w:r>
      <w:r w:rsidR="00FE29F8">
        <w:rPr>
          <w:bCs/>
        </w:rPr>
        <w:t>zadanog</w:t>
      </w:r>
      <w:r w:rsidR="00195A84">
        <w:rPr>
          <w:bCs/>
        </w:rPr>
        <w:t>a</w:t>
      </w:r>
      <w:r w:rsidR="00FE29F8">
        <w:rPr>
          <w:bCs/>
        </w:rPr>
        <w:t xml:space="preserve"> </w:t>
      </w:r>
      <w:r>
        <w:rPr>
          <w:bCs/>
        </w:rPr>
        <w:t xml:space="preserve">stupca u zadanom </w:t>
      </w:r>
      <w:r w:rsidR="0022316C">
        <w:rPr>
          <w:bCs/>
        </w:rPr>
        <w:t xml:space="preserve">jednom ili više </w:t>
      </w:r>
      <w:r>
        <w:rPr>
          <w:bCs/>
        </w:rPr>
        <w:t>raspon</w:t>
      </w:r>
      <w:r w:rsidR="0022316C">
        <w:rPr>
          <w:bCs/>
        </w:rPr>
        <w:t>a</w:t>
      </w:r>
      <w:r w:rsidRPr="006F3059">
        <w:rPr>
          <w:bCs/>
        </w:rPr>
        <w:t>.</w:t>
      </w:r>
      <w:r w:rsidR="0022316C">
        <w:rPr>
          <w:bCs/>
        </w:rPr>
        <w:t xml:space="preserve"> </w:t>
      </w:r>
      <w:r w:rsidR="000C19F2">
        <w:rPr>
          <w:bCs/>
        </w:rPr>
        <w:t>Ako je raspon jedan</w:t>
      </w:r>
      <w:r w:rsidR="00D2782F">
        <w:rPr>
          <w:bCs/>
        </w:rPr>
        <w:t>,</w:t>
      </w:r>
      <w:r w:rsidR="000C19F2">
        <w:rPr>
          <w:bCs/>
        </w:rPr>
        <w:t xml:space="preserve"> oblik funkcije je polje, a ako je zadano više raspona, oblik funkcije je referenca. U skladu s time razlikuju se i argumenti.</w:t>
      </w:r>
    </w:p>
    <w:p w14:paraId="0619ACE8" w14:textId="5FC39F59" w:rsidR="006F3059" w:rsidRPr="00587B4D" w:rsidRDefault="000C19F2" w:rsidP="00E203B4">
      <w:pPr>
        <w:pStyle w:val="TSnormal"/>
        <w:rPr>
          <w:bCs/>
        </w:rPr>
      </w:pPr>
      <w:r>
        <w:rPr>
          <w:bCs/>
        </w:rPr>
        <w:t>Oblik polja</w:t>
      </w:r>
      <w:r w:rsidR="006F3059">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E203B4" w:rsidRPr="003B43F5" w14:paraId="17DD3AAC" w14:textId="77777777" w:rsidTr="00E203B4">
        <w:trPr>
          <w:trHeight w:val="550"/>
        </w:trPr>
        <w:tc>
          <w:tcPr>
            <w:tcW w:w="7088" w:type="dxa"/>
            <w:gridSpan w:val="2"/>
            <w:vAlign w:val="center"/>
          </w:tcPr>
          <w:p w14:paraId="220AEAC5" w14:textId="77777777" w:rsidR="00E203B4" w:rsidRPr="003B43F5" w:rsidRDefault="00E203B4" w:rsidP="00240A7D">
            <w:pPr>
              <w:pStyle w:val="TStablica"/>
              <w:rPr>
                <w:b/>
              </w:rPr>
            </w:pPr>
            <w:r w:rsidRPr="003B43F5">
              <w:rPr>
                <w:b/>
              </w:rPr>
              <w:t>=</w:t>
            </w:r>
            <w:r w:rsidR="006F3059">
              <w:rPr>
                <w:b/>
              </w:rPr>
              <w:t>INDEX</w:t>
            </w:r>
            <w:r w:rsidRPr="003B43F5">
              <w:rPr>
                <w:b/>
              </w:rPr>
              <w:t>(</w:t>
            </w:r>
            <w:r w:rsidR="006F3059">
              <w:rPr>
                <w:b/>
              </w:rPr>
              <w:t>polje</w:t>
            </w:r>
            <w:r w:rsidRPr="003B43F5">
              <w:rPr>
                <w:b/>
              </w:rPr>
              <w:t>;</w:t>
            </w:r>
            <w:r w:rsidR="00E43D55">
              <w:rPr>
                <w:b/>
              </w:rPr>
              <w:t xml:space="preserve"> </w:t>
            </w:r>
            <w:r w:rsidR="00240A7D">
              <w:rPr>
                <w:b/>
              </w:rPr>
              <w:t xml:space="preserve">broj_retka; </w:t>
            </w:r>
            <w:r w:rsidR="00E43D55" w:rsidRPr="00BF2681">
              <w:rPr>
                <w:bCs/>
              </w:rPr>
              <w:t>[</w:t>
            </w:r>
            <w:r w:rsidR="00240A7D" w:rsidRPr="00BF2681">
              <w:rPr>
                <w:bCs/>
              </w:rPr>
              <w:t>broj_stupca</w:t>
            </w:r>
            <w:r w:rsidR="00E43D55" w:rsidRPr="00BF2681">
              <w:rPr>
                <w:bCs/>
              </w:rPr>
              <w:t>]</w:t>
            </w:r>
            <w:r w:rsidR="00240A7D">
              <w:rPr>
                <w:b/>
              </w:rPr>
              <w:t>)</w:t>
            </w:r>
          </w:p>
        </w:tc>
      </w:tr>
      <w:tr w:rsidR="00E203B4" w:rsidRPr="00587B4D" w14:paraId="6C6EBAD5" w14:textId="77777777" w:rsidTr="004F393F">
        <w:trPr>
          <w:trHeight w:val="624"/>
        </w:trPr>
        <w:tc>
          <w:tcPr>
            <w:tcW w:w="2268" w:type="dxa"/>
            <w:vAlign w:val="center"/>
          </w:tcPr>
          <w:p w14:paraId="1D208751" w14:textId="77777777" w:rsidR="00406BD1" w:rsidRDefault="00240A7D" w:rsidP="00406BD1">
            <w:pPr>
              <w:pStyle w:val="TStablica"/>
              <w:rPr>
                <w:b/>
              </w:rPr>
            </w:pPr>
            <w:r>
              <w:rPr>
                <w:b/>
              </w:rPr>
              <w:t>Polje</w:t>
            </w:r>
          </w:p>
          <w:p w14:paraId="03F3F610" w14:textId="77777777" w:rsidR="00E203B4" w:rsidRPr="00587B4D" w:rsidRDefault="00E203B4" w:rsidP="00240A7D">
            <w:pPr>
              <w:pStyle w:val="TStablica"/>
            </w:pPr>
            <w:r w:rsidRPr="00587B4D">
              <w:t>(</w:t>
            </w:r>
            <w:r w:rsidR="00240A7D">
              <w:rPr>
                <w:i/>
              </w:rPr>
              <w:t>Array</w:t>
            </w:r>
            <w:r w:rsidRPr="00587B4D">
              <w:t>)</w:t>
            </w:r>
          </w:p>
        </w:tc>
        <w:tc>
          <w:tcPr>
            <w:tcW w:w="4820" w:type="dxa"/>
            <w:vAlign w:val="center"/>
          </w:tcPr>
          <w:p w14:paraId="413369CD" w14:textId="77777777" w:rsidR="00E203B4" w:rsidRPr="00587B4D" w:rsidRDefault="000C19F2" w:rsidP="000C19F2">
            <w:pPr>
              <w:pStyle w:val="TStablica"/>
            </w:pPr>
            <w:r w:rsidRPr="000C19F2">
              <w:t>Tablica informacija u kojoj se traže podaci, raspon ćelija.</w:t>
            </w:r>
          </w:p>
        </w:tc>
      </w:tr>
      <w:tr w:rsidR="00240A7D" w:rsidRPr="00587B4D" w14:paraId="6A49FB1D" w14:textId="77777777" w:rsidTr="004F393F">
        <w:trPr>
          <w:trHeight w:val="624"/>
        </w:trPr>
        <w:tc>
          <w:tcPr>
            <w:tcW w:w="2268" w:type="dxa"/>
            <w:vAlign w:val="center"/>
          </w:tcPr>
          <w:p w14:paraId="6F0263A7" w14:textId="77777777" w:rsidR="00240A7D" w:rsidRDefault="00240A7D" w:rsidP="00406BD1">
            <w:pPr>
              <w:pStyle w:val="TStablica"/>
            </w:pPr>
            <w:r>
              <w:rPr>
                <w:b/>
              </w:rPr>
              <w:t>Broj_retka</w:t>
            </w:r>
          </w:p>
          <w:p w14:paraId="49B5FB9F" w14:textId="77777777" w:rsidR="00240A7D" w:rsidRPr="007702EA" w:rsidRDefault="00240A7D" w:rsidP="00406BD1">
            <w:pPr>
              <w:pStyle w:val="TStablica"/>
            </w:pPr>
            <w:r>
              <w:t>(</w:t>
            </w:r>
            <w:r w:rsidR="007702EA">
              <w:rPr>
                <w:i/>
              </w:rPr>
              <w:t>Row_num</w:t>
            </w:r>
            <w:r w:rsidR="007702EA">
              <w:t>)</w:t>
            </w:r>
          </w:p>
        </w:tc>
        <w:tc>
          <w:tcPr>
            <w:tcW w:w="4820" w:type="dxa"/>
            <w:vAlign w:val="center"/>
          </w:tcPr>
          <w:p w14:paraId="6582E9A3" w14:textId="70617E8D" w:rsidR="00240A7D" w:rsidRPr="00587B4D" w:rsidRDefault="00C13517" w:rsidP="00C13517">
            <w:pPr>
              <w:pStyle w:val="TStablica"/>
            </w:pPr>
            <w:r>
              <w:t>Redak u polju ili referenci iz kojeg će se vratiti vrijednost. Ako je izostavljen, broj_stupca je obavezan.</w:t>
            </w:r>
          </w:p>
        </w:tc>
      </w:tr>
      <w:tr w:rsidR="00240A7D" w:rsidRPr="00587B4D" w14:paraId="31B0C14C" w14:textId="77777777" w:rsidTr="004F393F">
        <w:trPr>
          <w:trHeight w:val="624"/>
        </w:trPr>
        <w:tc>
          <w:tcPr>
            <w:tcW w:w="2268" w:type="dxa"/>
            <w:vAlign w:val="center"/>
          </w:tcPr>
          <w:p w14:paraId="33336CC4" w14:textId="77777777" w:rsidR="00240A7D" w:rsidRDefault="00240A7D" w:rsidP="00406BD1">
            <w:pPr>
              <w:pStyle w:val="TStablica"/>
            </w:pPr>
            <w:r>
              <w:rPr>
                <w:b/>
              </w:rPr>
              <w:t>Broj_stupca</w:t>
            </w:r>
          </w:p>
          <w:p w14:paraId="56E05DE3" w14:textId="77777777" w:rsidR="00240A7D" w:rsidRPr="00240A7D" w:rsidRDefault="00240A7D" w:rsidP="00406BD1">
            <w:pPr>
              <w:pStyle w:val="TStablica"/>
            </w:pPr>
            <w:r>
              <w:t>(</w:t>
            </w:r>
            <w:r w:rsidR="007702EA" w:rsidRPr="007702EA">
              <w:rPr>
                <w:i/>
              </w:rPr>
              <w:t>Column_num</w:t>
            </w:r>
            <w:r w:rsidR="007702EA">
              <w:t>)</w:t>
            </w:r>
          </w:p>
        </w:tc>
        <w:tc>
          <w:tcPr>
            <w:tcW w:w="4820" w:type="dxa"/>
            <w:vAlign w:val="center"/>
          </w:tcPr>
          <w:p w14:paraId="787EC0A0" w14:textId="6740E0C1" w:rsidR="00240A7D" w:rsidRPr="00587B4D" w:rsidRDefault="00C13517" w:rsidP="00E43D55">
            <w:pPr>
              <w:pStyle w:val="TStablica"/>
            </w:pPr>
            <w:r>
              <w:t>Stupac u polju ili referenci iz kojeg će se vratiti vrijednost. Ako je izostavljen, broj_retka je obavezan.</w:t>
            </w:r>
          </w:p>
        </w:tc>
      </w:tr>
    </w:tbl>
    <w:p w14:paraId="64F44E29" w14:textId="59B642F1" w:rsidR="00240A7D" w:rsidRDefault="000C19F2" w:rsidP="00E203B4">
      <w:pPr>
        <w:pStyle w:val="TSnormal"/>
        <w:rPr>
          <w:bCs/>
        </w:rPr>
      </w:pPr>
      <w:r>
        <w:rPr>
          <w:bCs/>
        </w:rPr>
        <w:t>Oblik referenca: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240A7D" w:rsidRPr="003B43F5" w14:paraId="1627A21A" w14:textId="77777777" w:rsidTr="00F228EC">
        <w:trPr>
          <w:trHeight w:val="550"/>
        </w:trPr>
        <w:tc>
          <w:tcPr>
            <w:tcW w:w="7088" w:type="dxa"/>
            <w:gridSpan w:val="2"/>
            <w:vAlign w:val="center"/>
          </w:tcPr>
          <w:p w14:paraId="0B6754AA" w14:textId="77777777" w:rsidR="00240A7D" w:rsidRPr="003B43F5" w:rsidRDefault="00240A7D" w:rsidP="00240A7D">
            <w:pPr>
              <w:pStyle w:val="TStablica"/>
              <w:rPr>
                <w:b/>
              </w:rPr>
            </w:pPr>
            <w:r w:rsidRPr="003B43F5">
              <w:rPr>
                <w:b/>
              </w:rPr>
              <w:t>=</w:t>
            </w:r>
            <w:r>
              <w:rPr>
                <w:b/>
              </w:rPr>
              <w:t>INDEX</w:t>
            </w:r>
            <w:r w:rsidRPr="003B43F5">
              <w:rPr>
                <w:b/>
              </w:rPr>
              <w:t>(</w:t>
            </w:r>
            <w:r>
              <w:rPr>
                <w:b/>
              </w:rPr>
              <w:t>referenca</w:t>
            </w:r>
            <w:r w:rsidRPr="003B43F5">
              <w:rPr>
                <w:b/>
              </w:rPr>
              <w:t>;</w:t>
            </w:r>
            <w:r>
              <w:rPr>
                <w:b/>
              </w:rPr>
              <w:t xml:space="preserve"> broj_retka; </w:t>
            </w:r>
            <w:r w:rsidRPr="00BF2681">
              <w:rPr>
                <w:bCs/>
              </w:rPr>
              <w:t>[broj_stupca]</w:t>
            </w:r>
            <w:r>
              <w:rPr>
                <w:b/>
              </w:rPr>
              <w:t xml:space="preserve">; </w:t>
            </w:r>
            <w:r w:rsidRPr="00BF2681">
              <w:rPr>
                <w:bCs/>
              </w:rPr>
              <w:t>[broj_područja]</w:t>
            </w:r>
            <w:r>
              <w:rPr>
                <w:b/>
              </w:rPr>
              <w:t>)</w:t>
            </w:r>
          </w:p>
        </w:tc>
      </w:tr>
      <w:tr w:rsidR="00240A7D" w:rsidRPr="00587B4D" w14:paraId="59A1344B" w14:textId="77777777" w:rsidTr="00F228EC">
        <w:trPr>
          <w:trHeight w:val="624"/>
        </w:trPr>
        <w:tc>
          <w:tcPr>
            <w:tcW w:w="2268" w:type="dxa"/>
            <w:vAlign w:val="center"/>
          </w:tcPr>
          <w:p w14:paraId="09827699" w14:textId="77777777" w:rsidR="00240A7D" w:rsidRDefault="00240A7D" w:rsidP="00F228EC">
            <w:pPr>
              <w:pStyle w:val="TStablica"/>
              <w:rPr>
                <w:b/>
              </w:rPr>
            </w:pPr>
            <w:r>
              <w:rPr>
                <w:b/>
              </w:rPr>
              <w:t>Referenca</w:t>
            </w:r>
          </w:p>
          <w:p w14:paraId="6D0C7311" w14:textId="77777777" w:rsidR="00240A7D" w:rsidRPr="00587B4D" w:rsidRDefault="00240A7D" w:rsidP="00240A7D">
            <w:pPr>
              <w:pStyle w:val="TStablica"/>
            </w:pPr>
            <w:r w:rsidRPr="00587B4D">
              <w:t>(</w:t>
            </w:r>
            <w:r w:rsidR="007702EA">
              <w:rPr>
                <w:i/>
              </w:rPr>
              <w:t>Reference</w:t>
            </w:r>
            <w:r w:rsidRPr="00587B4D">
              <w:t>)</w:t>
            </w:r>
          </w:p>
        </w:tc>
        <w:tc>
          <w:tcPr>
            <w:tcW w:w="4820" w:type="dxa"/>
            <w:vAlign w:val="center"/>
          </w:tcPr>
          <w:p w14:paraId="11A748D1" w14:textId="77777777" w:rsidR="00240A7D" w:rsidRPr="00587B4D" w:rsidRDefault="00170693" w:rsidP="00F228EC">
            <w:pPr>
              <w:pStyle w:val="TStablica"/>
            </w:pPr>
            <w:r>
              <w:t>Referenca na jedan ili više raspona ćelija</w:t>
            </w:r>
            <w:r w:rsidR="000C19F2">
              <w:t xml:space="preserve"> u kojima se traže podaci</w:t>
            </w:r>
            <w:r>
              <w:t>.</w:t>
            </w:r>
          </w:p>
        </w:tc>
      </w:tr>
      <w:tr w:rsidR="00170693" w:rsidRPr="00587B4D" w14:paraId="105C36BD" w14:textId="77777777" w:rsidTr="00F228EC">
        <w:trPr>
          <w:trHeight w:val="624"/>
        </w:trPr>
        <w:tc>
          <w:tcPr>
            <w:tcW w:w="2268" w:type="dxa"/>
            <w:vAlign w:val="center"/>
          </w:tcPr>
          <w:p w14:paraId="18600E32" w14:textId="77777777" w:rsidR="00170693" w:rsidRDefault="00170693" w:rsidP="00170693">
            <w:pPr>
              <w:pStyle w:val="TStablica"/>
            </w:pPr>
            <w:r>
              <w:rPr>
                <w:b/>
              </w:rPr>
              <w:t>Broj_retka</w:t>
            </w:r>
          </w:p>
          <w:p w14:paraId="380D4BB0" w14:textId="77777777" w:rsidR="00170693" w:rsidRPr="00240A7D" w:rsidRDefault="00170693" w:rsidP="00170693">
            <w:pPr>
              <w:pStyle w:val="TStablica"/>
            </w:pPr>
            <w:r>
              <w:t>(</w:t>
            </w:r>
            <w:r>
              <w:rPr>
                <w:i/>
              </w:rPr>
              <w:t>Row_num</w:t>
            </w:r>
            <w:r>
              <w:t>)</w:t>
            </w:r>
          </w:p>
        </w:tc>
        <w:tc>
          <w:tcPr>
            <w:tcW w:w="4820" w:type="dxa"/>
            <w:vAlign w:val="center"/>
          </w:tcPr>
          <w:p w14:paraId="711D6944" w14:textId="3EFB3DEE" w:rsidR="00170693" w:rsidRPr="00587B4D" w:rsidRDefault="00170693" w:rsidP="00D2782F">
            <w:pPr>
              <w:pStyle w:val="TStablica"/>
            </w:pPr>
            <w:r>
              <w:t>Redak u polju ili referenci iz kojeg će se vratiti vrijednost. Ako je izostavljen, broj_stupca je obvezan.</w:t>
            </w:r>
          </w:p>
        </w:tc>
      </w:tr>
      <w:tr w:rsidR="00170693" w:rsidRPr="00587B4D" w14:paraId="51351FCE" w14:textId="77777777" w:rsidTr="00F228EC">
        <w:trPr>
          <w:trHeight w:val="624"/>
        </w:trPr>
        <w:tc>
          <w:tcPr>
            <w:tcW w:w="2268" w:type="dxa"/>
            <w:vAlign w:val="center"/>
          </w:tcPr>
          <w:p w14:paraId="3CACACD4" w14:textId="77777777" w:rsidR="00170693" w:rsidRDefault="00170693" w:rsidP="00170693">
            <w:pPr>
              <w:pStyle w:val="TStablica"/>
            </w:pPr>
            <w:r>
              <w:rPr>
                <w:b/>
              </w:rPr>
              <w:t>Broj_stupca</w:t>
            </w:r>
          </w:p>
          <w:p w14:paraId="476F1562" w14:textId="77777777" w:rsidR="00170693" w:rsidRPr="00240A7D" w:rsidRDefault="00170693" w:rsidP="00170693">
            <w:pPr>
              <w:pStyle w:val="TStablica"/>
            </w:pPr>
            <w:r>
              <w:t>(</w:t>
            </w:r>
            <w:r w:rsidRPr="007702EA">
              <w:rPr>
                <w:i/>
              </w:rPr>
              <w:t>Column_num</w:t>
            </w:r>
            <w:r>
              <w:t>)</w:t>
            </w:r>
          </w:p>
        </w:tc>
        <w:tc>
          <w:tcPr>
            <w:tcW w:w="4820" w:type="dxa"/>
            <w:vAlign w:val="center"/>
          </w:tcPr>
          <w:p w14:paraId="0B943EAD" w14:textId="4783A9EE" w:rsidR="00170693" w:rsidRPr="00587B4D" w:rsidRDefault="00170693" w:rsidP="00D2782F">
            <w:pPr>
              <w:pStyle w:val="TStablica"/>
            </w:pPr>
            <w:r>
              <w:t>Stupac u polju ili referenci iz kojeg će se vratiti vrijednost. Ako je izostavljen, broj_retka je obvezan.</w:t>
            </w:r>
          </w:p>
        </w:tc>
      </w:tr>
      <w:tr w:rsidR="00240A7D" w:rsidRPr="00587B4D" w14:paraId="4A608C19" w14:textId="77777777" w:rsidTr="00F228EC">
        <w:trPr>
          <w:trHeight w:val="624"/>
        </w:trPr>
        <w:tc>
          <w:tcPr>
            <w:tcW w:w="2268" w:type="dxa"/>
            <w:vAlign w:val="center"/>
          </w:tcPr>
          <w:p w14:paraId="7E11FB12" w14:textId="77777777" w:rsidR="00240A7D" w:rsidRDefault="00240A7D" w:rsidP="00F228EC">
            <w:pPr>
              <w:pStyle w:val="TStablica"/>
            </w:pPr>
            <w:r>
              <w:rPr>
                <w:b/>
              </w:rPr>
              <w:t>Broj_područja</w:t>
            </w:r>
          </w:p>
          <w:p w14:paraId="12D9EE8F" w14:textId="77777777" w:rsidR="00240A7D" w:rsidRPr="00240A7D" w:rsidRDefault="00240A7D" w:rsidP="00F228EC">
            <w:pPr>
              <w:pStyle w:val="TStablica"/>
            </w:pPr>
            <w:r>
              <w:t>(</w:t>
            </w:r>
            <w:r w:rsidR="007702EA">
              <w:rPr>
                <w:i/>
              </w:rPr>
              <w:t>Area_num</w:t>
            </w:r>
            <w:r w:rsidR="007702EA">
              <w:t>)</w:t>
            </w:r>
          </w:p>
        </w:tc>
        <w:tc>
          <w:tcPr>
            <w:tcW w:w="4820" w:type="dxa"/>
            <w:vAlign w:val="center"/>
          </w:tcPr>
          <w:p w14:paraId="4DA191BB" w14:textId="77777777" w:rsidR="00240A7D" w:rsidRPr="00587B4D" w:rsidRDefault="00170693" w:rsidP="00F228EC">
            <w:pPr>
              <w:pStyle w:val="TStablica"/>
            </w:pPr>
            <w:r>
              <w:t>Raspon u referenci iz kojeg se vraća vrijednost. Prvo označeno ili uneseno područje je 1, drugo 2 itd.</w:t>
            </w:r>
          </w:p>
        </w:tc>
      </w:tr>
    </w:tbl>
    <w:p w14:paraId="74EB7AC3" w14:textId="77777777" w:rsidR="00E203B4" w:rsidRPr="0022316C" w:rsidRDefault="00E203B4" w:rsidP="00E203B4">
      <w:pPr>
        <w:pStyle w:val="TSnormal"/>
        <w:rPr>
          <w:bCs/>
        </w:rPr>
      </w:pPr>
      <w:r w:rsidRPr="0022316C">
        <w:rPr>
          <w:bCs/>
        </w:rPr>
        <w:lastRenderedPageBreak/>
        <w:t>Primjer:</w:t>
      </w:r>
    </w:p>
    <w:p w14:paraId="08D18953" w14:textId="048C2BF0" w:rsidR="00D2782F" w:rsidRPr="00E66B48" w:rsidRDefault="00D2782F" w:rsidP="00E203B4">
      <w:pPr>
        <w:pStyle w:val="TSnormal"/>
        <w:rPr>
          <w:bCs/>
        </w:rPr>
      </w:pPr>
      <w:r>
        <w:rPr>
          <w:bCs/>
          <w:lang w:val="en-US" w:eastAsia="en-US"/>
        </w:rPr>
        <w:drawing>
          <wp:inline distT="0" distB="0" distL="0" distR="0" wp14:anchorId="50A7EB00" wp14:editId="158E562A">
            <wp:extent cx="4524375" cy="2355080"/>
            <wp:effectExtent l="19050" t="19050" r="9525" b="26670"/>
            <wp:docPr id="965" name="Slika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Slika 965"/>
                    <pic:cNvPicPr/>
                  </pic:nvPicPr>
                  <pic:blipFill>
                    <a:blip r:embed="rId54">
                      <a:extLst>
                        <a:ext uri="{28A0092B-C50C-407E-A947-70E740481C1C}">
                          <a14:useLocalDpi xmlns:a14="http://schemas.microsoft.com/office/drawing/2010/main" val="0"/>
                        </a:ext>
                      </a:extLst>
                    </a:blip>
                    <a:stretch>
                      <a:fillRect/>
                    </a:stretch>
                  </pic:blipFill>
                  <pic:spPr>
                    <a:xfrm>
                      <a:off x="0" y="0"/>
                      <a:ext cx="4552018" cy="2369469"/>
                    </a:xfrm>
                    <a:prstGeom prst="rect">
                      <a:avLst/>
                    </a:prstGeom>
                    <a:ln w="9525">
                      <a:solidFill>
                        <a:schemeClr val="tx1"/>
                      </a:solidFill>
                    </a:ln>
                  </pic:spPr>
                </pic:pic>
              </a:graphicData>
            </a:graphic>
          </wp:inline>
        </w:drawing>
      </w:r>
    </w:p>
    <w:p w14:paraId="698DD9A4" w14:textId="1E3BDA41" w:rsidR="0010142A" w:rsidRDefault="0010142A" w:rsidP="0010142A">
      <w:pPr>
        <w:pStyle w:val="TSnormal"/>
        <w:rPr>
          <w:bCs/>
        </w:rPr>
      </w:pPr>
      <w:r>
        <w:rPr>
          <w:bCs/>
        </w:rPr>
        <w:t>Funkcija INDEX ustvari vraća vrijednost prema dva</w:t>
      </w:r>
      <w:r w:rsidR="00195A84">
        <w:rPr>
          <w:bCs/>
        </w:rPr>
        <w:t>ma</w:t>
      </w:r>
      <w:r>
        <w:rPr>
          <w:bCs/>
        </w:rPr>
        <w:t xml:space="preserve"> zadan</w:t>
      </w:r>
      <w:r w:rsidR="00195A84">
        <w:rPr>
          <w:bCs/>
        </w:rPr>
        <w:t>im</w:t>
      </w:r>
      <w:r>
        <w:rPr>
          <w:bCs/>
        </w:rPr>
        <w:t xml:space="preserve"> uvjet</w:t>
      </w:r>
      <w:r w:rsidR="00195A84">
        <w:rPr>
          <w:bCs/>
        </w:rPr>
        <w:t>ima</w:t>
      </w:r>
      <w:r>
        <w:rPr>
          <w:bCs/>
        </w:rPr>
        <w:t>, jedan uvjet je zadan u naslovnom retku, a drugi je zadan u naslovnom stupcu.</w:t>
      </w:r>
    </w:p>
    <w:p w14:paraId="091B5628" w14:textId="77777777" w:rsidR="00E203B4" w:rsidRPr="00587B4D" w:rsidRDefault="00BE220C" w:rsidP="00E203B4">
      <w:pPr>
        <w:pStyle w:val="TSnormal"/>
        <w:rPr>
          <w:b/>
          <w:bCs/>
        </w:rPr>
      </w:pPr>
      <w:r>
        <w:rPr>
          <w:b/>
          <w:bCs/>
        </w:rPr>
        <w:t>MA</w:t>
      </w:r>
      <w:r w:rsidR="00821837">
        <w:rPr>
          <w:b/>
          <w:bCs/>
        </w:rPr>
        <w:t>T</w:t>
      </w:r>
      <w:r>
        <w:rPr>
          <w:b/>
          <w:bCs/>
        </w:rPr>
        <w:t>CH</w:t>
      </w:r>
    </w:p>
    <w:p w14:paraId="78C4E631" w14:textId="77777777" w:rsidR="00FE29F8" w:rsidRPr="00EB638E" w:rsidRDefault="00FE29F8" w:rsidP="00FE29F8">
      <w:pPr>
        <w:pStyle w:val="TSnormal"/>
        <w:rPr>
          <w:bCs/>
        </w:rPr>
      </w:pPr>
      <w:r w:rsidRPr="00EB638E">
        <w:rPr>
          <w:bCs/>
        </w:rPr>
        <w:t xml:space="preserve">Funkcija MATCH traži zadanu vrijednost u </w:t>
      </w:r>
      <w:r w:rsidR="00EB638E" w:rsidRPr="00EB638E">
        <w:rPr>
          <w:bCs/>
        </w:rPr>
        <w:t xml:space="preserve">zadanom </w:t>
      </w:r>
      <w:r w:rsidRPr="00EB638E">
        <w:rPr>
          <w:bCs/>
        </w:rPr>
        <w:t>rasponu ćelija, a zatim prikazuje relativni položaj (broj stupca ili broj retka</w:t>
      </w:r>
      <w:r w:rsidR="00EB638E" w:rsidRPr="00EB638E">
        <w:rPr>
          <w:bCs/>
        </w:rPr>
        <w:t>)</w:t>
      </w:r>
      <w:r w:rsidRPr="00EB638E">
        <w:rPr>
          <w:bCs/>
        </w:rPr>
        <w:t xml:space="preserve"> te vrijednosti u zadanom rasponu.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E203B4" w:rsidRPr="00587B4D" w14:paraId="3E8E6534" w14:textId="77777777" w:rsidTr="00E203B4">
        <w:trPr>
          <w:trHeight w:val="550"/>
        </w:trPr>
        <w:tc>
          <w:tcPr>
            <w:tcW w:w="7088" w:type="dxa"/>
            <w:gridSpan w:val="2"/>
            <w:vAlign w:val="center"/>
          </w:tcPr>
          <w:p w14:paraId="34BFD656" w14:textId="77777777" w:rsidR="00E203B4" w:rsidRPr="003B43F5" w:rsidRDefault="00E203B4" w:rsidP="00D0793D">
            <w:pPr>
              <w:pStyle w:val="TStablica"/>
              <w:rPr>
                <w:b/>
              </w:rPr>
            </w:pPr>
            <w:r w:rsidRPr="003B43F5">
              <w:rPr>
                <w:b/>
              </w:rPr>
              <w:t>=</w:t>
            </w:r>
            <w:r w:rsidR="00D0793D">
              <w:rPr>
                <w:b/>
              </w:rPr>
              <w:t>MATCH</w:t>
            </w:r>
            <w:r w:rsidRPr="003B43F5">
              <w:rPr>
                <w:b/>
              </w:rPr>
              <w:t>(</w:t>
            </w:r>
            <w:r w:rsidR="00D0793D">
              <w:rPr>
                <w:b/>
              </w:rPr>
              <w:t>vrijednost_pretraživanja</w:t>
            </w:r>
            <w:r w:rsidRPr="003B43F5">
              <w:rPr>
                <w:b/>
              </w:rPr>
              <w:t>;</w:t>
            </w:r>
            <w:r w:rsidR="00E43D55">
              <w:rPr>
                <w:b/>
              </w:rPr>
              <w:t xml:space="preserve"> </w:t>
            </w:r>
            <w:r w:rsidR="00D0793D">
              <w:rPr>
                <w:b/>
              </w:rPr>
              <w:t xml:space="preserve">polje_pretraživanja; </w:t>
            </w:r>
            <w:r w:rsidR="00E43D55" w:rsidRPr="00BF2681">
              <w:rPr>
                <w:bCs/>
              </w:rPr>
              <w:t>[</w:t>
            </w:r>
            <w:r w:rsidR="00D0793D" w:rsidRPr="00BF2681">
              <w:rPr>
                <w:bCs/>
              </w:rPr>
              <w:t>vrsta_podudaranja</w:t>
            </w:r>
            <w:r w:rsidR="00E43D55" w:rsidRPr="00BF2681">
              <w:rPr>
                <w:bCs/>
              </w:rPr>
              <w:t>]</w:t>
            </w:r>
            <w:r w:rsidR="00D0793D">
              <w:rPr>
                <w:b/>
              </w:rPr>
              <w:t>)</w:t>
            </w:r>
          </w:p>
        </w:tc>
      </w:tr>
      <w:tr w:rsidR="00E203B4" w:rsidRPr="00587B4D" w14:paraId="0A618FE2" w14:textId="77777777" w:rsidTr="004F393F">
        <w:trPr>
          <w:trHeight w:val="624"/>
        </w:trPr>
        <w:tc>
          <w:tcPr>
            <w:tcW w:w="2268" w:type="dxa"/>
            <w:vAlign w:val="center"/>
          </w:tcPr>
          <w:p w14:paraId="77CD4C10" w14:textId="77777777" w:rsidR="00E203B4" w:rsidRPr="00587B4D" w:rsidRDefault="00D0793D" w:rsidP="00D0793D">
            <w:pPr>
              <w:pStyle w:val="TStablica"/>
            </w:pPr>
            <w:r>
              <w:rPr>
                <w:b/>
              </w:rPr>
              <w:t>Vrijednost_</w:t>
            </w:r>
            <w:r>
              <w:rPr>
                <w:b/>
              </w:rPr>
              <w:br/>
              <w:t>pretraživanja</w:t>
            </w:r>
            <w:r>
              <w:rPr>
                <w:b/>
              </w:rPr>
              <w:br/>
            </w:r>
            <w:r w:rsidR="00E203B4" w:rsidRPr="00587B4D">
              <w:t>(</w:t>
            </w:r>
            <w:r w:rsidR="007702EA">
              <w:rPr>
                <w:i/>
              </w:rPr>
              <w:t>Lookup_value</w:t>
            </w:r>
            <w:r w:rsidR="007702EA">
              <w:t>)</w:t>
            </w:r>
          </w:p>
        </w:tc>
        <w:tc>
          <w:tcPr>
            <w:tcW w:w="4820" w:type="dxa"/>
            <w:vAlign w:val="center"/>
          </w:tcPr>
          <w:p w14:paraId="19EBE94B" w14:textId="77777777" w:rsidR="00E203B4" w:rsidRPr="00587B4D" w:rsidRDefault="00170693" w:rsidP="004A7840">
            <w:pPr>
              <w:pStyle w:val="TStablica"/>
            </w:pPr>
            <w:r w:rsidRPr="00CD075D">
              <w:rPr>
                <w:rFonts w:eastAsia="Times New Roman"/>
                <w:bCs/>
              </w:rPr>
              <w:t xml:space="preserve">Zadana vrijednost koju treba pronaći </w:t>
            </w:r>
            <w:r w:rsidR="00966033">
              <w:rPr>
                <w:rFonts w:eastAsia="Times New Roman"/>
                <w:bCs/>
              </w:rPr>
              <w:t xml:space="preserve">u </w:t>
            </w:r>
            <w:r w:rsidRPr="00CD075D">
              <w:rPr>
                <w:rFonts w:eastAsia="Times New Roman"/>
                <w:bCs/>
              </w:rPr>
              <w:t>ras</w:t>
            </w:r>
            <w:r w:rsidR="003633EA">
              <w:rPr>
                <w:rFonts w:eastAsia="Times New Roman"/>
                <w:bCs/>
              </w:rPr>
              <w:t>pon</w:t>
            </w:r>
            <w:r w:rsidR="004A7840">
              <w:rPr>
                <w:rFonts w:eastAsia="Times New Roman"/>
                <w:bCs/>
              </w:rPr>
              <w:t>u</w:t>
            </w:r>
            <w:r w:rsidR="003633EA">
              <w:rPr>
                <w:rFonts w:eastAsia="Times New Roman"/>
                <w:bCs/>
              </w:rPr>
              <w:t xml:space="preserve"> tablice.</w:t>
            </w:r>
          </w:p>
        </w:tc>
      </w:tr>
      <w:tr w:rsidR="00D0793D" w:rsidRPr="00587B4D" w14:paraId="59484065" w14:textId="77777777" w:rsidTr="004F393F">
        <w:trPr>
          <w:trHeight w:val="624"/>
        </w:trPr>
        <w:tc>
          <w:tcPr>
            <w:tcW w:w="2268" w:type="dxa"/>
            <w:vAlign w:val="center"/>
          </w:tcPr>
          <w:p w14:paraId="5BD975F7" w14:textId="77777777" w:rsidR="00D0793D" w:rsidRPr="00D0793D" w:rsidRDefault="00D0793D" w:rsidP="007702EA">
            <w:pPr>
              <w:pStyle w:val="TStablica"/>
            </w:pPr>
            <w:r>
              <w:rPr>
                <w:b/>
              </w:rPr>
              <w:t>Polje_pretraživanja</w:t>
            </w:r>
            <w:r>
              <w:rPr>
                <w:b/>
              </w:rPr>
              <w:br/>
            </w:r>
            <w:r>
              <w:t>(</w:t>
            </w:r>
            <w:r w:rsidR="007702EA">
              <w:rPr>
                <w:i/>
              </w:rPr>
              <w:t>Lookup_array</w:t>
            </w:r>
            <w:r w:rsidR="007702EA">
              <w:t>)</w:t>
            </w:r>
          </w:p>
        </w:tc>
        <w:tc>
          <w:tcPr>
            <w:tcW w:w="4820" w:type="dxa"/>
            <w:vAlign w:val="center"/>
          </w:tcPr>
          <w:p w14:paraId="408F6CA8" w14:textId="77777777" w:rsidR="00D0793D" w:rsidRDefault="003633EA" w:rsidP="00EB638E">
            <w:pPr>
              <w:pStyle w:val="TStablica"/>
            </w:pPr>
            <w:r>
              <w:t>R</w:t>
            </w:r>
            <w:r w:rsidR="00170693">
              <w:t>aspon ćelija koj</w:t>
            </w:r>
            <w:r>
              <w:t>i sadrži</w:t>
            </w:r>
            <w:r w:rsidR="00170693">
              <w:t xml:space="preserve"> mo</w:t>
            </w:r>
            <w:r w:rsidR="00EB638E">
              <w:t>guće vrijednosti pretraživanja, prvi redak ili prvi stupac tablice.</w:t>
            </w:r>
          </w:p>
        </w:tc>
      </w:tr>
      <w:tr w:rsidR="00D0793D" w:rsidRPr="00587B4D" w14:paraId="2DCB6B44" w14:textId="77777777" w:rsidTr="004F393F">
        <w:trPr>
          <w:trHeight w:val="624"/>
        </w:trPr>
        <w:tc>
          <w:tcPr>
            <w:tcW w:w="2268" w:type="dxa"/>
            <w:vAlign w:val="center"/>
          </w:tcPr>
          <w:p w14:paraId="43DB5AF4" w14:textId="77777777" w:rsidR="00D0793D" w:rsidRPr="00D0793D" w:rsidRDefault="00D0793D" w:rsidP="004659B2">
            <w:pPr>
              <w:pStyle w:val="TStablica"/>
            </w:pPr>
            <w:r>
              <w:rPr>
                <w:b/>
              </w:rPr>
              <w:t>Vrsta_podudaranja</w:t>
            </w:r>
            <w:r>
              <w:rPr>
                <w:b/>
              </w:rPr>
              <w:br/>
            </w:r>
            <w:r>
              <w:t>(</w:t>
            </w:r>
            <w:r w:rsidR="007702EA">
              <w:rPr>
                <w:i/>
              </w:rPr>
              <w:t>Match_type</w:t>
            </w:r>
            <w:r w:rsidR="007702EA">
              <w:t>)</w:t>
            </w:r>
          </w:p>
        </w:tc>
        <w:tc>
          <w:tcPr>
            <w:tcW w:w="4820" w:type="dxa"/>
            <w:vAlign w:val="center"/>
          </w:tcPr>
          <w:p w14:paraId="513D0A92" w14:textId="77777777" w:rsidR="00D0793D" w:rsidRDefault="00170693" w:rsidP="003B43F5">
            <w:pPr>
              <w:pStyle w:val="TStablica"/>
            </w:pPr>
            <w:r>
              <w:t>Broj 1</w:t>
            </w:r>
            <w:r w:rsidR="002A6D73">
              <w:t xml:space="preserve"> </w:t>
            </w:r>
            <w:r w:rsidR="0010142A">
              <w:t xml:space="preserve">ili izostavljeno </w:t>
            </w:r>
            <w:r w:rsidR="002A6D73">
              <w:t>(manje od)</w:t>
            </w:r>
            <w:r>
              <w:t xml:space="preserve">, 0 </w:t>
            </w:r>
            <w:r w:rsidR="00BB53C3">
              <w:t xml:space="preserve">(točna vrijednost) </w:t>
            </w:r>
            <w:r>
              <w:t xml:space="preserve">ili -1 </w:t>
            </w:r>
            <w:r w:rsidR="00BB53C3">
              <w:t xml:space="preserve">(veće od) </w:t>
            </w:r>
            <w:r>
              <w:t>koji označava vrijednost koju treba vratiti.</w:t>
            </w:r>
          </w:p>
        </w:tc>
      </w:tr>
    </w:tbl>
    <w:p w14:paraId="6FDEDC94" w14:textId="77777777" w:rsidR="007D5A37" w:rsidRDefault="004A7840" w:rsidP="00E203B4">
      <w:pPr>
        <w:pStyle w:val="TSnormal"/>
        <w:rPr>
          <w:bCs/>
        </w:rPr>
      </w:pPr>
      <w:r>
        <w:rPr>
          <w:bCs/>
        </w:rPr>
        <w:t xml:space="preserve">Ako je argument </w:t>
      </w:r>
      <w:r w:rsidRPr="00303856">
        <w:rPr>
          <w:b/>
          <w:bCs/>
        </w:rPr>
        <w:t>Vrsta_podudaranja</w:t>
      </w:r>
      <w:r>
        <w:rPr>
          <w:bCs/>
        </w:rPr>
        <w:t xml:space="preserve"> 1 ili izostavljen, f</w:t>
      </w:r>
      <w:r w:rsidRPr="004A7840">
        <w:rPr>
          <w:bCs/>
        </w:rPr>
        <w:t>unkcija MATCH pronalazi najveću vrijednost koja je manja</w:t>
      </w:r>
      <w:r w:rsidR="00966033">
        <w:rPr>
          <w:bCs/>
        </w:rPr>
        <w:t xml:space="preserve"> od</w:t>
      </w:r>
      <w:r w:rsidRPr="004A7840">
        <w:rPr>
          <w:bCs/>
        </w:rPr>
        <w:t xml:space="preserve"> ili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moraju biti </w:t>
      </w:r>
      <w:r>
        <w:rPr>
          <w:bCs/>
        </w:rPr>
        <w:t>razvrstane</w:t>
      </w:r>
      <w:r w:rsidRPr="004A7840">
        <w:rPr>
          <w:bCs/>
        </w:rPr>
        <w:t xml:space="preserve"> </w:t>
      </w:r>
      <w:r w:rsidRPr="004A7840">
        <w:rPr>
          <w:b/>
          <w:bCs/>
        </w:rPr>
        <w:t>uzlaznim</w:t>
      </w:r>
      <w:r w:rsidRPr="004A7840">
        <w:rPr>
          <w:bCs/>
        </w:rPr>
        <w:t xml:space="preserve"> redoslijedom</w:t>
      </w:r>
      <w:r>
        <w:rPr>
          <w:bCs/>
        </w:rPr>
        <w:t>.</w:t>
      </w:r>
    </w:p>
    <w:p w14:paraId="53C1018A" w14:textId="77777777" w:rsidR="004A7840" w:rsidRDefault="004A7840" w:rsidP="004A7840">
      <w:pPr>
        <w:pStyle w:val="TSnormal"/>
        <w:rPr>
          <w:bCs/>
        </w:rPr>
      </w:pPr>
      <w:r>
        <w:rPr>
          <w:bCs/>
        </w:rPr>
        <w:t xml:space="preserve">Ako je argument </w:t>
      </w:r>
      <w:r w:rsidRPr="00303856">
        <w:rPr>
          <w:b/>
          <w:bCs/>
        </w:rPr>
        <w:t>Vrsta_podudaranja</w:t>
      </w:r>
      <w:r>
        <w:rPr>
          <w:bCs/>
        </w:rPr>
        <w:t xml:space="preserve"> 0</w:t>
      </w:r>
      <w:r w:rsidR="00560F59">
        <w:rPr>
          <w:bCs/>
        </w:rPr>
        <w:t>,</w:t>
      </w:r>
      <w:r>
        <w:rPr>
          <w:bCs/>
        </w:rPr>
        <w:t xml:space="preserve"> funkcija </w:t>
      </w:r>
      <w:r w:rsidRPr="004A7840">
        <w:rPr>
          <w:bCs/>
        </w:rPr>
        <w:t xml:space="preserve">MATCH pronalazi prvu vrijednost koja je u potpunosti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mogu biti postavljene bilo kojim redoslijedom</w:t>
      </w:r>
      <w:r>
        <w:rPr>
          <w:bCs/>
        </w:rPr>
        <w:t>, odnosno ne moraju biti razvrstane</w:t>
      </w:r>
      <w:r w:rsidRPr="004A7840">
        <w:rPr>
          <w:bCs/>
        </w:rPr>
        <w:t>.</w:t>
      </w:r>
    </w:p>
    <w:p w14:paraId="2E64FB01" w14:textId="4352981E" w:rsidR="008A2582" w:rsidRDefault="004A7840" w:rsidP="004A7840">
      <w:pPr>
        <w:pStyle w:val="TSnormal"/>
        <w:rPr>
          <w:bCs/>
        </w:rPr>
      </w:pPr>
      <w:r>
        <w:rPr>
          <w:bCs/>
        </w:rPr>
        <w:t xml:space="preserve">Ako je argument </w:t>
      </w:r>
      <w:r w:rsidRPr="00303856">
        <w:rPr>
          <w:b/>
          <w:bCs/>
        </w:rPr>
        <w:t>Vrsta_podudaranja</w:t>
      </w:r>
      <w:r>
        <w:rPr>
          <w:bCs/>
        </w:rPr>
        <w:t xml:space="preserve"> -1, f</w:t>
      </w:r>
      <w:r w:rsidRPr="004A7840">
        <w:rPr>
          <w:bCs/>
        </w:rPr>
        <w:t xml:space="preserve">unkcija MATCH pronalazi </w:t>
      </w:r>
      <w:r>
        <w:rPr>
          <w:bCs/>
        </w:rPr>
        <w:t>najmanju</w:t>
      </w:r>
      <w:r w:rsidRPr="004A7840">
        <w:rPr>
          <w:bCs/>
        </w:rPr>
        <w:t xml:space="preserve"> vrijednost koja je </w:t>
      </w:r>
      <w:r>
        <w:rPr>
          <w:bCs/>
        </w:rPr>
        <w:t>veća</w:t>
      </w:r>
      <w:r w:rsidRPr="004A7840">
        <w:rPr>
          <w:bCs/>
        </w:rPr>
        <w:t xml:space="preserve"> </w:t>
      </w:r>
      <w:r w:rsidR="00966033">
        <w:rPr>
          <w:bCs/>
        </w:rPr>
        <w:t xml:space="preserve">od </w:t>
      </w:r>
      <w:r w:rsidRPr="004A7840">
        <w:rPr>
          <w:bCs/>
        </w:rPr>
        <w:t xml:space="preserve">ili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moraju biti </w:t>
      </w:r>
      <w:r>
        <w:rPr>
          <w:bCs/>
        </w:rPr>
        <w:t>razvrstane</w:t>
      </w:r>
      <w:r w:rsidRPr="004A7840">
        <w:rPr>
          <w:bCs/>
        </w:rPr>
        <w:t xml:space="preserve"> </w:t>
      </w:r>
      <w:r w:rsidRPr="004A7840">
        <w:rPr>
          <w:b/>
          <w:bCs/>
        </w:rPr>
        <w:t>silaznim</w:t>
      </w:r>
      <w:r w:rsidRPr="004A7840">
        <w:rPr>
          <w:bCs/>
        </w:rPr>
        <w:t xml:space="preserve"> redoslijedom</w:t>
      </w:r>
      <w:r>
        <w:rPr>
          <w:bCs/>
        </w:rPr>
        <w:t>.</w:t>
      </w:r>
    </w:p>
    <w:p w14:paraId="52A297DB" w14:textId="77777777" w:rsidR="008A2582" w:rsidRDefault="008A2582">
      <w:pPr>
        <w:rPr>
          <w:rFonts w:ascii="Arial" w:hAnsi="Arial" w:cs="Arial"/>
          <w:bCs/>
          <w:noProof/>
          <w:lang w:eastAsia="hr-HR"/>
        </w:rPr>
      </w:pPr>
      <w:r>
        <w:rPr>
          <w:bCs/>
        </w:rPr>
        <w:br w:type="page"/>
      </w:r>
    </w:p>
    <w:p w14:paraId="72FE101B" w14:textId="60031778" w:rsidR="00E203B4" w:rsidRPr="008A372E" w:rsidRDefault="00E203B4" w:rsidP="00E203B4">
      <w:pPr>
        <w:pStyle w:val="TSnormal"/>
        <w:rPr>
          <w:bCs/>
        </w:rPr>
      </w:pPr>
      <w:r w:rsidRPr="008A372E">
        <w:rPr>
          <w:bCs/>
        </w:rPr>
        <w:lastRenderedPageBreak/>
        <w:t>Primjer:</w:t>
      </w:r>
    </w:p>
    <w:p w14:paraId="17BCC53C" w14:textId="5DDF1611" w:rsidR="00E43D55" w:rsidRDefault="0010142A" w:rsidP="00E203B4">
      <w:pPr>
        <w:pStyle w:val="TSnormal"/>
        <w:rPr>
          <w:bCs/>
        </w:rPr>
      </w:pPr>
      <w:r>
        <w:rPr>
          <w:bCs/>
          <w:lang w:val="en-US" w:eastAsia="en-US"/>
        </w:rPr>
        <w:drawing>
          <wp:inline distT="0" distB="0" distL="0" distR="0" wp14:anchorId="5D37062C" wp14:editId="4520B1CF">
            <wp:extent cx="3628203" cy="3048000"/>
            <wp:effectExtent l="19050" t="19050" r="10795" b="19050"/>
            <wp:docPr id="968" name="Slika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Slika 968"/>
                    <pic:cNvPicPr/>
                  </pic:nvPicPr>
                  <pic:blipFill>
                    <a:blip r:embed="rId55">
                      <a:extLst>
                        <a:ext uri="{28A0092B-C50C-407E-A947-70E740481C1C}">
                          <a14:useLocalDpi xmlns:a14="http://schemas.microsoft.com/office/drawing/2010/main" val="0"/>
                        </a:ext>
                      </a:extLst>
                    </a:blip>
                    <a:stretch>
                      <a:fillRect/>
                    </a:stretch>
                  </pic:blipFill>
                  <pic:spPr>
                    <a:xfrm>
                      <a:off x="0" y="0"/>
                      <a:ext cx="3640693" cy="3058492"/>
                    </a:xfrm>
                    <a:prstGeom prst="rect">
                      <a:avLst/>
                    </a:prstGeom>
                    <a:ln w="9525">
                      <a:solidFill>
                        <a:schemeClr val="tx1"/>
                      </a:solidFill>
                    </a:ln>
                  </pic:spPr>
                </pic:pic>
              </a:graphicData>
            </a:graphic>
          </wp:inline>
        </w:drawing>
      </w:r>
    </w:p>
    <w:p w14:paraId="3FE75827" w14:textId="0ECBCF22" w:rsidR="006557D5" w:rsidRDefault="006557D5" w:rsidP="006557D5">
      <w:pPr>
        <w:pStyle w:val="TSnormal"/>
        <w:rPr>
          <w:bCs/>
        </w:rPr>
      </w:pPr>
      <w:r w:rsidRPr="006557D5">
        <w:rPr>
          <w:bCs/>
        </w:rPr>
        <w:t xml:space="preserve">Ako funkcija MATCH ne uspije pronaći </w:t>
      </w:r>
      <w:r w:rsidR="00966033">
        <w:rPr>
          <w:bCs/>
        </w:rPr>
        <w:t>podudarnu vrijednost</w:t>
      </w:r>
      <w:r w:rsidRPr="006557D5">
        <w:rPr>
          <w:bCs/>
        </w:rPr>
        <w:t>, vraća pogrešk</w:t>
      </w:r>
      <w:r>
        <w:rPr>
          <w:bCs/>
        </w:rPr>
        <w:t>u</w:t>
      </w:r>
      <w:r w:rsidRPr="006557D5">
        <w:rPr>
          <w:bCs/>
        </w:rPr>
        <w:t xml:space="preserve"> #N/A.</w:t>
      </w:r>
    </w:p>
    <w:p w14:paraId="292DA357" w14:textId="5523E843" w:rsidR="00216031" w:rsidRDefault="006557D5" w:rsidP="00D101D9">
      <w:pPr>
        <w:pStyle w:val="TSnormal"/>
        <w:rPr>
          <w:bCs/>
        </w:rPr>
      </w:pPr>
      <w:r w:rsidRPr="006557D5">
        <w:rPr>
          <w:bCs/>
        </w:rPr>
        <w:t xml:space="preserve">Ako je argument </w:t>
      </w:r>
      <w:r w:rsidRPr="00303856">
        <w:rPr>
          <w:b/>
          <w:bCs/>
          <w:iCs/>
        </w:rPr>
        <w:t>Vrsta_podudaranja</w:t>
      </w:r>
      <w:r w:rsidRPr="006557D5">
        <w:rPr>
          <w:bCs/>
        </w:rPr>
        <w:t xml:space="preserve"> 0, a </w:t>
      </w:r>
      <w:r w:rsidRPr="00303856">
        <w:rPr>
          <w:b/>
          <w:bCs/>
          <w:iCs/>
        </w:rPr>
        <w:t>Vrijednost_pretraživanja</w:t>
      </w:r>
      <w:r w:rsidRPr="006557D5">
        <w:rPr>
          <w:bCs/>
        </w:rPr>
        <w:t xml:space="preserve"> tekstni niz, </w:t>
      </w:r>
      <w:r>
        <w:rPr>
          <w:bCs/>
        </w:rPr>
        <w:t>mogu se</w:t>
      </w:r>
      <w:r w:rsidRPr="006557D5">
        <w:rPr>
          <w:bCs/>
        </w:rPr>
        <w:t xml:space="preserve"> koristiti zamjensk</w:t>
      </w:r>
      <w:r>
        <w:rPr>
          <w:bCs/>
        </w:rPr>
        <w:t>i</w:t>
      </w:r>
      <w:r w:rsidRPr="006557D5">
        <w:rPr>
          <w:bCs/>
        </w:rPr>
        <w:t xml:space="preserve"> znakov</w:t>
      </w:r>
      <w:r>
        <w:rPr>
          <w:bCs/>
        </w:rPr>
        <w:t>i</w:t>
      </w:r>
      <w:r w:rsidRPr="006557D5">
        <w:rPr>
          <w:bCs/>
        </w:rPr>
        <w:t xml:space="preserve"> – upitnik (?)</w:t>
      </w:r>
      <w:r>
        <w:rPr>
          <w:bCs/>
        </w:rPr>
        <w:t xml:space="preserve"> koji će zamijeniti jedan </w:t>
      </w:r>
      <w:r w:rsidR="00966033">
        <w:rPr>
          <w:bCs/>
        </w:rPr>
        <w:t xml:space="preserve">bilo koji </w:t>
      </w:r>
      <w:r>
        <w:rPr>
          <w:bCs/>
        </w:rPr>
        <w:t xml:space="preserve">znak </w:t>
      </w:r>
      <w:r w:rsidRPr="006557D5">
        <w:rPr>
          <w:bCs/>
        </w:rPr>
        <w:t>i zvjezdic</w:t>
      </w:r>
      <w:r>
        <w:rPr>
          <w:bCs/>
        </w:rPr>
        <w:t>a</w:t>
      </w:r>
      <w:r w:rsidRPr="006557D5">
        <w:rPr>
          <w:bCs/>
        </w:rPr>
        <w:t xml:space="preserve"> (</w:t>
      </w:r>
      <w:r w:rsidRPr="006557D5">
        <w:rPr>
          <w:b/>
          <w:bCs/>
        </w:rPr>
        <w:t>*</w:t>
      </w:r>
      <w:r>
        <w:rPr>
          <w:bCs/>
        </w:rPr>
        <w:t>) koja će zamijeniti</w:t>
      </w:r>
      <w:r w:rsidRPr="006557D5">
        <w:rPr>
          <w:bCs/>
        </w:rPr>
        <w:t xml:space="preserve"> bilo koji niz znakova. Ako </w:t>
      </w:r>
      <w:r w:rsidR="00966033">
        <w:rPr>
          <w:bCs/>
        </w:rPr>
        <w:t>je potrebno</w:t>
      </w:r>
      <w:r>
        <w:rPr>
          <w:bCs/>
        </w:rPr>
        <w:t xml:space="preserve"> </w:t>
      </w:r>
      <w:r w:rsidRPr="006557D5">
        <w:rPr>
          <w:bCs/>
        </w:rPr>
        <w:t xml:space="preserve">pronaći </w:t>
      </w:r>
      <w:r>
        <w:rPr>
          <w:bCs/>
        </w:rPr>
        <w:t xml:space="preserve">točno </w:t>
      </w:r>
      <w:r w:rsidRPr="006557D5">
        <w:rPr>
          <w:bCs/>
        </w:rPr>
        <w:t xml:space="preserve">znakove ? ili *, prije tog znaka </w:t>
      </w:r>
      <w:r>
        <w:rPr>
          <w:bCs/>
        </w:rPr>
        <w:t xml:space="preserve">treba upisati </w:t>
      </w:r>
      <w:r w:rsidRPr="006557D5">
        <w:rPr>
          <w:bCs/>
        </w:rPr>
        <w:t>tildu (~).</w:t>
      </w:r>
    </w:p>
    <w:bookmarkStart w:id="20" w:name="_Hlk156991358"/>
    <w:p w14:paraId="446DE114" w14:textId="3F6F942D" w:rsidR="002C5E80" w:rsidRPr="00587B4D" w:rsidRDefault="00B9192C" w:rsidP="002C5E80">
      <w:pPr>
        <w:pStyle w:val="TSnormal"/>
        <w:rPr>
          <w:b/>
          <w:bCs/>
        </w:rPr>
      </w:pPr>
      <w:r>
        <w:rPr>
          <w:bCs/>
          <w:lang w:val="en-US" w:eastAsia="en-US"/>
        </w:rPr>
        <mc:AlternateContent>
          <mc:Choice Requires="wps">
            <w:drawing>
              <wp:anchor distT="0" distB="0" distL="114300" distR="114300" simplePos="0" relativeHeight="252104704" behindDoc="0" locked="0" layoutInCell="1" allowOverlap="1" wp14:anchorId="4590A866" wp14:editId="19AE0157">
                <wp:simplePos x="0" y="0"/>
                <wp:positionH relativeFrom="column">
                  <wp:posOffset>4812030</wp:posOffset>
                </wp:positionH>
                <wp:positionV relativeFrom="paragraph">
                  <wp:posOffset>337185</wp:posOffset>
                </wp:positionV>
                <wp:extent cx="1619885" cy="1133475"/>
                <wp:effectExtent l="0" t="0" r="18415" b="28575"/>
                <wp:wrapNone/>
                <wp:docPr id="712365483" name="Pravokutnik 712365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34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BF8B" w14:textId="77777777" w:rsidR="00813604" w:rsidRPr="00944618" w:rsidRDefault="00813604" w:rsidP="0081360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2F2F1F6C" w14:textId="54AC25BD" w:rsidR="00813604" w:rsidRPr="00944618" w:rsidRDefault="00813604" w:rsidP="00813604">
                            <w:pPr>
                              <w:spacing w:before="120"/>
                              <w:rPr>
                                <w:rFonts w:ascii="Arial" w:hAnsi="Arial" w:cs="Arial"/>
                                <w:sz w:val="18"/>
                                <w:szCs w:val="18"/>
                              </w:rPr>
                            </w:pPr>
                            <w:r>
                              <w:rPr>
                                <w:rFonts w:ascii="Arial" w:hAnsi="Arial" w:cs="Arial"/>
                                <w:sz w:val="18"/>
                                <w:szCs w:val="18"/>
                              </w:rPr>
                              <w:t xml:space="preserve">Funkcija XMATCH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590A866" id="Pravokutnik 712365483" o:spid="_x0000_s1058" style="position:absolute;margin-left:378.9pt;margin-top:26.55pt;width:127.55pt;height:89.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" filled="f" strokeweight=".25pt">
                <v:fill opacity="46003f"/>
                <v:textbox>
                  <w:txbxContent>
                    <w:p w14:paraId="4246BF8B" w14:textId="77777777" w:rsidR="00813604" w:rsidRPr="00944618" w:rsidRDefault="00813604" w:rsidP="0081360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2F2F1F6C" w14:textId="54AC25BD" w:rsidR="00813604" w:rsidRPr="00944618" w:rsidRDefault="00813604" w:rsidP="00813604">
                      <w:pPr>
                        <w:spacing w:before="120"/>
                        <w:rPr>
                          <w:rFonts w:ascii="Arial" w:hAnsi="Arial" w:cs="Arial"/>
                          <w:sz w:val="18"/>
                          <w:szCs w:val="18"/>
                        </w:rPr>
                      </w:pPr>
                      <w:r>
                        <w:rPr>
                          <w:rFonts w:ascii="Arial" w:hAnsi="Arial" w:cs="Arial"/>
                          <w:sz w:val="18"/>
                          <w:szCs w:val="18"/>
                        </w:rPr>
                        <w:t xml:space="preserve">Funkcija XMATCH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v:textbox>
              </v:rect>
            </w:pict>
          </mc:Fallback>
        </mc:AlternateContent>
      </w:r>
      <w:r w:rsidR="002C5E80">
        <w:rPr>
          <w:b/>
          <w:bCs/>
        </w:rPr>
        <w:t>XMATCH</w:t>
      </w:r>
    </w:p>
    <w:p w14:paraId="46608F96" w14:textId="25621941" w:rsidR="002C5E80" w:rsidRPr="00EB638E" w:rsidRDefault="002C5E80" w:rsidP="002C5E80">
      <w:pPr>
        <w:pStyle w:val="TSnormal"/>
        <w:rPr>
          <w:bCs/>
        </w:rPr>
      </w:pPr>
      <w:r>
        <w:rPr>
          <w:bCs/>
        </w:rPr>
        <w:t>Kao i funkcij</w:t>
      </w:r>
      <w:r w:rsidR="0044340D">
        <w:rPr>
          <w:bCs/>
        </w:rPr>
        <w:t>a</w:t>
      </w:r>
      <w:r>
        <w:rPr>
          <w:bCs/>
        </w:rPr>
        <w:t xml:space="preserve"> MATCH f</w:t>
      </w:r>
      <w:r w:rsidRPr="00EB638E">
        <w:rPr>
          <w:bCs/>
        </w:rPr>
        <w:t xml:space="preserve">unkcija </w:t>
      </w:r>
      <w:r>
        <w:rPr>
          <w:bCs/>
        </w:rPr>
        <w:t>X</w:t>
      </w:r>
      <w:r w:rsidRPr="00EB638E">
        <w:rPr>
          <w:bCs/>
        </w:rPr>
        <w:t>MATCH traži zadanu vrijednost u zadanom rasponu ćelija, a zatim prikazuje relativni položaj (broj stupca ili broj retka) te vrijednosti u zadanom rasponu.</w:t>
      </w:r>
      <w:r>
        <w:rPr>
          <w:bCs/>
        </w:rPr>
        <w:t xml:space="preserve"> Razlika je u tome što je funkciji XMATCH potrebno manje argumenata jer </w:t>
      </w:r>
      <w:r w:rsidR="00D34D89">
        <w:rPr>
          <w:bCs/>
        </w:rPr>
        <w:t>je po zadanim postavkama određeno točno podudaranje.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2C5E80" w:rsidRPr="00587B4D" w14:paraId="71B35A95" w14:textId="77777777" w:rsidTr="00EA5D47">
        <w:trPr>
          <w:trHeight w:val="550"/>
        </w:trPr>
        <w:tc>
          <w:tcPr>
            <w:tcW w:w="7088" w:type="dxa"/>
            <w:gridSpan w:val="2"/>
            <w:vAlign w:val="center"/>
          </w:tcPr>
          <w:p w14:paraId="017146BC" w14:textId="7F945823" w:rsidR="002C5E80" w:rsidRPr="003B43F5" w:rsidRDefault="002C5E80" w:rsidP="00EA5D47">
            <w:pPr>
              <w:pStyle w:val="TStablica"/>
              <w:rPr>
                <w:b/>
              </w:rPr>
            </w:pPr>
            <w:r w:rsidRPr="003B43F5">
              <w:rPr>
                <w:b/>
              </w:rPr>
              <w:t>=</w:t>
            </w:r>
            <w:r w:rsidR="00D34D89">
              <w:rPr>
                <w:b/>
              </w:rPr>
              <w:t>X</w:t>
            </w:r>
            <w:r>
              <w:rPr>
                <w:b/>
              </w:rPr>
              <w:t>MATCH</w:t>
            </w:r>
            <w:r w:rsidRPr="003B43F5">
              <w:rPr>
                <w:b/>
              </w:rPr>
              <w:t>(</w:t>
            </w:r>
            <w:r>
              <w:rPr>
                <w:b/>
              </w:rPr>
              <w:t>vrijednost_pretraživanja</w:t>
            </w:r>
            <w:r w:rsidRPr="003B43F5">
              <w:rPr>
                <w:b/>
              </w:rPr>
              <w:t>;</w:t>
            </w:r>
            <w:r>
              <w:rPr>
                <w:b/>
              </w:rPr>
              <w:t xml:space="preserve"> polje_pretraživanja; </w:t>
            </w:r>
            <w:r w:rsidRPr="00EA5D47">
              <w:rPr>
                <w:bCs/>
              </w:rPr>
              <w:t>[</w:t>
            </w:r>
            <w:r w:rsidR="0044340D">
              <w:rPr>
                <w:bCs/>
              </w:rPr>
              <w:t>način</w:t>
            </w:r>
            <w:r w:rsidRPr="00EA5D47">
              <w:rPr>
                <w:bCs/>
              </w:rPr>
              <w:t>_podudaranja]</w:t>
            </w:r>
            <w:r w:rsidR="004F3FC1">
              <w:rPr>
                <w:b/>
              </w:rPr>
              <w:t>;</w:t>
            </w:r>
            <w:r w:rsidR="004F3FC1">
              <w:rPr>
                <w:bCs/>
              </w:rPr>
              <w:t xml:space="preserve"> [</w:t>
            </w:r>
            <w:r w:rsidR="0044340D">
              <w:rPr>
                <w:bCs/>
              </w:rPr>
              <w:t>način_</w:t>
            </w:r>
            <w:r w:rsidR="004F3FC1">
              <w:rPr>
                <w:bCs/>
              </w:rPr>
              <w:t>pretraživanja]</w:t>
            </w:r>
            <w:r>
              <w:rPr>
                <w:b/>
              </w:rPr>
              <w:t>)</w:t>
            </w:r>
          </w:p>
        </w:tc>
      </w:tr>
      <w:tr w:rsidR="002C5E80" w:rsidRPr="00587B4D" w14:paraId="3B598F18" w14:textId="77777777" w:rsidTr="00EA5D47">
        <w:trPr>
          <w:trHeight w:val="624"/>
        </w:trPr>
        <w:tc>
          <w:tcPr>
            <w:tcW w:w="2268" w:type="dxa"/>
            <w:vAlign w:val="center"/>
          </w:tcPr>
          <w:p w14:paraId="08A7007E" w14:textId="77777777" w:rsidR="002C5E80" w:rsidRPr="00587B4D" w:rsidRDefault="002C5E80" w:rsidP="00EA5D47">
            <w:pPr>
              <w:pStyle w:val="TStablica"/>
            </w:pPr>
            <w:r>
              <w:rPr>
                <w:b/>
              </w:rPr>
              <w:t>Vrijednost_</w:t>
            </w:r>
            <w:r>
              <w:rPr>
                <w:b/>
              </w:rPr>
              <w:br/>
              <w:t>pretraživanja</w:t>
            </w:r>
            <w:r>
              <w:rPr>
                <w:b/>
              </w:rPr>
              <w:br/>
            </w:r>
            <w:r w:rsidRPr="00587B4D">
              <w:t>(</w:t>
            </w:r>
            <w:r>
              <w:rPr>
                <w:i/>
              </w:rPr>
              <w:t>Lookup_value</w:t>
            </w:r>
            <w:r>
              <w:t>)</w:t>
            </w:r>
          </w:p>
        </w:tc>
        <w:tc>
          <w:tcPr>
            <w:tcW w:w="4820" w:type="dxa"/>
            <w:vAlign w:val="center"/>
          </w:tcPr>
          <w:p w14:paraId="09CA9241" w14:textId="77777777" w:rsidR="002C5E80" w:rsidRPr="00587B4D" w:rsidRDefault="002C5E80" w:rsidP="00EA5D47">
            <w:pPr>
              <w:pStyle w:val="TStablica"/>
            </w:pPr>
            <w:r w:rsidRPr="00CD075D">
              <w:rPr>
                <w:rFonts w:eastAsia="Times New Roman"/>
                <w:bCs/>
              </w:rPr>
              <w:t xml:space="preserve">Zadana vrijednost koju treba pronaći </w:t>
            </w:r>
            <w:r>
              <w:rPr>
                <w:rFonts w:eastAsia="Times New Roman"/>
                <w:bCs/>
              </w:rPr>
              <w:t xml:space="preserve">u </w:t>
            </w:r>
            <w:r w:rsidRPr="00CD075D">
              <w:rPr>
                <w:rFonts w:eastAsia="Times New Roman"/>
                <w:bCs/>
              </w:rPr>
              <w:t>ras</w:t>
            </w:r>
            <w:r>
              <w:rPr>
                <w:rFonts w:eastAsia="Times New Roman"/>
                <w:bCs/>
              </w:rPr>
              <w:t>ponu tablice.</w:t>
            </w:r>
          </w:p>
        </w:tc>
      </w:tr>
      <w:tr w:rsidR="002C5E80" w:rsidRPr="00587B4D" w14:paraId="5FA34130" w14:textId="77777777" w:rsidTr="00EA5D47">
        <w:trPr>
          <w:trHeight w:val="624"/>
        </w:trPr>
        <w:tc>
          <w:tcPr>
            <w:tcW w:w="2268" w:type="dxa"/>
            <w:vAlign w:val="center"/>
          </w:tcPr>
          <w:p w14:paraId="75D3707F" w14:textId="77777777" w:rsidR="002C5E80" w:rsidRPr="00D0793D" w:rsidRDefault="002C5E80" w:rsidP="00EA5D47">
            <w:pPr>
              <w:pStyle w:val="TStablica"/>
            </w:pPr>
            <w:r>
              <w:rPr>
                <w:b/>
              </w:rPr>
              <w:t>Polje_pretraživanja</w:t>
            </w:r>
            <w:r>
              <w:rPr>
                <w:b/>
              </w:rPr>
              <w:br/>
            </w:r>
            <w:r>
              <w:t>(</w:t>
            </w:r>
            <w:r>
              <w:rPr>
                <w:i/>
              </w:rPr>
              <w:t>Lookup_array</w:t>
            </w:r>
            <w:r>
              <w:t>)</w:t>
            </w:r>
          </w:p>
        </w:tc>
        <w:tc>
          <w:tcPr>
            <w:tcW w:w="4820" w:type="dxa"/>
            <w:vAlign w:val="center"/>
          </w:tcPr>
          <w:p w14:paraId="4B8F9DBD" w14:textId="226788BA" w:rsidR="002C5E80" w:rsidRDefault="004F3FC1" w:rsidP="00EA5D47">
            <w:pPr>
              <w:pStyle w:val="TStablica"/>
            </w:pPr>
            <w:r>
              <w:t>Polje i raspon ćelija za pretraživanje.</w:t>
            </w:r>
          </w:p>
        </w:tc>
      </w:tr>
      <w:tr w:rsidR="002C5E80" w:rsidRPr="00587B4D" w14:paraId="512A26BB" w14:textId="77777777" w:rsidTr="00EA5D47">
        <w:trPr>
          <w:trHeight w:val="624"/>
        </w:trPr>
        <w:tc>
          <w:tcPr>
            <w:tcW w:w="2268" w:type="dxa"/>
            <w:vAlign w:val="center"/>
          </w:tcPr>
          <w:p w14:paraId="1508AD00" w14:textId="249867A7" w:rsidR="002C5E80" w:rsidRPr="00D0793D" w:rsidRDefault="0044340D" w:rsidP="00EA5D47">
            <w:pPr>
              <w:pStyle w:val="TStablica"/>
            </w:pPr>
            <w:r>
              <w:rPr>
                <w:b/>
              </w:rPr>
              <w:t>Način</w:t>
            </w:r>
            <w:r w:rsidR="002C5E80">
              <w:rPr>
                <w:b/>
              </w:rPr>
              <w:t>_podudaranja</w:t>
            </w:r>
            <w:r w:rsidR="002C5E80">
              <w:rPr>
                <w:b/>
              </w:rPr>
              <w:br/>
            </w:r>
            <w:r w:rsidR="002C5E80">
              <w:t>(</w:t>
            </w:r>
            <w:r w:rsidR="002C5E80">
              <w:rPr>
                <w:i/>
              </w:rPr>
              <w:t>Match_</w:t>
            </w:r>
            <w:r w:rsidR="004F3FC1">
              <w:rPr>
                <w:i/>
              </w:rPr>
              <w:t>mode</w:t>
            </w:r>
            <w:r w:rsidR="002C5E80">
              <w:t>)</w:t>
            </w:r>
          </w:p>
        </w:tc>
        <w:tc>
          <w:tcPr>
            <w:tcW w:w="4820" w:type="dxa"/>
            <w:vAlign w:val="center"/>
          </w:tcPr>
          <w:p w14:paraId="08E19552" w14:textId="282BFB79" w:rsidR="002C5E80" w:rsidRDefault="004F3FC1" w:rsidP="004F3FC1">
            <w:pPr>
              <w:pStyle w:val="TStablica"/>
            </w:pPr>
            <w:r>
              <w:t>0 ili izostavljeno – točno podudaranje (zadano), -1 – točno podudaranje ili sljedeća najmanja stavka,1 – točno podudaranje ili sljedeća najveća stavka, 2 – zamjenski znak.</w:t>
            </w:r>
          </w:p>
        </w:tc>
      </w:tr>
      <w:tr w:rsidR="00D34D89" w:rsidRPr="00587B4D" w14:paraId="59FAC735" w14:textId="77777777" w:rsidTr="00EA5D47">
        <w:trPr>
          <w:trHeight w:val="624"/>
        </w:trPr>
        <w:tc>
          <w:tcPr>
            <w:tcW w:w="2268" w:type="dxa"/>
            <w:vAlign w:val="center"/>
          </w:tcPr>
          <w:p w14:paraId="3723398E" w14:textId="5BF31E49" w:rsidR="00D34D89" w:rsidRPr="004F3FC1" w:rsidRDefault="0044340D" w:rsidP="00EA5D47">
            <w:pPr>
              <w:pStyle w:val="TStablica"/>
              <w:rPr>
                <w:bCs/>
              </w:rPr>
            </w:pPr>
            <w:r>
              <w:rPr>
                <w:b/>
              </w:rPr>
              <w:t>Način_</w:t>
            </w:r>
            <w:r>
              <w:rPr>
                <w:b/>
              </w:rPr>
              <w:br/>
            </w:r>
            <w:r w:rsidR="004F3FC1">
              <w:rPr>
                <w:b/>
              </w:rPr>
              <w:t>pretraživanja</w:t>
            </w:r>
            <w:r w:rsidR="004F3FC1">
              <w:rPr>
                <w:b/>
              </w:rPr>
              <w:br/>
            </w:r>
            <w:r w:rsidR="004F3FC1">
              <w:rPr>
                <w:bCs/>
              </w:rPr>
              <w:t>(</w:t>
            </w:r>
            <w:r w:rsidR="004F3FC1" w:rsidRPr="004F3FC1">
              <w:rPr>
                <w:bCs/>
                <w:i/>
                <w:iCs/>
              </w:rPr>
              <w:t>Search_mode</w:t>
            </w:r>
            <w:r w:rsidR="004F3FC1">
              <w:rPr>
                <w:bCs/>
              </w:rPr>
              <w:t>)</w:t>
            </w:r>
          </w:p>
        </w:tc>
        <w:tc>
          <w:tcPr>
            <w:tcW w:w="4820" w:type="dxa"/>
            <w:vAlign w:val="center"/>
          </w:tcPr>
          <w:p w14:paraId="5D63D54D" w14:textId="325B87B4" w:rsidR="00D34D89" w:rsidRDefault="0044340D" w:rsidP="0044340D">
            <w:pPr>
              <w:pStyle w:val="TStablica"/>
            </w:pPr>
            <w:r>
              <w:t>1 – pretraživanje od prvog do zadnjeg (zadano),-1 – pretraživanje od zadnjeg do prvog (obrnuto), 2 – binarno pretraživanje (sortiranje uzlazno), -2 – binarno pretraživane (sortiranje silazno).</w:t>
            </w:r>
          </w:p>
        </w:tc>
      </w:tr>
    </w:tbl>
    <w:p w14:paraId="419E80E7" w14:textId="45A6D612" w:rsidR="002C5E80" w:rsidRDefault="0044340D" w:rsidP="00D101D9">
      <w:pPr>
        <w:pStyle w:val="TSnormal"/>
        <w:rPr>
          <w:bCs/>
        </w:rPr>
      </w:pPr>
      <w:r>
        <w:rPr>
          <w:bCs/>
        </w:rPr>
        <w:lastRenderedPageBreak/>
        <w:t>Primjer:</w:t>
      </w:r>
    </w:p>
    <w:p w14:paraId="00D5E41C" w14:textId="31F3C3D6" w:rsidR="0044340D" w:rsidRDefault="00BD1EE7" w:rsidP="00D101D9">
      <w:pPr>
        <w:pStyle w:val="TSnormal"/>
        <w:rPr>
          <w:bCs/>
        </w:rPr>
      </w:pPr>
      <w:r>
        <w:rPr>
          <w:bCs/>
        </w:rPr>
        <w:drawing>
          <wp:inline distT="0" distB="0" distL="0" distR="0" wp14:anchorId="6FACAE6C" wp14:editId="6830566A">
            <wp:extent cx="4499610" cy="2817495"/>
            <wp:effectExtent l="19050" t="19050" r="15240" b="20955"/>
            <wp:docPr id="15487668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6825" name="Slika 1548766825"/>
                    <pic:cNvPicPr/>
                  </pic:nvPicPr>
                  <pic:blipFill>
                    <a:blip r:embed="rId56">
                      <a:extLst>
                        <a:ext uri="{28A0092B-C50C-407E-A947-70E740481C1C}">
                          <a14:useLocalDpi xmlns:a14="http://schemas.microsoft.com/office/drawing/2010/main" val="0"/>
                        </a:ext>
                      </a:extLst>
                    </a:blip>
                    <a:stretch>
                      <a:fillRect/>
                    </a:stretch>
                  </pic:blipFill>
                  <pic:spPr>
                    <a:xfrm>
                      <a:off x="0" y="0"/>
                      <a:ext cx="4499610" cy="2817495"/>
                    </a:xfrm>
                    <a:prstGeom prst="rect">
                      <a:avLst/>
                    </a:prstGeom>
                    <a:ln>
                      <a:solidFill>
                        <a:schemeClr val="tx1"/>
                      </a:solidFill>
                    </a:ln>
                  </pic:spPr>
                </pic:pic>
              </a:graphicData>
            </a:graphic>
          </wp:inline>
        </w:drawing>
      </w:r>
    </w:p>
    <w:p w14:paraId="56E00BE8" w14:textId="0198DEB6" w:rsidR="00216031" w:rsidRDefault="00216031" w:rsidP="00D101D9">
      <w:pPr>
        <w:pStyle w:val="TSnormal"/>
        <w:rPr>
          <w:bCs/>
        </w:rPr>
      </w:pPr>
      <w:r>
        <w:rPr>
          <w:bCs/>
        </w:rPr>
        <w:t xml:space="preserve">Prednosti korištenja kombinacije funkcija INDEX / MATCH </w:t>
      </w:r>
      <w:r w:rsidR="00BD1EE7">
        <w:rPr>
          <w:bCs/>
        </w:rPr>
        <w:t xml:space="preserve">(XMATCH) </w:t>
      </w:r>
      <w:r>
        <w:rPr>
          <w:bCs/>
        </w:rPr>
        <w:t>u odnosu na funkciju VLOOKUP:</w:t>
      </w:r>
    </w:p>
    <w:p w14:paraId="6C35B22C" w14:textId="7B82C01F" w:rsidR="00216031" w:rsidRPr="00BB07DD" w:rsidRDefault="00216031" w:rsidP="00B7158C">
      <w:pPr>
        <w:pStyle w:val="TSnumerirano"/>
        <w:numPr>
          <w:ilvl w:val="0"/>
          <w:numId w:val="46"/>
        </w:numPr>
      </w:pPr>
      <w:r w:rsidRPr="00333E75">
        <w:rPr>
          <w:b/>
        </w:rPr>
        <w:t>Pretraživanje lijevih stupaca</w:t>
      </w:r>
      <w:r>
        <w:t xml:space="preserve"> </w:t>
      </w:r>
      <w:r w:rsidRPr="00560F59">
        <w:t>–</w:t>
      </w:r>
      <w:r>
        <w:t xml:space="preserve"> funkcija VLOOKUP uvijek pretražuje vrijednosti desno od stupca gdje leži vrijednost pretraživanja</w:t>
      </w:r>
      <w:r w:rsidR="00FE7746">
        <w:t>.</w:t>
      </w:r>
      <w:r>
        <w:t xml:space="preserve"> Funkcije </w:t>
      </w:r>
      <w:r>
        <w:rPr>
          <w:bCs/>
        </w:rPr>
        <w:t xml:space="preserve">INDEX / MATCH </w:t>
      </w:r>
      <w:r w:rsidR="00BD1EE7">
        <w:rPr>
          <w:bCs/>
        </w:rPr>
        <w:t xml:space="preserve">(XMATCH) </w:t>
      </w:r>
      <w:r w:rsidR="00560F59">
        <w:rPr>
          <w:bCs/>
        </w:rPr>
        <w:t xml:space="preserve">s </w:t>
      </w:r>
      <w:r>
        <w:rPr>
          <w:bCs/>
        </w:rPr>
        <w:t xml:space="preserve">lakoćom pretražuju </w:t>
      </w:r>
      <w:r w:rsidR="00333E75">
        <w:rPr>
          <w:bCs/>
        </w:rPr>
        <w:t>stupce ulijevo od zadanog stupca s vrijednosti pretraživanja.</w:t>
      </w:r>
    </w:p>
    <w:bookmarkEnd w:id="20"/>
    <w:p w14:paraId="63013B97" w14:textId="0D515E87" w:rsidR="00BB07DD" w:rsidRPr="00333E75" w:rsidRDefault="00BB07DD" w:rsidP="00B7158C">
      <w:pPr>
        <w:pStyle w:val="TSnumerirano"/>
        <w:numPr>
          <w:ilvl w:val="0"/>
          <w:numId w:val="46"/>
        </w:numPr>
      </w:pPr>
      <w:r>
        <w:rPr>
          <w:b/>
        </w:rPr>
        <w:t>Pretraživanje na temelju dva uvjeta</w:t>
      </w:r>
      <w:r>
        <w:t xml:space="preserve"> – pretraživanje prema dva</w:t>
      </w:r>
      <w:r w:rsidR="00560F59">
        <w:t>ma</w:t>
      </w:r>
      <w:r>
        <w:t xml:space="preserve"> uvjet</w:t>
      </w:r>
      <w:r w:rsidR="00560F59">
        <w:t>ima</w:t>
      </w:r>
      <w:r>
        <w:t xml:space="preserve"> pomoću funkcije VLOOKUP je složeno, dok je pomoću funkcija</w:t>
      </w:r>
      <w:r w:rsidRPr="00BB07DD">
        <w:rPr>
          <w:bCs/>
        </w:rPr>
        <w:t xml:space="preserve"> </w:t>
      </w:r>
      <w:r>
        <w:rPr>
          <w:bCs/>
        </w:rPr>
        <w:t xml:space="preserve">INDEX / MATCH </w:t>
      </w:r>
      <w:r w:rsidR="00BD1EE7">
        <w:rPr>
          <w:bCs/>
        </w:rPr>
        <w:t xml:space="preserve">(XMATCH) </w:t>
      </w:r>
      <w:r>
        <w:rPr>
          <w:bCs/>
        </w:rPr>
        <w:t>vrlo jednostavno.</w:t>
      </w:r>
    </w:p>
    <w:p w14:paraId="41580891" w14:textId="78993431" w:rsidR="00333E75" w:rsidRDefault="00333E75" w:rsidP="00B7158C">
      <w:pPr>
        <w:pStyle w:val="TSnumerirano"/>
        <w:numPr>
          <w:ilvl w:val="0"/>
          <w:numId w:val="46"/>
        </w:numPr>
      </w:pPr>
      <w:r w:rsidRPr="00333E75">
        <w:rPr>
          <w:b/>
        </w:rPr>
        <w:t>Sigurno umetanje ili brisanje stupaca</w:t>
      </w:r>
      <w:r>
        <w:t xml:space="preserve"> – ako se naknadno u raspon tablice doda novi stupac ili se izbriše neki postojeći, funkcija VLOOKUP će pokazati pogrešan rezultat s obzirom</w:t>
      </w:r>
      <w:r w:rsidR="00560F59">
        <w:t xml:space="preserve"> na to</w:t>
      </w:r>
      <w:r>
        <w:t xml:space="preserve"> da sintaksa funkcije zahtijeva određivanje cijelog</w:t>
      </w:r>
      <w:r w:rsidR="00560F59">
        <w:t>a</w:t>
      </w:r>
      <w:r>
        <w:t xml:space="preserve"> raspona tablice i određenog</w:t>
      </w:r>
      <w:r w:rsidR="00560F59">
        <w:t>a</w:t>
      </w:r>
      <w:r>
        <w:t xml:space="preserve"> broja koji označava položaj stupca iz kojeg se želi vratiti rezultat.</w:t>
      </w:r>
    </w:p>
    <w:p w14:paraId="694D6E0D" w14:textId="05A41F50" w:rsidR="00333E75" w:rsidRPr="00333E75" w:rsidRDefault="00333E75" w:rsidP="00333E75">
      <w:pPr>
        <w:pStyle w:val="TSnumerirano"/>
        <w:ind w:left="720"/>
      </w:pPr>
      <w:r>
        <w:rPr>
          <w:rStyle w:val="notranslate"/>
          <w:color w:val="000000"/>
          <w:sz w:val="21"/>
          <w:szCs w:val="21"/>
          <w:shd w:val="clear" w:color="auto" w:fill="FFFFFF"/>
        </w:rPr>
        <w:t xml:space="preserve">Kod INDEX / MATCH </w:t>
      </w:r>
      <w:r w:rsidR="00BD1EE7">
        <w:rPr>
          <w:rStyle w:val="notranslate"/>
          <w:color w:val="000000"/>
          <w:sz w:val="21"/>
          <w:szCs w:val="21"/>
          <w:shd w:val="clear" w:color="auto" w:fill="FFFFFF"/>
        </w:rPr>
        <w:t xml:space="preserve">(XMATCH) </w:t>
      </w:r>
      <w:r>
        <w:rPr>
          <w:rStyle w:val="notranslate"/>
          <w:color w:val="000000"/>
          <w:sz w:val="21"/>
          <w:szCs w:val="21"/>
          <w:shd w:val="clear" w:color="auto" w:fill="FFFFFF"/>
        </w:rPr>
        <w:t xml:space="preserve">funkcija mogu se izbrisati ili umetnuti novi stupci u tablicu za pretraživanje bez utjecaja na rezultat jer se izravno određuje stupac koji sadrži vrijednost koju se želi dobiti. </w:t>
      </w:r>
    </w:p>
    <w:p w14:paraId="19008376" w14:textId="0451F15F" w:rsidR="00F34E1B" w:rsidRPr="00BF2681" w:rsidRDefault="00333E75" w:rsidP="00F538E4">
      <w:pPr>
        <w:pStyle w:val="TSnumerirano"/>
        <w:numPr>
          <w:ilvl w:val="0"/>
          <w:numId w:val="46"/>
        </w:numPr>
        <w:rPr>
          <w:rStyle w:val="Naglaeno"/>
          <w:b w:val="0"/>
          <w:bCs w:val="0"/>
          <w:sz w:val="21"/>
          <w:szCs w:val="21"/>
          <w:shd w:val="clear" w:color="auto" w:fill="FFFFFF"/>
        </w:rPr>
      </w:pPr>
      <w:r w:rsidRPr="00F34E1B">
        <w:rPr>
          <w:rStyle w:val="Naglaeno"/>
          <w:sz w:val="21"/>
          <w:szCs w:val="21"/>
          <w:shd w:val="clear" w:color="auto" w:fill="FFFFFF"/>
        </w:rPr>
        <w:t xml:space="preserve">Nema ograničenja veličine vrijednosti za pretraživanje </w:t>
      </w:r>
      <w:r w:rsidRPr="00F34E1B">
        <w:rPr>
          <w:rStyle w:val="Naglaeno"/>
          <w:b w:val="0"/>
          <w:sz w:val="21"/>
          <w:szCs w:val="21"/>
          <w:shd w:val="clear" w:color="auto" w:fill="FFFFFF"/>
        </w:rPr>
        <w:t xml:space="preserve">– kod </w:t>
      </w:r>
      <w:r w:rsidR="00574F97" w:rsidRPr="00F34E1B">
        <w:rPr>
          <w:rStyle w:val="Naglaeno"/>
          <w:b w:val="0"/>
          <w:sz w:val="21"/>
          <w:szCs w:val="21"/>
          <w:shd w:val="clear" w:color="auto" w:fill="FFFFFF"/>
        </w:rPr>
        <w:t xml:space="preserve">funkcije VLOOKUP ukupna duljina vrijednosti pretraživanja ne smije prelaziti 255 znakova, inače će se prikazati pogreška #VRIJEDNOST!. Kod funkcija </w:t>
      </w:r>
      <w:r w:rsidR="00574F97" w:rsidRPr="00F34E1B">
        <w:rPr>
          <w:rStyle w:val="notranslate"/>
          <w:sz w:val="21"/>
          <w:szCs w:val="21"/>
          <w:shd w:val="clear" w:color="auto" w:fill="FFFFFF"/>
        </w:rPr>
        <w:t xml:space="preserve">INDEX / MATCH </w:t>
      </w:r>
      <w:r w:rsidR="00BD1EE7">
        <w:rPr>
          <w:rStyle w:val="notranslate"/>
          <w:sz w:val="21"/>
          <w:szCs w:val="21"/>
          <w:shd w:val="clear" w:color="auto" w:fill="FFFFFF"/>
        </w:rPr>
        <w:t xml:space="preserve">(XMATCH) </w:t>
      </w:r>
      <w:r w:rsidR="00574F97" w:rsidRPr="00F34E1B">
        <w:rPr>
          <w:rStyle w:val="notranslate"/>
          <w:sz w:val="21"/>
          <w:szCs w:val="21"/>
          <w:shd w:val="clear" w:color="auto" w:fill="FFFFFF"/>
        </w:rPr>
        <w:t>nema ograničenja veličine pa su jedino rješenje u slučaju dugačkih tekstnih nizova.</w:t>
      </w:r>
    </w:p>
    <w:p w14:paraId="1203E7C6" w14:textId="569966ED" w:rsidR="00FE7746" w:rsidRDefault="00574F97" w:rsidP="00FE7746">
      <w:pPr>
        <w:pStyle w:val="TSnumerirano"/>
        <w:numPr>
          <w:ilvl w:val="0"/>
          <w:numId w:val="46"/>
        </w:numPr>
        <w:rPr>
          <w:rStyle w:val="notranslate"/>
          <w:sz w:val="21"/>
          <w:szCs w:val="21"/>
          <w:shd w:val="clear" w:color="auto" w:fill="FFFFFF"/>
        </w:rPr>
      </w:pPr>
      <w:r w:rsidRPr="00FE7746">
        <w:rPr>
          <w:rStyle w:val="Naglaeno"/>
          <w:sz w:val="21"/>
          <w:szCs w:val="21"/>
          <w:shd w:val="clear" w:color="auto" w:fill="FFFFFF"/>
        </w:rPr>
        <w:t>Veća brzina obrade</w:t>
      </w:r>
      <w:r w:rsidRPr="00FE7746">
        <w:rPr>
          <w:rStyle w:val="Naglaeno"/>
          <w:b w:val="0"/>
          <w:sz w:val="21"/>
          <w:szCs w:val="21"/>
          <w:shd w:val="clear" w:color="auto" w:fill="FFFFFF"/>
        </w:rPr>
        <w:t xml:space="preserve"> – ako su tablice velike i sadrže stotine ili tisuće redaka</w:t>
      </w:r>
      <w:r w:rsidR="00560F59" w:rsidRPr="00FE7746">
        <w:rPr>
          <w:rStyle w:val="Naglaeno"/>
          <w:b w:val="0"/>
          <w:sz w:val="21"/>
          <w:szCs w:val="21"/>
          <w:shd w:val="clear" w:color="auto" w:fill="FFFFFF"/>
        </w:rPr>
        <w:t>,</w:t>
      </w:r>
      <w:r w:rsidRPr="00FE7746">
        <w:rPr>
          <w:rStyle w:val="Naglaeno"/>
          <w:b w:val="0"/>
          <w:sz w:val="21"/>
          <w:szCs w:val="21"/>
          <w:shd w:val="clear" w:color="auto" w:fill="FFFFFF"/>
        </w:rPr>
        <w:t xml:space="preserve"> pretraživanje pomoću funkcija </w:t>
      </w:r>
      <w:r w:rsidRPr="00FE7746">
        <w:rPr>
          <w:rStyle w:val="notranslate"/>
          <w:sz w:val="21"/>
          <w:szCs w:val="21"/>
          <w:shd w:val="clear" w:color="auto" w:fill="FFFFFF"/>
        </w:rPr>
        <w:t xml:space="preserve">INDEX / MATCH </w:t>
      </w:r>
      <w:r w:rsidR="00BD1EE7" w:rsidRPr="00FE7746">
        <w:rPr>
          <w:rStyle w:val="notranslate"/>
          <w:sz w:val="21"/>
          <w:szCs w:val="21"/>
          <w:shd w:val="clear" w:color="auto" w:fill="FFFFFF"/>
        </w:rPr>
        <w:t xml:space="preserve">(XMATCH) </w:t>
      </w:r>
      <w:r w:rsidRPr="00FE7746">
        <w:rPr>
          <w:rStyle w:val="notranslate"/>
          <w:sz w:val="21"/>
          <w:szCs w:val="21"/>
          <w:shd w:val="clear" w:color="auto" w:fill="FFFFFF"/>
        </w:rPr>
        <w:t xml:space="preserve">će raditi puno brže s obzirom </w:t>
      </w:r>
      <w:r w:rsidR="00560F59" w:rsidRPr="00FE7746">
        <w:rPr>
          <w:rStyle w:val="notranslate"/>
          <w:sz w:val="21"/>
          <w:szCs w:val="21"/>
          <w:shd w:val="clear" w:color="auto" w:fill="FFFFFF"/>
        </w:rPr>
        <w:t xml:space="preserve">na to </w:t>
      </w:r>
      <w:r w:rsidRPr="00FE7746">
        <w:rPr>
          <w:rStyle w:val="notranslate"/>
          <w:sz w:val="21"/>
          <w:szCs w:val="21"/>
          <w:shd w:val="clear" w:color="auto" w:fill="FFFFFF"/>
        </w:rPr>
        <w:t>da se obrađuju samo stupci za pretraživanje, a ne cijeli tablični niz kao što je to kod funkcije VLOOKUP.</w:t>
      </w:r>
      <w:r w:rsidR="00FE7746" w:rsidRPr="00FE7746">
        <w:rPr>
          <w:rStyle w:val="notranslate"/>
          <w:sz w:val="21"/>
          <w:szCs w:val="21"/>
          <w:shd w:val="clear" w:color="auto" w:fill="FFFFFF"/>
        </w:rPr>
        <w:br w:type="page"/>
      </w:r>
    </w:p>
    <w:p w14:paraId="7A2A8433" w14:textId="67EEC830" w:rsidR="006D1D21" w:rsidRPr="00587B4D" w:rsidRDefault="006D1D21" w:rsidP="006D1D21">
      <w:pPr>
        <w:pStyle w:val="TSnormal"/>
        <w:rPr>
          <w:b/>
          <w:bCs/>
        </w:rPr>
      </w:pPr>
      <w:r>
        <w:rPr>
          <w:b/>
          <w:bCs/>
        </w:rPr>
        <w:lastRenderedPageBreak/>
        <w:t>FILTER</w:t>
      </w:r>
    </w:p>
    <w:p w14:paraId="4D80D125" w14:textId="04F569AD" w:rsidR="00454F55" w:rsidRDefault="005C340A" w:rsidP="00454F55">
      <w:pPr>
        <w:pStyle w:val="TSnormal"/>
        <w:rPr>
          <w:bCs/>
        </w:rPr>
      </w:pPr>
      <w:r>
        <w:rPr>
          <w:bCs/>
          <w:lang w:val="en-US" w:eastAsia="en-US"/>
        </w:rPr>
        <mc:AlternateContent>
          <mc:Choice Requires="wps">
            <w:drawing>
              <wp:anchor distT="0" distB="0" distL="114300" distR="114300" simplePos="0" relativeHeight="252147712" behindDoc="0" locked="0" layoutInCell="1" allowOverlap="1" wp14:anchorId="564CE2FE" wp14:editId="3BFB11C5">
                <wp:simplePos x="0" y="0"/>
                <wp:positionH relativeFrom="column">
                  <wp:posOffset>4810125</wp:posOffset>
                </wp:positionH>
                <wp:positionV relativeFrom="paragraph">
                  <wp:posOffset>161925</wp:posOffset>
                </wp:positionV>
                <wp:extent cx="1619885" cy="1133475"/>
                <wp:effectExtent l="0" t="0" r="18415" b="28575"/>
                <wp:wrapNone/>
                <wp:docPr id="1214630037" name="Pravokutnik 121463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34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421F7" w14:textId="77777777" w:rsidR="005C340A" w:rsidRPr="00944618" w:rsidRDefault="005C340A" w:rsidP="005C340A">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BC7BDF2" w14:textId="08987EDE" w:rsidR="005C340A" w:rsidRPr="00944618" w:rsidRDefault="005C340A" w:rsidP="005C340A">
                            <w:pPr>
                              <w:spacing w:before="120"/>
                              <w:rPr>
                                <w:rFonts w:ascii="Arial" w:hAnsi="Arial" w:cs="Arial"/>
                                <w:sz w:val="18"/>
                                <w:szCs w:val="18"/>
                              </w:rPr>
                            </w:pPr>
                            <w:r>
                              <w:rPr>
                                <w:rFonts w:ascii="Arial" w:hAnsi="Arial" w:cs="Arial"/>
                                <w:sz w:val="18"/>
                                <w:szCs w:val="18"/>
                              </w:rPr>
                              <w:t xml:space="preserve">Funkcija FILTER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64CE2FE" id="Pravokutnik 1214630037" o:spid="_x0000_s1059" style="position:absolute;margin-left:378.75pt;margin-top:12.75pt;width:127.55pt;height:89.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" filled="f" strokeweight=".25pt">
                <v:fill opacity="46003f"/>
                <v:textbox>
                  <w:txbxContent>
                    <w:p w14:paraId="27F421F7" w14:textId="77777777" w:rsidR="005C340A" w:rsidRPr="00944618" w:rsidRDefault="005C340A" w:rsidP="005C340A">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BC7BDF2" w14:textId="08987EDE" w:rsidR="005C340A" w:rsidRPr="00944618" w:rsidRDefault="005C340A" w:rsidP="005C340A">
                      <w:pPr>
                        <w:spacing w:before="120"/>
                        <w:rPr>
                          <w:rFonts w:ascii="Arial" w:hAnsi="Arial" w:cs="Arial"/>
                          <w:sz w:val="18"/>
                          <w:szCs w:val="18"/>
                        </w:rPr>
                      </w:pPr>
                      <w:r>
                        <w:rPr>
                          <w:rFonts w:ascii="Arial" w:hAnsi="Arial" w:cs="Arial"/>
                          <w:sz w:val="18"/>
                          <w:szCs w:val="18"/>
                        </w:rPr>
                        <w:t xml:space="preserve">Funkcija </w:t>
                      </w:r>
                      <w:r>
                        <w:rPr>
                          <w:rFonts w:ascii="Arial" w:hAnsi="Arial" w:cs="Arial"/>
                          <w:sz w:val="18"/>
                          <w:szCs w:val="18"/>
                        </w:rPr>
                        <w:t>FILTER</w:t>
                      </w:r>
                      <w:r>
                        <w:rPr>
                          <w:rFonts w:ascii="Arial" w:hAnsi="Arial" w:cs="Arial"/>
                          <w:sz w:val="18"/>
                          <w:szCs w:val="18"/>
                        </w:rPr>
                        <w:t xml:space="preserve">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v:textbox>
              </v:rect>
            </w:pict>
          </mc:Fallback>
        </mc:AlternateContent>
      </w:r>
      <w:r w:rsidR="006D1D21" w:rsidRPr="0004676C">
        <w:rPr>
          <w:bCs/>
        </w:rPr>
        <w:t xml:space="preserve">Funkcija </w:t>
      </w:r>
      <w:r w:rsidR="006D1D21">
        <w:rPr>
          <w:bCs/>
        </w:rPr>
        <w:t>FILTER</w:t>
      </w:r>
      <w:r w:rsidR="006D1D21" w:rsidRPr="00587B4D">
        <w:rPr>
          <w:bCs/>
        </w:rPr>
        <w:t xml:space="preserve"> </w:t>
      </w:r>
      <w:r w:rsidR="00247F6C" w:rsidRPr="00247F6C">
        <w:rPr>
          <w:bCs/>
        </w:rPr>
        <w:t xml:space="preserve">omogućuje filtriranje raspona podataka na temelju </w:t>
      </w:r>
      <w:r w:rsidR="00B505DD">
        <w:rPr>
          <w:bCs/>
        </w:rPr>
        <w:t>zadanog</w:t>
      </w:r>
      <w:r w:rsidR="00247F6C">
        <w:rPr>
          <w:bCs/>
        </w:rPr>
        <w:t xml:space="preserve"> </w:t>
      </w:r>
      <w:r w:rsidR="00247F6C" w:rsidRPr="00247F6C">
        <w:rPr>
          <w:bCs/>
        </w:rPr>
        <w:t>kriterija.</w:t>
      </w:r>
      <w:r w:rsidR="00454F55">
        <w:rPr>
          <w:bCs/>
        </w:rPr>
        <w:t xml:space="preserve"> Rezultat formule je dinamičko polje koje se prelijeva na susjedne ćelije.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D1D21" w:rsidRPr="00587B4D" w14:paraId="4C86303B" w14:textId="77777777" w:rsidTr="009A7114">
        <w:trPr>
          <w:trHeight w:val="445"/>
        </w:trPr>
        <w:tc>
          <w:tcPr>
            <w:tcW w:w="7088" w:type="dxa"/>
            <w:gridSpan w:val="2"/>
            <w:vAlign w:val="center"/>
          </w:tcPr>
          <w:p w14:paraId="3E292BE8" w14:textId="4462BE2C" w:rsidR="006D1D21" w:rsidRPr="003B43F5" w:rsidRDefault="006D1D21" w:rsidP="009A7114">
            <w:pPr>
              <w:pStyle w:val="TStablica"/>
              <w:rPr>
                <w:b/>
              </w:rPr>
            </w:pPr>
            <w:r w:rsidRPr="003B43F5">
              <w:rPr>
                <w:b/>
              </w:rPr>
              <w:t>=</w:t>
            </w:r>
            <w:r>
              <w:rPr>
                <w:b/>
              </w:rPr>
              <w:t>FILTER</w:t>
            </w:r>
            <w:r w:rsidRPr="003B43F5">
              <w:rPr>
                <w:b/>
              </w:rPr>
              <w:t>(</w:t>
            </w:r>
            <w:r>
              <w:rPr>
                <w:b/>
              </w:rPr>
              <w:t xml:space="preserve">polje; obuhvat; </w:t>
            </w:r>
            <w:r>
              <w:rPr>
                <w:bCs/>
              </w:rPr>
              <w:t>[ako_je_prazno]</w:t>
            </w:r>
            <w:r>
              <w:rPr>
                <w:b/>
              </w:rPr>
              <w:t>)</w:t>
            </w:r>
          </w:p>
        </w:tc>
      </w:tr>
      <w:tr w:rsidR="006D1D21" w:rsidRPr="00587B4D" w14:paraId="51D3C254" w14:textId="77777777" w:rsidTr="009A7114">
        <w:trPr>
          <w:trHeight w:val="453"/>
        </w:trPr>
        <w:tc>
          <w:tcPr>
            <w:tcW w:w="2142" w:type="dxa"/>
            <w:vAlign w:val="center"/>
          </w:tcPr>
          <w:p w14:paraId="52F5362D" w14:textId="1417E944" w:rsidR="006D1D21" w:rsidRPr="003B43F5" w:rsidRDefault="006D1D21" w:rsidP="009A7114">
            <w:pPr>
              <w:pStyle w:val="TStablica"/>
              <w:rPr>
                <w:b/>
              </w:rPr>
            </w:pPr>
            <w:r>
              <w:rPr>
                <w:b/>
              </w:rPr>
              <w:t xml:space="preserve">Polje </w:t>
            </w:r>
            <w:r w:rsidRPr="00587B4D">
              <w:t>(</w:t>
            </w:r>
            <w:r>
              <w:rPr>
                <w:i/>
              </w:rPr>
              <w:t>Array</w:t>
            </w:r>
            <w:r w:rsidRPr="00587B4D">
              <w:t>)</w:t>
            </w:r>
          </w:p>
        </w:tc>
        <w:tc>
          <w:tcPr>
            <w:tcW w:w="4946" w:type="dxa"/>
            <w:vAlign w:val="center"/>
          </w:tcPr>
          <w:p w14:paraId="242C4806" w14:textId="092ADDF4" w:rsidR="006D1D21" w:rsidRPr="00587B4D" w:rsidRDefault="007D4E15" w:rsidP="009A7114">
            <w:pPr>
              <w:pStyle w:val="TStablica"/>
            </w:pPr>
            <w:r>
              <w:t>Raspon ili polje za filtriranje.</w:t>
            </w:r>
          </w:p>
        </w:tc>
      </w:tr>
      <w:tr w:rsidR="006D1D21" w:rsidRPr="00587B4D" w14:paraId="79C215B4" w14:textId="77777777" w:rsidTr="009A7114">
        <w:trPr>
          <w:trHeight w:val="624"/>
        </w:trPr>
        <w:tc>
          <w:tcPr>
            <w:tcW w:w="2142" w:type="dxa"/>
            <w:vAlign w:val="center"/>
          </w:tcPr>
          <w:p w14:paraId="43D2FA8A" w14:textId="5F8F2631" w:rsidR="006D1D21" w:rsidRPr="00587B4D" w:rsidRDefault="006D1D21" w:rsidP="009A7114">
            <w:pPr>
              <w:pStyle w:val="TStablica"/>
            </w:pPr>
            <w:r>
              <w:rPr>
                <w:b/>
              </w:rPr>
              <w:t>Obuhvat</w:t>
            </w:r>
            <w:r w:rsidRPr="00587B4D">
              <w:rPr>
                <w:b/>
              </w:rPr>
              <w:t xml:space="preserve"> </w:t>
            </w:r>
            <w:r w:rsidRPr="00587B4D">
              <w:t>(</w:t>
            </w:r>
            <w:r w:rsidR="007D4E15">
              <w:rPr>
                <w:i/>
              </w:rPr>
              <w:t>Include</w:t>
            </w:r>
            <w:r w:rsidRPr="00587B4D">
              <w:t>)</w:t>
            </w:r>
          </w:p>
        </w:tc>
        <w:tc>
          <w:tcPr>
            <w:tcW w:w="4946" w:type="dxa"/>
            <w:vAlign w:val="center"/>
          </w:tcPr>
          <w:p w14:paraId="0FE25ACD" w14:textId="00A541F4" w:rsidR="006D1D21" w:rsidRPr="00587B4D" w:rsidRDefault="00F96D25" w:rsidP="009A7114">
            <w:pPr>
              <w:pStyle w:val="TStablica"/>
            </w:pPr>
            <w:r>
              <w:t xml:space="preserve">Raspon ćelija u kojima se nalaze vrijednosti </w:t>
            </w:r>
            <w:r w:rsidR="00247F6C">
              <w:t>prema</w:t>
            </w:r>
            <w:r>
              <w:t xml:space="preserve"> </w:t>
            </w:r>
            <w:r w:rsidR="00247F6C">
              <w:t xml:space="preserve">kriteriju </w:t>
            </w:r>
            <w:r>
              <w:t>filtriranj</w:t>
            </w:r>
            <w:r w:rsidR="00247F6C">
              <w:t>a</w:t>
            </w:r>
            <w:r>
              <w:t>.</w:t>
            </w:r>
          </w:p>
        </w:tc>
      </w:tr>
      <w:tr w:rsidR="006D1D21" w:rsidRPr="00587B4D" w14:paraId="7E601F64" w14:textId="77777777" w:rsidTr="009A7114">
        <w:trPr>
          <w:trHeight w:val="624"/>
        </w:trPr>
        <w:tc>
          <w:tcPr>
            <w:tcW w:w="2142" w:type="dxa"/>
            <w:vAlign w:val="center"/>
          </w:tcPr>
          <w:p w14:paraId="76B58F6A" w14:textId="77777777" w:rsidR="006D1D21" w:rsidRDefault="006D1D21" w:rsidP="009A7114">
            <w:pPr>
              <w:pStyle w:val="TStablica"/>
              <w:rPr>
                <w:bCs/>
              </w:rPr>
            </w:pPr>
            <w:r>
              <w:rPr>
                <w:b/>
              </w:rPr>
              <w:t>Ako_je_prazno</w:t>
            </w:r>
          </w:p>
          <w:p w14:paraId="16284B5C" w14:textId="1EFC7A6E" w:rsidR="006D1D21" w:rsidRPr="006D1D21" w:rsidRDefault="006D1D21" w:rsidP="009A7114">
            <w:pPr>
              <w:pStyle w:val="TStablica"/>
              <w:rPr>
                <w:bCs/>
              </w:rPr>
            </w:pPr>
            <w:r>
              <w:rPr>
                <w:bCs/>
              </w:rPr>
              <w:t>(</w:t>
            </w:r>
            <w:r w:rsidR="007D4E15" w:rsidRPr="007D4E15">
              <w:rPr>
                <w:bCs/>
                <w:i/>
                <w:iCs/>
              </w:rPr>
              <w:t>If_empty</w:t>
            </w:r>
            <w:r>
              <w:rPr>
                <w:bCs/>
              </w:rPr>
              <w:t>)</w:t>
            </w:r>
          </w:p>
        </w:tc>
        <w:tc>
          <w:tcPr>
            <w:tcW w:w="4946" w:type="dxa"/>
            <w:vAlign w:val="center"/>
          </w:tcPr>
          <w:p w14:paraId="22DFCA49" w14:textId="0DB17B94" w:rsidR="006D1D21" w:rsidRDefault="00454F55" w:rsidP="009A7114">
            <w:pPr>
              <w:pStyle w:val="TStablica"/>
            </w:pPr>
            <w:r>
              <w:t>Tekst</w:t>
            </w:r>
            <w:r w:rsidR="00F96D25" w:rsidRPr="00F96D25">
              <w:t xml:space="preserve"> koj</w:t>
            </w:r>
            <w:r>
              <w:t>i</w:t>
            </w:r>
            <w:r w:rsidR="00F96D25" w:rsidRPr="00F96D25">
              <w:t xml:space="preserve"> se </w:t>
            </w:r>
            <w:r w:rsidR="00F96D25">
              <w:t>prikazuje</w:t>
            </w:r>
            <w:r w:rsidR="00F96D25" w:rsidRPr="00F96D25">
              <w:t xml:space="preserve"> ako su sve vrijednosti u obuhvaćenom polju prazne (</w:t>
            </w:r>
            <w:r>
              <w:t>nema rezultata</w:t>
            </w:r>
            <w:r w:rsidR="00F96D25" w:rsidRPr="00F96D25">
              <w:t>)</w:t>
            </w:r>
            <w:r w:rsidR="00F96D25">
              <w:t>.</w:t>
            </w:r>
          </w:p>
        </w:tc>
      </w:tr>
    </w:tbl>
    <w:p w14:paraId="105DC954" w14:textId="48425E98" w:rsidR="006D1D21" w:rsidRDefault="006D1D21" w:rsidP="006D1D21">
      <w:pPr>
        <w:pStyle w:val="TSnormal"/>
        <w:rPr>
          <w:bCs/>
        </w:rPr>
      </w:pPr>
      <w:r>
        <w:rPr>
          <w:bCs/>
        </w:rPr>
        <w:t>Primjer:</w:t>
      </w:r>
    </w:p>
    <w:p w14:paraId="17BBE079" w14:textId="452C4F7A" w:rsidR="006D1D21" w:rsidRDefault="007D4E15" w:rsidP="006D1D21">
      <w:pPr>
        <w:pStyle w:val="TSnormal"/>
        <w:rPr>
          <w:bCs/>
        </w:rPr>
      </w:pPr>
      <w:r>
        <w:rPr>
          <w:bCs/>
        </w:rPr>
        <w:drawing>
          <wp:inline distT="0" distB="0" distL="0" distR="0" wp14:anchorId="0FDFCD7B" wp14:editId="74DDFE35">
            <wp:extent cx="4499610" cy="1397635"/>
            <wp:effectExtent l="19050" t="19050" r="15240" b="12065"/>
            <wp:docPr id="11717630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3045" name="Slika 1171763045"/>
                    <pic:cNvPicPr/>
                  </pic:nvPicPr>
                  <pic:blipFill>
                    <a:blip r:embed="rId57">
                      <a:extLst>
                        <a:ext uri="{28A0092B-C50C-407E-A947-70E740481C1C}">
                          <a14:useLocalDpi xmlns:a14="http://schemas.microsoft.com/office/drawing/2010/main" val="0"/>
                        </a:ext>
                      </a:extLst>
                    </a:blip>
                    <a:stretch>
                      <a:fillRect/>
                    </a:stretch>
                  </pic:blipFill>
                  <pic:spPr>
                    <a:xfrm>
                      <a:off x="0" y="0"/>
                      <a:ext cx="4499610" cy="1397635"/>
                    </a:xfrm>
                    <a:prstGeom prst="rect">
                      <a:avLst/>
                    </a:prstGeom>
                    <a:ln w="9525">
                      <a:solidFill>
                        <a:schemeClr val="tx1"/>
                      </a:solidFill>
                    </a:ln>
                  </pic:spPr>
                </pic:pic>
              </a:graphicData>
            </a:graphic>
          </wp:inline>
        </w:drawing>
      </w:r>
    </w:p>
    <w:p w14:paraId="29137739" w14:textId="0846E1C5" w:rsidR="00C30FDF" w:rsidRDefault="00454F55" w:rsidP="006D1D21">
      <w:pPr>
        <w:pStyle w:val="TSnormal"/>
        <w:rPr>
          <w:bCs/>
        </w:rPr>
      </w:pPr>
      <w:r>
        <w:rPr>
          <w:bCs/>
        </w:rPr>
        <w:t>Kada je potrebno filtirati podatke po više kriterija</w:t>
      </w:r>
      <w:r w:rsidR="00E30274">
        <w:rPr>
          <w:bCs/>
        </w:rPr>
        <w:t>,</w:t>
      </w:r>
      <w:r>
        <w:rPr>
          <w:bCs/>
        </w:rPr>
        <w:t xml:space="preserve"> u argumentu </w:t>
      </w:r>
      <w:r w:rsidRPr="00BF2681">
        <w:rPr>
          <w:b/>
        </w:rPr>
        <w:t>Obuhvat</w:t>
      </w:r>
      <w:r>
        <w:rPr>
          <w:bCs/>
        </w:rPr>
        <w:t xml:space="preserve"> koristi se operator množenja (*), a rasponi ćelija dolaze u okruglim zagradama.</w:t>
      </w:r>
    </w:p>
    <w:p w14:paraId="279E2BC4" w14:textId="42F6A2CD" w:rsidR="00454F55" w:rsidRDefault="00454F55" w:rsidP="006D1D21">
      <w:pPr>
        <w:pStyle w:val="TSnormal"/>
        <w:rPr>
          <w:bCs/>
        </w:rPr>
      </w:pPr>
      <w:r>
        <w:rPr>
          <w:bCs/>
        </w:rPr>
        <w:t>Primjer filtriranja po više kriterija:</w:t>
      </w:r>
    </w:p>
    <w:p w14:paraId="29B2CAF7" w14:textId="17F26A1A" w:rsidR="00C30FDF" w:rsidRDefault="00C30FDF" w:rsidP="006D1D21">
      <w:pPr>
        <w:pStyle w:val="TSnormal"/>
        <w:rPr>
          <w:bCs/>
        </w:rPr>
      </w:pPr>
      <w:r>
        <w:rPr>
          <w:bCs/>
        </w:rPr>
        <w:drawing>
          <wp:inline distT="0" distB="0" distL="0" distR="0" wp14:anchorId="5CA03105" wp14:editId="781C4676">
            <wp:extent cx="4499610" cy="1405255"/>
            <wp:effectExtent l="19050" t="19050" r="15240" b="23495"/>
            <wp:docPr id="161127997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9973" name="Slika 1611279973"/>
                    <pic:cNvPicPr/>
                  </pic:nvPicPr>
                  <pic:blipFill>
                    <a:blip r:embed="rId58">
                      <a:extLst>
                        <a:ext uri="{28A0092B-C50C-407E-A947-70E740481C1C}">
                          <a14:useLocalDpi xmlns:a14="http://schemas.microsoft.com/office/drawing/2010/main" val="0"/>
                        </a:ext>
                      </a:extLst>
                    </a:blip>
                    <a:stretch>
                      <a:fillRect/>
                    </a:stretch>
                  </pic:blipFill>
                  <pic:spPr>
                    <a:xfrm>
                      <a:off x="0" y="0"/>
                      <a:ext cx="4499610" cy="1405255"/>
                    </a:xfrm>
                    <a:prstGeom prst="rect">
                      <a:avLst/>
                    </a:prstGeom>
                    <a:ln>
                      <a:solidFill>
                        <a:schemeClr val="tx1"/>
                      </a:solidFill>
                    </a:ln>
                  </pic:spPr>
                </pic:pic>
              </a:graphicData>
            </a:graphic>
          </wp:inline>
        </w:drawing>
      </w:r>
    </w:p>
    <w:p w14:paraId="4FC1644F" w14:textId="3AB0CC70" w:rsidR="00FC04E9" w:rsidRPr="00587B4D" w:rsidRDefault="00FC04E9" w:rsidP="00FC04E9">
      <w:pPr>
        <w:pStyle w:val="TSnormal"/>
        <w:rPr>
          <w:b/>
          <w:bCs/>
        </w:rPr>
      </w:pPr>
      <w:r>
        <w:rPr>
          <w:b/>
          <w:bCs/>
        </w:rPr>
        <w:t>FORMULATEXT</w:t>
      </w:r>
    </w:p>
    <w:p w14:paraId="4931FE3E" w14:textId="1E43D0C2" w:rsidR="00FC04E9" w:rsidRDefault="00FC04E9" w:rsidP="00FC04E9">
      <w:pPr>
        <w:pStyle w:val="TSnormal"/>
        <w:rPr>
          <w:bCs/>
        </w:rPr>
      </w:pPr>
      <w:r w:rsidRPr="0004676C">
        <w:rPr>
          <w:bCs/>
        </w:rPr>
        <w:t xml:space="preserve">Funkcija </w:t>
      </w:r>
      <w:r w:rsidR="000279C0">
        <w:rPr>
          <w:bCs/>
        </w:rPr>
        <w:t>FORMULATEXT</w:t>
      </w:r>
      <w:r w:rsidRPr="00587B4D">
        <w:rPr>
          <w:bCs/>
        </w:rPr>
        <w:t xml:space="preserve"> </w:t>
      </w:r>
      <w:r w:rsidR="000279C0">
        <w:rPr>
          <w:bCs/>
        </w:rPr>
        <w:t>prikazuje formulu kao tekstni niz</w:t>
      </w:r>
      <w:r>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FC04E9" w:rsidRPr="00587B4D" w14:paraId="214F4069" w14:textId="77777777" w:rsidTr="00EC0789">
        <w:trPr>
          <w:trHeight w:val="445"/>
        </w:trPr>
        <w:tc>
          <w:tcPr>
            <w:tcW w:w="7088" w:type="dxa"/>
            <w:gridSpan w:val="2"/>
            <w:vAlign w:val="center"/>
          </w:tcPr>
          <w:p w14:paraId="1DF37EAC" w14:textId="4010E737" w:rsidR="00FC04E9" w:rsidRPr="003B43F5" w:rsidRDefault="00FC04E9" w:rsidP="00EC0789">
            <w:pPr>
              <w:pStyle w:val="TStablica"/>
              <w:rPr>
                <w:b/>
              </w:rPr>
            </w:pPr>
            <w:r w:rsidRPr="003B43F5">
              <w:rPr>
                <w:b/>
              </w:rPr>
              <w:t>=</w:t>
            </w:r>
            <w:r>
              <w:rPr>
                <w:b/>
              </w:rPr>
              <w:t>FORMULATEXT</w:t>
            </w:r>
            <w:r w:rsidRPr="003B43F5">
              <w:rPr>
                <w:b/>
              </w:rPr>
              <w:t>(</w:t>
            </w:r>
            <w:r>
              <w:rPr>
                <w:b/>
              </w:rPr>
              <w:t>referenc</w:t>
            </w:r>
            <w:r w:rsidR="00A63C84">
              <w:rPr>
                <w:b/>
              </w:rPr>
              <w:t>a</w:t>
            </w:r>
            <w:r>
              <w:rPr>
                <w:b/>
              </w:rPr>
              <w:t>)</w:t>
            </w:r>
          </w:p>
        </w:tc>
      </w:tr>
      <w:tr w:rsidR="00FC04E9" w:rsidRPr="00587B4D" w14:paraId="3A3D8CB2" w14:textId="77777777" w:rsidTr="00EC0789">
        <w:trPr>
          <w:trHeight w:val="453"/>
        </w:trPr>
        <w:tc>
          <w:tcPr>
            <w:tcW w:w="2142" w:type="dxa"/>
            <w:vAlign w:val="center"/>
          </w:tcPr>
          <w:p w14:paraId="7866D143" w14:textId="0C7476B7" w:rsidR="00FC04E9" w:rsidRPr="003B43F5" w:rsidRDefault="000279C0" w:rsidP="00EC0789">
            <w:pPr>
              <w:pStyle w:val="TStablica"/>
              <w:rPr>
                <w:b/>
              </w:rPr>
            </w:pPr>
            <w:r>
              <w:rPr>
                <w:b/>
              </w:rPr>
              <w:t>Referenc</w:t>
            </w:r>
            <w:r w:rsidR="00A63C84">
              <w:rPr>
                <w:b/>
              </w:rPr>
              <w:t>a</w:t>
            </w:r>
          </w:p>
        </w:tc>
        <w:tc>
          <w:tcPr>
            <w:tcW w:w="4946" w:type="dxa"/>
            <w:vAlign w:val="center"/>
          </w:tcPr>
          <w:p w14:paraId="1B76DE5E" w14:textId="2EAD16CC" w:rsidR="00FC04E9" w:rsidRPr="00587B4D" w:rsidRDefault="00A63C84" w:rsidP="00EC0789">
            <w:pPr>
              <w:pStyle w:val="TStablica"/>
            </w:pPr>
            <w:r>
              <w:t>Referenca na ćeliju ili raspon ćelija.</w:t>
            </w:r>
          </w:p>
        </w:tc>
      </w:tr>
    </w:tbl>
    <w:p w14:paraId="2195A470" w14:textId="464F4FBB" w:rsidR="00FC04E9" w:rsidRDefault="000279C0" w:rsidP="00BF2681">
      <w:pPr>
        <w:pStyle w:val="TSnormal"/>
        <w:rPr>
          <w:bCs/>
        </w:rPr>
      </w:pPr>
      <w:r>
        <w:rPr>
          <w:bCs/>
        </w:rPr>
        <w:t>Primjer</w:t>
      </w:r>
      <w:r w:rsidR="00A63C84">
        <w:rPr>
          <w:bCs/>
        </w:rPr>
        <w:t>:</w:t>
      </w:r>
    </w:p>
    <w:p w14:paraId="3F8D40FD" w14:textId="11EC2FF1" w:rsidR="00C30FDF" w:rsidRDefault="00A63C84" w:rsidP="00BF2681">
      <w:pPr>
        <w:pStyle w:val="TSnormal"/>
        <w:rPr>
          <w:bCs/>
        </w:rPr>
      </w:pPr>
      <w:r>
        <w:rPr>
          <w:bCs/>
        </w:rPr>
        <w:drawing>
          <wp:inline distT="0" distB="0" distL="0" distR="0" wp14:anchorId="519B193D" wp14:editId="2D615A46">
            <wp:extent cx="4500000" cy="803345"/>
            <wp:effectExtent l="19050" t="19050" r="15240" b="15875"/>
            <wp:docPr id="20156354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35486" name="Slika 2015635486"/>
                    <pic:cNvPicPr/>
                  </pic:nvPicPr>
                  <pic:blipFill>
                    <a:blip r:embed="rId59">
                      <a:extLst>
                        <a:ext uri="{28A0092B-C50C-407E-A947-70E740481C1C}">
                          <a14:useLocalDpi xmlns:a14="http://schemas.microsoft.com/office/drawing/2010/main" val="0"/>
                        </a:ext>
                      </a:extLst>
                    </a:blip>
                    <a:stretch>
                      <a:fillRect/>
                    </a:stretch>
                  </pic:blipFill>
                  <pic:spPr>
                    <a:xfrm>
                      <a:off x="0" y="0"/>
                      <a:ext cx="4500000" cy="803345"/>
                    </a:xfrm>
                    <a:prstGeom prst="rect">
                      <a:avLst/>
                    </a:prstGeom>
                    <a:ln>
                      <a:solidFill>
                        <a:schemeClr val="tx1"/>
                      </a:solidFill>
                    </a:ln>
                  </pic:spPr>
                </pic:pic>
              </a:graphicData>
            </a:graphic>
          </wp:inline>
        </w:drawing>
      </w:r>
      <w:r w:rsidR="00C30FDF">
        <w:rPr>
          <w:bCs/>
        </w:rPr>
        <w:br w:type="page"/>
      </w:r>
    </w:p>
    <w:p w14:paraId="5B1028B9" w14:textId="55E3C685" w:rsidR="00821837" w:rsidRPr="00D631F6" w:rsidRDefault="00821837" w:rsidP="00821837">
      <w:pPr>
        <w:pStyle w:val="TSnaslov3"/>
      </w:pPr>
      <w:r>
        <w:lastRenderedPageBreak/>
        <w:t>Tekstne funkcije</w:t>
      </w:r>
    </w:p>
    <w:p w14:paraId="15F71DD2" w14:textId="51ADC0B9" w:rsidR="00821837" w:rsidRPr="00587B4D" w:rsidRDefault="00A577F7" w:rsidP="00F0544C">
      <w:pPr>
        <w:pStyle w:val="TSnormal"/>
        <w:rPr>
          <w:bCs/>
        </w:rPr>
      </w:pPr>
      <w:r>
        <w:rPr>
          <w:bCs/>
        </w:rPr>
        <w:t xml:space="preserve">Tekstne funkcije služe za rad s tekstnim podacima. Od mnogobrojih funkcija u ovom su tečaju </w:t>
      </w:r>
      <w:r w:rsidR="00632328">
        <w:rPr>
          <w:bCs/>
        </w:rPr>
        <w:t>obuhvaćene</w:t>
      </w:r>
      <w:r>
        <w:rPr>
          <w:bCs/>
        </w:rPr>
        <w:t xml:space="preserve">: TEXT, </w:t>
      </w:r>
      <w:r w:rsidR="009551B5">
        <w:rPr>
          <w:bCs/>
        </w:rPr>
        <w:t xml:space="preserve">VALUE, </w:t>
      </w:r>
      <w:r>
        <w:rPr>
          <w:bCs/>
        </w:rPr>
        <w:t xml:space="preserve">FIND, SEARCH, </w:t>
      </w:r>
      <w:r w:rsidR="00BF0CC1">
        <w:rPr>
          <w:bCs/>
        </w:rPr>
        <w:t xml:space="preserve">REPLACE, </w:t>
      </w:r>
      <w:r>
        <w:rPr>
          <w:bCs/>
        </w:rPr>
        <w:t>SUBSTITUTE, REPT</w:t>
      </w:r>
      <w:r w:rsidR="00BF4243">
        <w:rPr>
          <w:bCs/>
        </w:rPr>
        <w:t>,</w:t>
      </w:r>
      <w:r>
        <w:rPr>
          <w:bCs/>
        </w:rPr>
        <w:t xml:space="preserve"> CONCAT</w:t>
      </w:r>
      <w:r w:rsidR="00BF4243">
        <w:rPr>
          <w:bCs/>
        </w:rPr>
        <w:t xml:space="preserve"> i TEXTJOIN.</w:t>
      </w:r>
    </w:p>
    <w:p w14:paraId="443FC83F" w14:textId="77777777" w:rsidR="00292211" w:rsidRPr="00587B4D" w:rsidRDefault="00BE220C" w:rsidP="00292211">
      <w:pPr>
        <w:pStyle w:val="TSnormal"/>
        <w:rPr>
          <w:b/>
          <w:bCs/>
        </w:rPr>
      </w:pPr>
      <w:r>
        <w:rPr>
          <w:b/>
          <w:bCs/>
        </w:rPr>
        <w:t>TEXT</w:t>
      </w:r>
    </w:p>
    <w:p w14:paraId="5DF1F340" w14:textId="11C76315" w:rsidR="00CC37AF" w:rsidRPr="00CC37AF" w:rsidRDefault="00292211" w:rsidP="00CC37AF">
      <w:pPr>
        <w:pStyle w:val="TSnormal"/>
        <w:rPr>
          <w:bCs/>
        </w:rPr>
      </w:pPr>
      <w:r w:rsidRPr="0004676C">
        <w:rPr>
          <w:bCs/>
        </w:rPr>
        <w:t xml:space="preserve">Funkcija </w:t>
      </w:r>
      <w:r w:rsidR="00A87B0F">
        <w:rPr>
          <w:bCs/>
        </w:rPr>
        <w:t>TEXT</w:t>
      </w:r>
      <w:r w:rsidRPr="00587B4D">
        <w:rPr>
          <w:bCs/>
        </w:rPr>
        <w:t xml:space="preserve"> </w:t>
      </w:r>
      <w:r w:rsidR="00A87B0F">
        <w:rPr>
          <w:bCs/>
        </w:rPr>
        <w:t xml:space="preserve">pretvara </w:t>
      </w:r>
      <w:r w:rsidR="005119F7">
        <w:rPr>
          <w:bCs/>
        </w:rPr>
        <w:t xml:space="preserve">brojčanu </w:t>
      </w:r>
      <w:r w:rsidR="00A87B0F">
        <w:rPr>
          <w:bCs/>
        </w:rPr>
        <w:t xml:space="preserve">vrijednost u tekst prema </w:t>
      </w:r>
      <w:r w:rsidR="005119F7">
        <w:rPr>
          <w:bCs/>
        </w:rPr>
        <w:t>željenom</w:t>
      </w:r>
      <w:r w:rsidR="004E7C65">
        <w:rPr>
          <w:bCs/>
        </w:rPr>
        <w:t xml:space="preserve"> </w:t>
      </w:r>
      <w:r w:rsidR="00A87B0F">
        <w:rPr>
          <w:bCs/>
        </w:rPr>
        <w:t>oblikovanju</w:t>
      </w:r>
      <w:r w:rsidRPr="00587B4D">
        <w:rPr>
          <w:bCs/>
        </w:rPr>
        <w:t>.</w:t>
      </w:r>
      <w:r w:rsidR="00891832">
        <w:rPr>
          <w:bCs/>
        </w:rPr>
        <w:t xml:space="preserve"> Naročito je korisna za oblikovanje brojeva u čitljivijem obliku ili kada se broj želi kombinirati s tekstom.</w:t>
      </w:r>
      <w:r w:rsidR="00CC37AF">
        <w:rPr>
          <w:bCs/>
        </w:rPr>
        <w:t xml:space="preserve"> P</w:t>
      </w:r>
      <w:r w:rsidR="00CC37AF" w:rsidRPr="00CC37AF">
        <w:rPr>
          <w:bCs/>
        </w:rPr>
        <w:t>rihvaća većinu k</w:t>
      </w:r>
      <w:r w:rsidR="00B60004">
        <w:rPr>
          <w:bCs/>
        </w:rPr>
        <w:t>o</w:t>
      </w:r>
      <w:r w:rsidR="00CC37AF" w:rsidRPr="00CC37AF">
        <w:rPr>
          <w:bCs/>
        </w:rPr>
        <w:t xml:space="preserve">dova </w:t>
      </w:r>
      <w:r w:rsidR="00CC37AF">
        <w:rPr>
          <w:bCs/>
        </w:rPr>
        <w:t>oblikovanja</w:t>
      </w:r>
      <w:r w:rsidR="00CC37AF" w:rsidRPr="00CC37AF">
        <w:rPr>
          <w:bCs/>
        </w:rPr>
        <w:t xml:space="preserve"> koji se </w:t>
      </w:r>
      <w:r w:rsidR="00CC37AF">
        <w:rPr>
          <w:bCs/>
        </w:rPr>
        <w:t>i inače rabe</w:t>
      </w:r>
      <w:r w:rsidR="00CC37AF" w:rsidRPr="00CC37AF">
        <w:rPr>
          <w:bCs/>
        </w:rPr>
        <w:t xml:space="preserve"> </w:t>
      </w:r>
      <w:r w:rsidR="00CC37AF">
        <w:rPr>
          <w:bCs/>
        </w:rPr>
        <w:t>za</w:t>
      </w:r>
      <w:r w:rsidR="00CC37AF" w:rsidRPr="00CC37AF">
        <w:rPr>
          <w:bCs/>
        </w:rPr>
        <w:t xml:space="preserve"> </w:t>
      </w:r>
      <w:r w:rsidR="00CC37AF">
        <w:rPr>
          <w:bCs/>
        </w:rPr>
        <w:t>oblikovanje brojeva u ćeliji.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292211" w:rsidRPr="00587B4D" w14:paraId="77B25825" w14:textId="77777777" w:rsidTr="006F1CC3">
        <w:trPr>
          <w:trHeight w:val="445"/>
        </w:trPr>
        <w:tc>
          <w:tcPr>
            <w:tcW w:w="7088" w:type="dxa"/>
            <w:gridSpan w:val="2"/>
            <w:vAlign w:val="center"/>
          </w:tcPr>
          <w:p w14:paraId="260DBA57" w14:textId="77777777" w:rsidR="00292211" w:rsidRPr="003B43F5" w:rsidRDefault="00292211" w:rsidP="00234E5B">
            <w:pPr>
              <w:pStyle w:val="TStablica"/>
              <w:rPr>
                <w:b/>
              </w:rPr>
            </w:pPr>
            <w:r w:rsidRPr="003B43F5">
              <w:rPr>
                <w:b/>
              </w:rPr>
              <w:t>=</w:t>
            </w:r>
            <w:r w:rsidR="00234E5B">
              <w:rPr>
                <w:b/>
              </w:rPr>
              <w:t>TEXT</w:t>
            </w:r>
            <w:r w:rsidRPr="003B43F5">
              <w:rPr>
                <w:b/>
              </w:rPr>
              <w:t>(</w:t>
            </w:r>
            <w:r w:rsidR="00234E5B">
              <w:rPr>
                <w:b/>
              </w:rPr>
              <w:t>vrijednost</w:t>
            </w:r>
            <w:r w:rsidR="00A023D8">
              <w:rPr>
                <w:b/>
              </w:rPr>
              <w:t>;</w:t>
            </w:r>
            <w:r w:rsidR="00C1306A">
              <w:rPr>
                <w:b/>
              </w:rPr>
              <w:t xml:space="preserve"> </w:t>
            </w:r>
            <w:r w:rsidR="00234E5B">
              <w:rPr>
                <w:b/>
              </w:rPr>
              <w:t>oblik_tekst</w:t>
            </w:r>
            <w:r>
              <w:rPr>
                <w:b/>
              </w:rPr>
              <w:t>)</w:t>
            </w:r>
          </w:p>
        </w:tc>
      </w:tr>
      <w:tr w:rsidR="00A023D8" w:rsidRPr="00587B4D" w14:paraId="33D4F76B" w14:textId="77777777" w:rsidTr="00F56657">
        <w:trPr>
          <w:trHeight w:val="453"/>
        </w:trPr>
        <w:tc>
          <w:tcPr>
            <w:tcW w:w="2142" w:type="dxa"/>
            <w:vAlign w:val="center"/>
          </w:tcPr>
          <w:p w14:paraId="0FEC7AA8" w14:textId="77777777" w:rsidR="00A023D8" w:rsidRPr="003B43F5" w:rsidRDefault="00234E5B" w:rsidP="00F56657">
            <w:pPr>
              <w:pStyle w:val="TStablica"/>
              <w:rPr>
                <w:b/>
              </w:rPr>
            </w:pPr>
            <w:r>
              <w:rPr>
                <w:b/>
              </w:rPr>
              <w:t>Vrijednost</w:t>
            </w:r>
            <w:r w:rsidR="00F56657">
              <w:rPr>
                <w:b/>
              </w:rPr>
              <w:t xml:space="preserve"> </w:t>
            </w:r>
            <w:r w:rsidR="00A023D8" w:rsidRPr="00587B4D">
              <w:t>(</w:t>
            </w:r>
            <w:r w:rsidR="007702EA">
              <w:rPr>
                <w:i/>
              </w:rPr>
              <w:t>Value</w:t>
            </w:r>
            <w:r w:rsidR="00A023D8" w:rsidRPr="00587B4D">
              <w:t>)</w:t>
            </w:r>
          </w:p>
        </w:tc>
        <w:tc>
          <w:tcPr>
            <w:tcW w:w="4946" w:type="dxa"/>
            <w:vAlign w:val="center"/>
          </w:tcPr>
          <w:p w14:paraId="7E2A3234" w14:textId="2930E95B" w:rsidR="00A023D8" w:rsidRPr="00587B4D" w:rsidRDefault="005119F7" w:rsidP="004659B2">
            <w:pPr>
              <w:pStyle w:val="TStablica"/>
            </w:pPr>
            <w:r>
              <w:t xml:space="preserve">Brojčana vrijednost </w:t>
            </w:r>
            <w:r w:rsidR="00234E5B">
              <w:t>koju se želi oblikovati</w:t>
            </w:r>
            <w:r>
              <w:t xml:space="preserve"> i pretvoriti u tekst</w:t>
            </w:r>
            <w:r w:rsidR="00234E5B">
              <w:t>.</w:t>
            </w:r>
          </w:p>
        </w:tc>
      </w:tr>
      <w:tr w:rsidR="00292211" w:rsidRPr="00587B4D" w14:paraId="1E634F23" w14:textId="77777777" w:rsidTr="00A30EA4">
        <w:trPr>
          <w:trHeight w:val="624"/>
        </w:trPr>
        <w:tc>
          <w:tcPr>
            <w:tcW w:w="2142" w:type="dxa"/>
            <w:vAlign w:val="center"/>
          </w:tcPr>
          <w:p w14:paraId="0C248789" w14:textId="77777777" w:rsidR="00292211" w:rsidRPr="00587B4D" w:rsidRDefault="00234E5B" w:rsidP="00234E5B">
            <w:pPr>
              <w:pStyle w:val="TStablica"/>
            </w:pPr>
            <w:r>
              <w:rPr>
                <w:b/>
              </w:rPr>
              <w:t>Oblik_tekst</w:t>
            </w:r>
            <w:r w:rsidR="00292211" w:rsidRPr="00587B4D">
              <w:rPr>
                <w:b/>
              </w:rPr>
              <w:t xml:space="preserve"> </w:t>
            </w:r>
            <w:r w:rsidR="00292211" w:rsidRPr="00587B4D">
              <w:t>(</w:t>
            </w:r>
            <w:r>
              <w:rPr>
                <w:i/>
              </w:rPr>
              <w:t>Format_text</w:t>
            </w:r>
            <w:r w:rsidR="00292211" w:rsidRPr="00587B4D">
              <w:t>)</w:t>
            </w:r>
          </w:p>
        </w:tc>
        <w:tc>
          <w:tcPr>
            <w:tcW w:w="4946" w:type="dxa"/>
            <w:vAlign w:val="center"/>
          </w:tcPr>
          <w:p w14:paraId="70704711" w14:textId="1906EE7C" w:rsidR="00292211" w:rsidRPr="00587B4D" w:rsidRDefault="00234E5B" w:rsidP="0004676C">
            <w:pPr>
              <w:pStyle w:val="TStablica"/>
            </w:pPr>
            <w:r>
              <w:t>Kôd oblikovanja koji se želi primijeniti.</w:t>
            </w:r>
            <w:r w:rsidR="005119F7">
              <w:t xml:space="preserve"> Piše se u navodnicima.</w:t>
            </w:r>
          </w:p>
        </w:tc>
      </w:tr>
    </w:tbl>
    <w:p w14:paraId="62DFC436" w14:textId="77777777" w:rsidR="00292211" w:rsidRDefault="00292211" w:rsidP="00292211">
      <w:pPr>
        <w:pStyle w:val="TSnormal"/>
        <w:rPr>
          <w:bCs/>
        </w:rPr>
      </w:pPr>
      <w:r w:rsidRPr="00763582">
        <w:rPr>
          <w:bCs/>
        </w:rPr>
        <w:t>Primjer:</w:t>
      </w:r>
    </w:p>
    <w:p w14:paraId="3D7724EF" w14:textId="77777777" w:rsidR="00763582" w:rsidRDefault="00763582" w:rsidP="00F56657">
      <w:pPr>
        <w:pStyle w:val="TSnormal"/>
        <w:spacing w:before="0"/>
        <w:rPr>
          <w:bCs/>
        </w:rPr>
      </w:pPr>
      <w:r>
        <w:rPr>
          <w:bCs/>
          <w:lang w:val="en-US" w:eastAsia="en-US"/>
        </w:rPr>
        <w:drawing>
          <wp:inline distT="0" distB="0" distL="0" distR="0" wp14:anchorId="293902D2" wp14:editId="12AC1ED1">
            <wp:extent cx="3060000" cy="988765"/>
            <wp:effectExtent l="19050" t="19050" r="26670" b="20955"/>
            <wp:docPr id="1350" name="Slika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TEXT.png"/>
                    <pic:cNvPicPr/>
                  </pic:nvPicPr>
                  <pic:blipFill>
                    <a:blip r:embed="rId60">
                      <a:extLst>
                        <a:ext uri="{28A0092B-C50C-407E-A947-70E740481C1C}">
                          <a14:useLocalDpi xmlns:a14="http://schemas.microsoft.com/office/drawing/2010/main" val="0"/>
                        </a:ext>
                      </a:extLst>
                    </a:blip>
                    <a:stretch>
                      <a:fillRect/>
                    </a:stretch>
                  </pic:blipFill>
                  <pic:spPr>
                    <a:xfrm>
                      <a:off x="0" y="0"/>
                      <a:ext cx="3060000" cy="988765"/>
                    </a:xfrm>
                    <a:prstGeom prst="rect">
                      <a:avLst/>
                    </a:prstGeom>
                    <a:ln w="9525">
                      <a:solidFill>
                        <a:schemeClr val="tx1"/>
                      </a:solidFill>
                    </a:ln>
                  </pic:spPr>
                </pic:pic>
              </a:graphicData>
            </a:graphic>
          </wp:inline>
        </w:drawing>
      </w:r>
    </w:p>
    <w:p w14:paraId="02EEA07D" w14:textId="55B49A91" w:rsidR="005119F7" w:rsidRPr="00587B4D" w:rsidRDefault="005119F7" w:rsidP="005119F7">
      <w:pPr>
        <w:pStyle w:val="TSnormal"/>
        <w:rPr>
          <w:b/>
          <w:bCs/>
        </w:rPr>
      </w:pPr>
      <w:r>
        <w:rPr>
          <w:b/>
          <w:bCs/>
        </w:rPr>
        <w:t>VALUE</w:t>
      </w:r>
    </w:p>
    <w:p w14:paraId="5DA7CD73" w14:textId="3E49457F" w:rsidR="005119F7" w:rsidRDefault="005119F7" w:rsidP="005119F7">
      <w:pPr>
        <w:pStyle w:val="TSnormal"/>
        <w:spacing w:before="0"/>
        <w:rPr>
          <w:bCs/>
        </w:rPr>
      </w:pPr>
      <w:r w:rsidRPr="0004676C">
        <w:rPr>
          <w:bCs/>
        </w:rPr>
        <w:t xml:space="preserve">Funkcija </w:t>
      </w:r>
      <w:r>
        <w:rPr>
          <w:bCs/>
        </w:rPr>
        <w:t>VALUE</w:t>
      </w:r>
      <w:r w:rsidRPr="00587B4D">
        <w:rPr>
          <w:bCs/>
        </w:rPr>
        <w:t xml:space="preserve"> </w:t>
      </w:r>
      <w:r>
        <w:rPr>
          <w:bCs/>
        </w:rPr>
        <w:t xml:space="preserve">pretvara </w:t>
      </w:r>
      <w:r w:rsidR="009551B5">
        <w:rPr>
          <w:bCs/>
        </w:rPr>
        <w:t>broj</w:t>
      </w:r>
      <w:r>
        <w:rPr>
          <w:bCs/>
        </w:rPr>
        <w:t xml:space="preserve"> </w:t>
      </w:r>
      <w:r w:rsidR="009551B5">
        <w:rPr>
          <w:bCs/>
        </w:rPr>
        <w:t>u obliku tekstnog niza u broj.</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9551B5" w:rsidRPr="00587B4D" w14:paraId="12FEF7EB" w14:textId="77777777" w:rsidTr="00626743">
        <w:trPr>
          <w:trHeight w:val="445"/>
        </w:trPr>
        <w:tc>
          <w:tcPr>
            <w:tcW w:w="7088" w:type="dxa"/>
            <w:gridSpan w:val="2"/>
            <w:vAlign w:val="center"/>
          </w:tcPr>
          <w:p w14:paraId="1A7198C8" w14:textId="60B1C4F6" w:rsidR="009551B5" w:rsidRPr="003B43F5" w:rsidRDefault="009551B5" w:rsidP="00626743">
            <w:pPr>
              <w:pStyle w:val="TStablica"/>
              <w:rPr>
                <w:b/>
              </w:rPr>
            </w:pPr>
            <w:r w:rsidRPr="003B43F5">
              <w:rPr>
                <w:b/>
              </w:rPr>
              <w:t>=</w:t>
            </w:r>
            <w:r>
              <w:rPr>
                <w:b/>
              </w:rPr>
              <w:t>VALUE</w:t>
            </w:r>
            <w:r w:rsidRPr="003B43F5">
              <w:rPr>
                <w:b/>
              </w:rPr>
              <w:t>(</w:t>
            </w:r>
            <w:r>
              <w:rPr>
                <w:b/>
              </w:rPr>
              <w:t>tekst)</w:t>
            </w:r>
          </w:p>
        </w:tc>
      </w:tr>
      <w:tr w:rsidR="009551B5" w:rsidRPr="00587B4D" w14:paraId="5E1AF5CB" w14:textId="77777777" w:rsidTr="00626743">
        <w:trPr>
          <w:trHeight w:val="453"/>
        </w:trPr>
        <w:tc>
          <w:tcPr>
            <w:tcW w:w="2142" w:type="dxa"/>
            <w:vAlign w:val="center"/>
          </w:tcPr>
          <w:p w14:paraId="5A799BE1" w14:textId="5C0CA97F" w:rsidR="009551B5" w:rsidRPr="003B43F5" w:rsidRDefault="009551B5" w:rsidP="00626743">
            <w:pPr>
              <w:pStyle w:val="TStablica"/>
              <w:rPr>
                <w:b/>
              </w:rPr>
            </w:pPr>
            <w:r>
              <w:rPr>
                <w:b/>
              </w:rPr>
              <w:t xml:space="preserve">Tekst </w:t>
            </w:r>
            <w:r w:rsidRPr="00587B4D">
              <w:t>(</w:t>
            </w:r>
            <w:r>
              <w:rPr>
                <w:i/>
              </w:rPr>
              <w:t>Text</w:t>
            </w:r>
            <w:r w:rsidRPr="00587B4D">
              <w:t>)</w:t>
            </w:r>
          </w:p>
        </w:tc>
        <w:tc>
          <w:tcPr>
            <w:tcW w:w="4946" w:type="dxa"/>
            <w:vAlign w:val="center"/>
          </w:tcPr>
          <w:p w14:paraId="065DF8B5" w14:textId="4DF6B4A7" w:rsidR="009551B5" w:rsidRPr="00587B4D" w:rsidRDefault="009551B5" w:rsidP="00626743">
            <w:pPr>
              <w:pStyle w:val="TStablica"/>
            </w:pPr>
            <w:r>
              <w:t>Tekst koji se želi pretvoriti u broj.</w:t>
            </w:r>
          </w:p>
        </w:tc>
      </w:tr>
    </w:tbl>
    <w:p w14:paraId="49325913" w14:textId="77777777" w:rsidR="00913D76" w:rsidRDefault="00913D76" w:rsidP="00913D76">
      <w:pPr>
        <w:pStyle w:val="TSnormal"/>
        <w:rPr>
          <w:bCs/>
        </w:rPr>
      </w:pPr>
      <w:r w:rsidRPr="00763582">
        <w:rPr>
          <w:bCs/>
        </w:rPr>
        <w:t>Primjer:</w:t>
      </w:r>
    </w:p>
    <w:p w14:paraId="6101A580" w14:textId="2DCD3AEC" w:rsidR="00913D76" w:rsidRDefault="00913D76" w:rsidP="00913D76">
      <w:pPr>
        <w:pStyle w:val="TSnormal"/>
        <w:rPr>
          <w:bCs/>
        </w:rPr>
      </w:pPr>
      <w:r>
        <w:rPr>
          <w:bCs/>
        </w:rPr>
        <w:drawing>
          <wp:inline distT="0" distB="0" distL="0" distR="0" wp14:anchorId="355A351E" wp14:editId="05A3E6B6">
            <wp:extent cx="3286125" cy="1257300"/>
            <wp:effectExtent l="19050" t="19050" r="28575" b="19050"/>
            <wp:docPr id="208988902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9023" name="Slika 2089889023"/>
                    <pic:cNvPicPr/>
                  </pic:nvPicPr>
                  <pic:blipFill>
                    <a:blip r:embed="rId61">
                      <a:extLst>
                        <a:ext uri="{28A0092B-C50C-407E-A947-70E740481C1C}">
                          <a14:useLocalDpi xmlns:a14="http://schemas.microsoft.com/office/drawing/2010/main" val="0"/>
                        </a:ext>
                      </a:extLst>
                    </a:blip>
                    <a:stretch>
                      <a:fillRect/>
                    </a:stretch>
                  </pic:blipFill>
                  <pic:spPr>
                    <a:xfrm>
                      <a:off x="0" y="0"/>
                      <a:ext cx="3286125" cy="1257300"/>
                    </a:xfrm>
                    <a:prstGeom prst="rect">
                      <a:avLst/>
                    </a:prstGeom>
                    <a:ln w="9525">
                      <a:solidFill>
                        <a:schemeClr val="tx1"/>
                      </a:solidFill>
                    </a:ln>
                  </pic:spPr>
                </pic:pic>
              </a:graphicData>
            </a:graphic>
          </wp:inline>
        </w:drawing>
      </w:r>
    </w:p>
    <w:p w14:paraId="396757B2" w14:textId="7B95E755" w:rsidR="00913D76" w:rsidRDefault="008A6735" w:rsidP="00913D76">
      <w:pPr>
        <w:pStyle w:val="TSnormal"/>
        <w:rPr>
          <w:bCs/>
        </w:rPr>
      </w:pPr>
      <w:r w:rsidRPr="008A6735">
        <w:rPr>
          <w:bCs/>
        </w:rPr>
        <w:t xml:space="preserve">Tekst može biti u bilo kojem obliku konstantnog broja, datuma ili vremena koje </w:t>
      </w:r>
      <w:r w:rsidRPr="00BF2681">
        <w:rPr>
          <w:bCs/>
          <w:i/>
          <w:iCs/>
        </w:rPr>
        <w:t>Excel</w:t>
      </w:r>
      <w:r>
        <w:rPr>
          <w:bCs/>
        </w:rPr>
        <w:t xml:space="preserve"> </w:t>
      </w:r>
      <w:r w:rsidRPr="008A6735">
        <w:rPr>
          <w:bCs/>
        </w:rPr>
        <w:t>prepoznaje.</w:t>
      </w:r>
    </w:p>
    <w:p w14:paraId="1ED0AC15" w14:textId="77777777" w:rsidR="00587B4D" w:rsidRPr="00587B4D" w:rsidRDefault="00BE220C" w:rsidP="00587B4D">
      <w:pPr>
        <w:pStyle w:val="TSnormal"/>
        <w:rPr>
          <w:b/>
          <w:bCs/>
        </w:rPr>
      </w:pPr>
      <w:r>
        <w:rPr>
          <w:b/>
          <w:bCs/>
        </w:rPr>
        <w:t>FIND</w:t>
      </w:r>
    </w:p>
    <w:p w14:paraId="46667181" w14:textId="77777777" w:rsidR="00C019E6" w:rsidRDefault="00587B4D" w:rsidP="00587B4D">
      <w:pPr>
        <w:pStyle w:val="TSnormal"/>
        <w:rPr>
          <w:bCs/>
        </w:rPr>
      </w:pPr>
      <w:r w:rsidRPr="00587B4D">
        <w:rPr>
          <w:bCs/>
        </w:rPr>
        <w:t xml:space="preserve">Funkcija </w:t>
      </w:r>
      <w:r w:rsidR="00234E5B">
        <w:rPr>
          <w:bCs/>
        </w:rPr>
        <w:t>FIND</w:t>
      </w:r>
      <w:r w:rsidRPr="00587B4D">
        <w:rPr>
          <w:bCs/>
        </w:rPr>
        <w:t xml:space="preserve"> </w:t>
      </w:r>
      <w:r w:rsidR="00454606">
        <w:rPr>
          <w:bCs/>
        </w:rPr>
        <w:t xml:space="preserve">pronalazi </w:t>
      </w:r>
      <w:r w:rsidR="007553D9">
        <w:rPr>
          <w:bCs/>
        </w:rPr>
        <w:t xml:space="preserve">jedan </w:t>
      </w:r>
      <w:r w:rsidR="00454606">
        <w:rPr>
          <w:bCs/>
        </w:rPr>
        <w:t xml:space="preserve">tekstni niz u drugom i </w:t>
      </w:r>
      <w:r w:rsidR="007553D9">
        <w:rPr>
          <w:bCs/>
        </w:rPr>
        <w:t>kao rezultat vraća</w:t>
      </w:r>
      <w:r w:rsidR="00454606">
        <w:rPr>
          <w:bCs/>
        </w:rPr>
        <w:t xml:space="preserve"> </w:t>
      </w:r>
      <w:r w:rsidR="007553D9">
        <w:rPr>
          <w:bCs/>
        </w:rPr>
        <w:t xml:space="preserve">broj </w:t>
      </w:r>
      <w:r w:rsidR="00454606">
        <w:rPr>
          <w:bCs/>
        </w:rPr>
        <w:t>početn</w:t>
      </w:r>
      <w:r w:rsidR="007553D9">
        <w:rPr>
          <w:bCs/>
        </w:rPr>
        <w:t>og</w:t>
      </w:r>
      <w:r w:rsidR="00B60004">
        <w:rPr>
          <w:bCs/>
        </w:rPr>
        <w:t>a</w:t>
      </w:r>
      <w:r w:rsidR="00454606">
        <w:rPr>
          <w:bCs/>
        </w:rPr>
        <w:t xml:space="preserve"> položaj</w:t>
      </w:r>
      <w:r w:rsidR="007553D9">
        <w:rPr>
          <w:bCs/>
        </w:rPr>
        <w:t>a</w:t>
      </w:r>
      <w:r w:rsidR="00454606">
        <w:rPr>
          <w:bCs/>
        </w:rPr>
        <w:t xml:space="preserve"> </w:t>
      </w:r>
      <w:r w:rsidR="007553D9">
        <w:rPr>
          <w:bCs/>
        </w:rPr>
        <w:t>prvog</w:t>
      </w:r>
      <w:r w:rsidR="00B60004">
        <w:rPr>
          <w:bCs/>
        </w:rPr>
        <w:t>a</w:t>
      </w:r>
      <w:r w:rsidR="007553D9">
        <w:rPr>
          <w:bCs/>
        </w:rPr>
        <w:t xml:space="preserve"> niza počevši od prvog znaka drugog</w:t>
      </w:r>
      <w:r w:rsidR="00B60004">
        <w:rPr>
          <w:bCs/>
        </w:rPr>
        <w:t>a</w:t>
      </w:r>
      <w:r w:rsidR="007553D9">
        <w:rPr>
          <w:bCs/>
        </w:rPr>
        <w:t xml:space="preserve"> tekstnog niza. R</w:t>
      </w:r>
      <w:r w:rsidR="00234E5B">
        <w:rPr>
          <w:bCs/>
        </w:rPr>
        <w:t>azlikuje velika i mala slova</w:t>
      </w:r>
      <w:r w:rsidR="00454606">
        <w:rPr>
          <w:bCs/>
        </w:rPr>
        <w:t xml:space="preserve"> i ne dopušta zamjenske znakove</w:t>
      </w:r>
      <w:r w:rsidR="00234E5B">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587B4D" w:rsidRPr="00587B4D" w14:paraId="716612A2" w14:textId="77777777" w:rsidTr="006F1CC3">
        <w:trPr>
          <w:trHeight w:val="383"/>
        </w:trPr>
        <w:tc>
          <w:tcPr>
            <w:tcW w:w="7088" w:type="dxa"/>
            <w:gridSpan w:val="2"/>
            <w:vAlign w:val="center"/>
          </w:tcPr>
          <w:p w14:paraId="631D2D77" w14:textId="77777777" w:rsidR="00587B4D" w:rsidRPr="003B43F5" w:rsidRDefault="00587B4D" w:rsidP="00234E5B">
            <w:pPr>
              <w:pStyle w:val="TStablica"/>
              <w:rPr>
                <w:b/>
              </w:rPr>
            </w:pPr>
            <w:r w:rsidRPr="003B43F5">
              <w:rPr>
                <w:b/>
              </w:rPr>
              <w:lastRenderedPageBreak/>
              <w:t>=</w:t>
            </w:r>
            <w:r w:rsidR="00234E5B">
              <w:rPr>
                <w:b/>
              </w:rPr>
              <w:t>FIND</w:t>
            </w:r>
            <w:r w:rsidRPr="003B43F5">
              <w:rPr>
                <w:b/>
              </w:rPr>
              <w:t>(</w:t>
            </w:r>
            <w:r w:rsidR="00234E5B">
              <w:rPr>
                <w:b/>
              </w:rPr>
              <w:t>pronađi_tekst</w:t>
            </w:r>
            <w:r w:rsidRPr="003B43F5">
              <w:rPr>
                <w:b/>
              </w:rPr>
              <w:t>;</w:t>
            </w:r>
            <w:r w:rsidR="0004676C">
              <w:rPr>
                <w:b/>
              </w:rPr>
              <w:t xml:space="preserve"> </w:t>
            </w:r>
            <w:r w:rsidR="00234E5B">
              <w:rPr>
                <w:b/>
              </w:rPr>
              <w:t>u_tekstu</w:t>
            </w:r>
            <w:r w:rsidRPr="003B43F5">
              <w:rPr>
                <w:b/>
              </w:rPr>
              <w:t>;</w:t>
            </w:r>
            <w:r w:rsidR="0004676C">
              <w:rPr>
                <w:b/>
              </w:rPr>
              <w:t xml:space="preserve"> </w:t>
            </w:r>
            <w:r w:rsidR="00234E5B" w:rsidRPr="00BF2681">
              <w:rPr>
                <w:bCs/>
              </w:rPr>
              <w:t>[početni_broj]</w:t>
            </w:r>
            <w:r w:rsidRPr="003B43F5">
              <w:rPr>
                <w:b/>
              </w:rPr>
              <w:t>)</w:t>
            </w:r>
          </w:p>
        </w:tc>
      </w:tr>
      <w:tr w:rsidR="00587B4D" w:rsidRPr="00587B4D" w14:paraId="135A807E" w14:textId="77777777" w:rsidTr="00F0544C">
        <w:trPr>
          <w:trHeight w:val="411"/>
        </w:trPr>
        <w:tc>
          <w:tcPr>
            <w:tcW w:w="2142" w:type="dxa"/>
            <w:vAlign w:val="center"/>
          </w:tcPr>
          <w:p w14:paraId="73E5B9F9" w14:textId="77777777" w:rsidR="00587B4D" w:rsidRPr="00587B4D" w:rsidRDefault="0001796B" w:rsidP="007702EA">
            <w:pPr>
              <w:pStyle w:val="TStablica"/>
            </w:pPr>
            <w:r>
              <w:rPr>
                <w:b/>
              </w:rPr>
              <w:t>Pronađi_tekst</w:t>
            </w:r>
            <w:r w:rsidR="00587B4D" w:rsidRPr="00587B4D">
              <w:t xml:space="preserve"> (</w:t>
            </w:r>
            <w:r w:rsidR="007702EA">
              <w:rPr>
                <w:i/>
              </w:rPr>
              <w:t>Find_text</w:t>
            </w:r>
            <w:r w:rsidR="00587B4D" w:rsidRPr="00587B4D">
              <w:t>)</w:t>
            </w:r>
          </w:p>
        </w:tc>
        <w:tc>
          <w:tcPr>
            <w:tcW w:w="4946" w:type="dxa"/>
            <w:vAlign w:val="center"/>
          </w:tcPr>
          <w:p w14:paraId="4F1C7FAA" w14:textId="77777777" w:rsidR="00587B4D" w:rsidRPr="00587B4D" w:rsidRDefault="0001796B" w:rsidP="0001796B">
            <w:pPr>
              <w:pStyle w:val="TStablica"/>
            </w:pPr>
            <w:r>
              <w:t xml:space="preserve">Tekst koji se </w:t>
            </w:r>
            <w:r w:rsidR="00587B4D" w:rsidRPr="00587B4D">
              <w:t>želi pronaći.</w:t>
            </w:r>
          </w:p>
        </w:tc>
      </w:tr>
      <w:tr w:rsidR="00587B4D" w:rsidRPr="00587B4D" w14:paraId="030D6F5C" w14:textId="77777777" w:rsidTr="00F0544C">
        <w:trPr>
          <w:trHeight w:val="559"/>
        </w:trPr>
        <w:tc>
          <w:tcPr>
            <w:tcW w:w="2142" w:type="dxa"/>
            <w:vAlign w:val="center"/>
          </w:tcPr>
          <w:p w14:paraId="12000C30" w14:textId="77777777" w:rsidR="00587B4D" w:rsidRPr="00587B4D" w:rsidRDefault="0001796B" w:rsidP="007702EA">
            <w:pPr>
              <w:pStyle w:val="TStablica"/>
              <w:rPr>
                <w:b/>
              </w:rPr>
            </w:pPr>
            <w:r>
              <w:rPr>
                <w:b/>
              </w:rPr>
              <w:t>U_tekstu</w:t>
            </w:r>
            <w:r w:rsidR="00587B4D" w:rsidRPr="00587B4D">
              <w:t xml:space="preserve"> (</w:t>
            </w:r>
            <w:r w:rsidR="007702EA">
              <w:rPr>
                <w:i/>
              </w:rPr>
              <w:t>Within_text</w:t>
            </w:r>
            <w:r w:rsidR="00587B4D" w:rsidRPr="00587B4D">
              <w:t>)</w:t>
            </w:r>
          </w:p>
        </w:tc>
        <w:tc>
          <w:tcPr>
            <w:tcW w:w="4946" w:type="dxa"/>
            <w:vAlign w:val="center"/>
          </w:tcPr>
          <w:p w14:paraId="26E03992" w14:textId="77777777" w:rsidR="00587B4D" w:rsidRPr="00587B4D" w:rsidRDefault="0001796B" w:rsidP="0001796B">
            <w:pPr>
              <w:pStyle w:val="TStablica"/>
            </w:pPr>
            <w:r>
              <w:t>Tekst koji sadrži tekst koji se želi pronaći.</w:t>
            </w:r>
          </w:p>
        </w:tc>
      </w:tr>
      <w:tr w:rsidR="00587B4D" w:rsidRPr="00587B4D" w14:paraId="10351895" w14:textId="77777777" w:rsidTr="00F0544C">
        <w:trPr>
          <w:trHeight w:val="879"/>
        </w:trPr>
        <w:tc>
          <w:tcPr>
            <w:tcW w:w="2142" w:type="dxa"/>
            <w:vAlign w:val="center"/>
          </w:tcPr>
          <w:p w14:paraId="3575BD51" w14:textId="77777777" w:rsidR="00587B4D" w:rsidRPr="00587B4D" w:rsidRDefault="0001796B" w:rsidP="007702EA">
            <w:pPr>
              <w:pStyle w:val="TStablica"/>
            </w:pPr>
            <w:r>
              <w:rPr>
                <w:b/>
              </w:rPr>
              <w:t>Početni_broj</w:t>
            </w:r>
            <w:r w:rsidR="00587B4D" w:rsidRPr="00587B4D">
              <w:t xml:space="preserve"> (</w:t>
            </w:r>
            <w:r w:rsidR="007702EA">
              <w:rPr>
                <w:i/>
              </w:rPr>
              <w:t>Start_num</w:t>
            </w:r>
            <w:r w:rsidR="00587B4D" w:rsidRPr="00587B4D">
              <w:t>)</w:t>
            </w:r>
          </w:p>
        </w:tc>
        <w:tc>
          <w:tcPr>
            <w:tcW w:w="4946" w:type="dxa"/>
            <w:vAlign w:val="center"/>
          </w:tcPr>
          <w:p w14:paraId="00EC9C4E" w14:textId="77777777" w:rsidR="00587B4D" w:rsidRPr="00587B4D" w:rsidRDefault="0001796B" w:rsidP="00DD41C2">
            <w:pPr>
              <w:pStyle w:val="TStablica"/>
            </w:pPr>
            <w:r>
              <w:t xml:space="preserve">Određuje </w:t>
            </w:r>
            <w:r w:rsidR="00DD41C2">
              <w:t xml:space="preserve">položaj </w:t>
            </w:r>
            <w:r>
              <w:t>znak</w:t>
            </w:r>
            <w:r w:rsidR="00DD41C2">
              <w:t>a</w:t>
            </w:r>
            <w:r>
              <w:t xml:space="preserve"> od kojeg počinje pretraživanje. Ako se izostavi</w:t>
            </w:r>
            <w:r w:rsidR="00B60004">
              <w:t>,</w:t>
            </w:r>
            <w:r>
              <w:t xml:space="preserve"> pretpostavlja se da je 1</w:t>
            </w:r>
            <w:r w:rsidR="00872875">
              <w:t xml:space="preserve"> i pretraživanje počinje od prvog znaka</w:t>
            </w:r>
            <w:r>
              <w:t>.</w:t>
            </w:r>
          </w:p>
        </w:tc>
      </w:tr>
    </w:tbl>
    <w:p w14:paraId="5FFCC11A" w14:textId="40008406" w:rsidR="00C019E6" w:rsidRPr="00587B4D" w:rsidRDefault="00902E7A" w:rsidP="00C019E6">
      <w:pPr>
        <w:pStyle w:val="TSnormal"/>
        <w:rPr>
          <w:bCs/>
        </w:rPr>
      </w:pPr>
      <w:r>
        <w:rPr>
          <w:bCs/>
        </w:rPr>
        <w:t>A</w:t>
      </w:r>
      <w:r w:rsidRPr="00C019E6">
        <w:rPr>
          <w:bCs/>
        </w:rPr>
        <w:t xml:space="preserve">ko je argument </w:t>
      </w:r>
      <w:r w:rsidRPr="00902E7A">
        <w:rPr>
          <w:b/>
          <w:bCs/>
          <w:iCs/>
        </w:rPr>
        <w:t>Početni_broj</w:t>
      </w:r>
      <w:r w:rsidRPr="00C019E6">
        <w:rPr>
          <w:bCs/>
        </w:rPr>
        <w:t xml:space="preserve"> veći od </w:t>
      </w:r>
      <w:r>
        <w:rPr>
          <w:bCs/>
        </w:rPr>
        <w:t xml:space="preserve">1, </w:t>
      </w:r>
      <w:r w:rsidR="007553D9">
        <w:rPr>
          <w:bCs/>
        </w:rPr>
        <w:t xml:space="preserve">počinje pretraživanje od tog znaka, ali </w:t>
      </w:r>
      <w:r>
        <w:rPr>
          <w:bCs/>
        </w:rPr>
        <w:t>v</w:t>
      </w:r>
      <w:r w:rsidRPr="00C019E6">
        <w:rPr>
          <w:bCs/>
        </w:rPr>
        <w:t xml:space="preserve">raća broj znakova od početka </w:t>
      </w:r>
      <w:r>
        <w:rPr>
          <w:bCs/>
        </w:rPr>
        <w:t>teksta.</w:t>
      </w:r>
      <w:r w:rsidRPr="00C019E6">
        <w:rPr>
          <w:bCs/>
        </w:rPr>
        <w:t xml:space="preserve"> </w:t>
      </w:r>
      <w:r w:rsidR="00C019E6">
        <w:rPr>
          <w:bCs/>
        </w:rPr>
        <w:t>Ako se traženi tekst pojavljuje više puta, daje položaj prvog</w:t>
      </w:r>
      <w:r w:rsidR="00B60004">
        <w:rPr>
          <w:bCs/>
        </w:rPr>
        <w:t>a</w:t>
      </w:r>
      <w:r w:rsidR="00C019E6">
        <w:rPr>
          <w:bCs/>
        </w:rPr>
        <w:t xml:space="preserve"> pojavljivanja. </w:t>
      </w:r>
      <w:r w:rsidR="00C019E6" w:rsidRPr="00C019E6">
        <w:rPr>
          <w:bCs/>
        </w:rPr>
        <w:t xml:space="preserve">Ako </w:t>
      </w:r>
      <w:r w:rsidR="00C019E6">
        <w:rPr>
          <w:bCs/>
        </w:rPr>
        <w:t>se traženi tekst ne može</w:t>
      </w:r>
      <w:r w:rsidR="00C019E6" w:rsidRPr="00C019E6">
        <w:rPr>
          <w:bCs/>
        </w:rPr>
        <w:t xml:space="preserve"> pronaći</w:t>
      </w:r>
      <w:r w:rsidR="006F1CC3">
        <w:rPr>
          <w:bCs/>
        </w:rPr>
        <w:t xml:space="preserve"> ili je </w:t>
      </w:r>
      <w:r w:rsidR="006F1CC3" w:rsidRPr="00775DF4">
        <w:rPr>
          <w:b/>
          <w:bCs/>
        </w:rPr>
        <w:t>Početni_broj</w:t>
      </w:r>
      <w:r w:rsidR="006F1CC3">
        <w:rPr>
          <w:bCs/>
        </w:rPr>
        <w:t xml:space="preserve"> veći od duljine teksta</w:t>
      </w:r>
      <w:r w:rsidR="00C019E6" w:rsidRPr="00C019E6">
        <w:rPr>
          <w:bCs/>
        </w:rPr>
        <w:t>, vraća se pogreška #VALUE</w:t>
      </w:r>
      <w:r w:rsidR="008A6735">
        <w:rPr>
          <w:bCs/>
        </w:rPr>
        <w:t>!</w:t>
      </w:r>
      <w:r w:rsidR="00C019E6">
        <w:rPr>
          <w:bCs/>
        </w:rPr>
        <w:t>.</w:t>
      </w:r>
    </w:p>
    <w:p w14:paraId="7E88F7E4" w14:textId="77777777" w:rsidR="00587B4D" w:rsidRPr="00F56657" w:rsidRDefault="00587B4D" w:rsidP="00587B4D">
      <w:pPr>
        <w:pStyle w:val="TSnormal"/>
        <w:rPr>
          <w:bCs/>
        </w:rPr>
      </w:pPr>
      <w:r w:rsidRPr="00F56657">
        <w:rPr>
          <w:bCs/>
        </w:rPr>
        <w:t>Primjer:</w:t>
      </w:r>
    </w:p>
    <w:p w14:paraId="679AEE7F" w14:textId="77777777" w:rsidR="00F56657" w:rsidRPr="00F56657" w:rsidRDefault="00F56657" w:rsidP="00F56657">
      <w:pPr>
        <w:pStyle w:val="TSnormal"/>
        <w:spacing w:before="0"/>
        <w:rPr>
          <w:bCs/>
        </w:rPr>
      </w:pPr>
      <w:r>
        <w:rPr>
          <w:bCs/>
          <w:color w:val="FF0000"/>
          <w:lang w:val="en-US" w:eastAsia="en-US"/>
        </w:rPr>
        <w:drawing>
          <wp:inline distT="0" distB="0" distL="0" distR="0" wp14:anchorId="7C8C2E16" wp14:editId="2595975E">
            <wp:extent cx="3600450" cy="741487"/>
            <wp:effectExtent l="19050" t="19050" r="19050" b="20955"/>
            <wp:docPr id="983" name="Slika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FIND.png"/>
                    <pic:cNvPicPr/>
                  </pic:nvPicPr>
                  <pic:blipFill>
                    <a:blip r:embed="rId62">
                      <a:extLst>
                        <a:ext uri="{28A0092B-C50C-407E-A947-70E740481C1C}">
                          <a14:useLocalDpi xmlns:a14="http://schemas.microsoft.com/office/drawing/2010/main" val="0"/>
                        </a:ext>
                      </a:extLst>
                    </a:blip>
                    <a:stretch>
                      <a:fillRect/>
                    </a:stretch>
                  </pic:blipFill>
                  <pic:spPr>
                    <a:xfrm>
                      <a:off x="0" y="0"/>
                      <a:ext cx="3609856" cy="743424"/>
                    </a:xfrm>
                    <a:prstGeom prst="rect">
                      <a:avLst/>
                    </a:prstGeom>
                    <a:ln w="9525">
                      <a:solidFill>
                        <a:schemeClr val="tx1"/>
                      </a:solidFill>
                    </a:ln>
                  </pic:spPr>
                </pic:pic>
              </a:graphicData>
            </a:graphic>
          </wp:inline>
        </w:drawing>
      </w:r>
    </w:p>
    <w:p w14:paraId="3DBC63F7" w14:textId="77777777" w:rsidR="00BE220C" w:rsidRPr="00587B4D" w:rsidRDefault="00BE220C" w:rsidP="00BE220C">
      <w:pPr>
        <w:pStyle w:val="TSnormal"/>
        <w:rPr>
          <w:b/>
          <w:bCs/>
        </w:rPr>
      </w:pPr>
      <w:r>
        <w:rPr>
          <w:b/>
          <w:bCs/>
        </w:rPr>
        <w:t>SEARCH</w:t>
      </w:r>
    </w:p>
    <w:p w14:paraId="7F53CECC" w14:textId="77777777" w:rsidR="00BE220C" w:rsidRPr="00587B4D" w:rsidRDefault="00454606" w:rsidP="00BE220C">
      <w:pPr>
        <w:pStyle w:val="TSnormal"/>
        <w:rPr>
          <w:bCs/>
        </w:rPr>
      </w:pPr>
      <w:r w:rsidRPr="00587B4D">
        <w:rPr>
          <w:bCs/>
        </w:rPr>
        <w:t xml:space="preserve">Funkcija </w:t>
      </w:r>
      <w:r>
        <w:rPr>
          <w:bCs/>
        </w:rPr>
        <w:t>SEARCH</w:t>
      </w:r>
      <w:r w:rsidRPr="00587B4D">
        <w:rPr>
          <w:bCs/>
        </w:rPr>
        <w:t xml:space="preserve"> </w:t>
      </w:r>
      <w:r w:rsidR="00775DF4" w:rsidRPr="00775DF4">
        <w:rPr>
          <w:bCs/>
        </w:rPr>
        <w:t>pronalazi jedan tekstni niz u drugom i kao rezultat vraća broj početnog</w:t>
      </w:r>
      <w:r w:rsidR="00B60004">
        <w:rPr>
          <w:bCs/>
        </w:rPr>
        <w:t>a</w:t>
      </w:r>
      <w:r w:rsidR="00775DF4" w:rsidRPr="00775DF4">
        <w:rPr>
          <w:bCs/>
        </w:rPr>
        <w:t xml:space="preserve"> položaja prvog</w:t>
      </w:r>
      <w:r w:rsidR="00B60004">
        <w:rPr>
          <w:bCs/>
        </w:rPr>
        <w:t>a</w:t>
      </w:r>
      <w:r w:rsidR="00775DF4" w:rsidRPr="00775DF4">
        <w:rPr>
          <w:bCs/>
        </w:rPr>
        <w:t xml:space="preserve"> niza počevši od prvog znaka drugog</w:t>
      </w:r>
      <w:r w:rsidR="00B60004">
        <w:rPr>
          <w:bCs/>
        </w:rPr>
        <w:t>a</w:t>
      </w:r>
      <w:r w:rsidR="00775DF4" w:rsidRPr="00775DF4">
        <w:rPr>
          <w:bCs/>
        </w:rPr>
        <w:t xml:space="preserve"> tekstnog niza. </w:t>
      </w:r>
      <w:r w:rsidR="00DD41C2">
        <w:rPr>
          <w:bCs/>
        </w:rPr>
        <w:t>Ne pravi razliku između malih i velikih slova</w:t>
      </w:r>
      <w:r>
        <w:rPr>
          <w:bCs/>
        </w:rPr>
        <w:t xml:space="preserve"> i dopušta zamjenske znakove</w:t>
      </w:r>
      <w:r w:rsidR="00DD41C2" w:rsidRPr="00454606">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7A5663FF" w14:textId="77777777" w:rsidTr="006F1CC3">
        <w:trPr>
          <w:trHeight w:val="340"/>
        </w:trPr>
        <w:tc>
          <w:tcPr>
            <w:tcW w:w="7088" w:type="dxa"/>
            <w:gridSpan w:val="2"/>
            <w:vAlign w:val="center"/>
          </w:tcPr>
          <w:p w14:paraId="4D3160AB" w14:textId="77777777" w:rsidR="00BE220C" w:rsidRPr="003B43F5" w:rsidRDefault="00BE220C" w:rsidP="0001796B">
            <w:pPr>
              <w:pStyle w:val="TStablica"/>
              <w:rPr>
                <w:b/>
              </w:rPr>
            </w:pPr>
            <w:r w:rsidRPr="003B43F5">
              <w:rPr>
                <w:b/>
              </w:rPr>
              <w:t>=</w:t>
            </w:r>
            <w:r w:rsidR="0001796B">
              <w:rPr>
                <w:b/>
              </w:rPr>
              <w:t>SEARCH</w:t>
            </w:r>
            <w:r w:rsidRPr="003B43F5">
              <w:rPr>
                <w:b/>
              </w:rPr>
              <w:t>(</w:t>
            </w:r>
            <w:r w:rsidR="0001796B">
              <w:rPr>
                <w:b/>
              </w:rPr>
              <w:t>pronađi_tekst</w:t>
            </w:r>
            <w:r w:rsidR="0001796B" w:rsidRPr="003B43F5">
              <w:rPr>
                <w:b/>
              </w:rPr>
              <w:t>;</w:t>
            </w:r>
            <w:r w:rsidR="0001796B">
              <w:rPr>
                <w:b/>
              </w:rPr>
              <w:t xml:space="preserve"> u_tekstu</w:t>
            </w:r>
            <w:r w:rsidR="0001796B" w:rsidRPr="003B43F5">
              <w:rPr>
                <w:b/>
              </w:rPr>
              <w:t>;</w:t>
            </w:r>
            <w:r w:rsidR="0001796B">
              <w:rPr>
                <w:b/>
              </w:rPr>
              <w:t xml:space="preserve"> </w:t>
            </w:r>
            <w:r w:rsidR="0001796B" w:rsidRPr="00BF2681">
              <w:rPr>
                <w:bCs/>
              </w:rPr>
              <w:t>[početni_broj]</w:t>
            </w:r>
            <w:r>
              <w:rPr>
                <w:b/>
              </w:rPr>
              <w:t>)</w:t>
            </w:r>
          </w:p>
        </w:tc>
      </w:tr>
      <w:tr w:rsidR="00BE220C" w:rsidRPr="00587B4D" w14:paraId="17D92894" w14:textId="77777777" w:rsidTr="006F1CC3">
        <w:trPr>
          <w:trHeight w:val="567"/>
        </w:trPr>
        <w:tc>
          <w:tcPr>
            <w:tcW w:w="2142" w:type="dxa"/>
            <w:vAlign w:val="center"/>
          </w:tcPr>
          <w:p w14:paraId="5F4732B5" w14:textId="77777777" w:rsidR="00BE220C" w:rsidRPr="003B43F5" w:rsidRDefault="0001796B" w:rsidP="00BE220C">
            <w:pPr>
              <w:pStyle w:val="TStablica"/>
              <w:rPr>
                <w:b/>
              </w:rPr>
            </w:pPr>
            <w:r>
              <w:rPr>
                <w:b/>
              </w:rPr>
              <w:t>Pronađi_tekst</w:t>
            </w:r>
            <w:r w:rsidRPr="00587B4D">
              <w:t xml:space="preserve"> (</w:t>
            </w:r>
            <w:r w:rsidR="007702EA">
              <w:rPr>
                <w:i/>
              </w:rPr>
              <w:t>Find_text</w:t>
            </w:r>
            <w:r w:rsidRPr="00587B4D">
              <w:t>)</w:t>
            </w:r>
          </w:p>
        </w:tc>
        <w:tc>
          <w:tcPr>
            <w:tcW w:w="4946" w:type="dxa"/>
            <w:vAlign w:val="center"/>
          </w:tcPr>
          <w:p w14:paraId="49713A5F" w14:textId="77777777" w:rsidR="00BE220C" w:rsidRPr="00587B4D" w:rsidRDefault="00DD41C2" w:rsidP="00BE220C">
            <w:pPr>
              <w:pStyle w:val="TStablica"/>
            </w:pPr>
            <w:r>
              <w:t xml:space="preserve">Tekst koji se </w:t>
            </w:r>
            <w:r w:rsidRPr="00587B4D">
              <w:t>želi pronaći.</w:t>
            </w:r>
          </w:p>
        </w:tc>
      </w:tr>
      <w:tr w:rsidR="00BE220C" w:rsidRPr="00587B4D" w14:paraId="790445F7" w14:textId="77777777" w:rsidTr="00BE220C">
        <w:trPr>
          <w:trHeight w:val="624"/>
        </w:trPr>
        <w:tc>
          <w:tcPr>
            <w:tcW w:w="2142" w:type="dxa"/>
            <w:vAlign w:val="center"/>
          </w:tcPr>
          <w:p w14:paraId="00F675FC" w14:textId="77777777" w:rsidR="00BE220C" w:rsidRPr="00587B4D" w:rsidRDefault="0001796B" w:rsidP="00BE220C">
            <w:pPr>
              <w:pStyle w:val="TStablica"/>
            </w:pPr>
            <w:r>
              <w:rPr>
                <w:b/>
              </w:rPr>
              <w:t>U_tekstu</w:t>
            </w:r>
            <w:r w:rsidRPr="00587B4D">
              <w:t xml:space="preserve"> (</w:t>
            </w:r>
            <w:r w:rsidR="007702EA">
              <w:rPr>
                <w:i/>
              </w:rPr>
              <w:t>Within_text</w:t>
            </w:r>
            <w:r w:rsidRPr="00587B4D">
              <w:t>)</w:t>
            </w:r>
          </w:p>
        </w:tc>
        <w:tc>
          <w:tcPr>
            <w:tcW w:w="4946" w:type="dxa"/>
            <w:vAlign w:val="center"/>
          </w:tcPr>
          <w:p w14:paraId="0A18EB37" w14:textId="77777777" w:rsidR="00BE220C" w:rsidRPr="00587B4D" w:rsidRDefault="008A0672" w:rsidP="00DD41C2">
            <w:pPr>
              <w:pStyle w:val="TStablica"/>
            </w:pPr>
            <w:r>
              <w:t>Tekst koji sadrži tekst koji se želi pronaći.</w:t>
            </w:r>
          </w:p>
        </w:tc>
      </w:tr>
      <w:tr w:rsidR="00BE220C" w:rsidRPr="00587B4D" w14:paraId="300B47A7" w14:textId="77777777" w:rsidTr="006F1CC3">
        <w:trPr>
          <w:trHeight w:val="794"/>
        </w:trPr>
        <w:tc>
          <w:tcPr>
            <w:tcW w:w="2142" w:type="dxa"/>
            <w:vAlign w:val="center"/>
          </w:tcPr>
          <w:p w14:paraId="33FD07C9" w14:textId="77777777" w:rsidR="00BE220C" w:rsidRPr="00587B4D" w:rsidRDefault="0001796B" w:rsidP="00BE220C">
            <w:pPr>
              <w:pStyle w:val="TStablica"/>
            </w:pPr>
            <w:r>
              <w:rPr>
                <w:b/>
              </w:rPr>
              <w:t>Početni_broj</w:t>
            </w:r>
            <w:r w:rsidRPr="00587B4D">
              <w:t xml:space="preserve"> (</w:t>
            </w:r>
            <w:r w:rsidR="007702EA">
              <w:rPr>
                <w:i/>
              </w:rPr>
              <w:t>Start_num</w:t>
            </w:r>
            <w:r w:rsidRPr="00587B4D">
              <w:t>)</w:t>
            </w:r>
          </w:p>
        </w:tc>
        <w:tc>
          <w:tcPr>
            <w:tcW w:w="4946" w:type="dxa"/>
            <w:vAlign w:val="center"/>
          </w:tcPr>
          <w:p w14:paraId="0D206D3C" w14:textId="77777777" w:rsidR="00BE220C" w:rsidRPr="00587B4D" w:rsidRDefault="00DD41C2" w:rsidP="00650935">
            <w:pPr>
              <w:pStyle w:val="TStablica"/>
            </w:pPr>
            <w:r>
              <w:t>Određuje položaj znaka od kojeg počinje pretraživanje.</w:t>
            </w:r>
            <w:r w:rsidR="00650935">
              <w:t xml:space="preserve"> Ako se izostavi</w:t>
            </w:r>
            <w:r w:rsidR="00B60004">
              <w:t>,</w:t>
            </w:r>
            <w:r w:rsidR="00650935">
              <w:t xml:space="preserve"> pretpostavlja se da je 1 i pretraživanje počinje od prvog znaka.</w:t>
            </w:r>
          </w:p>
        </w:tc>
      </w:tr>
    </w:tbl>
    <w:p w14:paraId="3BC895A1" w14:textId="77777777" w:rsidR="005E1376" w:rsidRDefault="00F81F6A" w:rsidP="00BE220C">
      <w:pPr>
        <w:pStyle w:val="TSnormal"/>
        <w:rPr>
          <w:bCs/>
        </w:rPr>
      </w:pPr>
      <w:r w:rsidRPr="00F81F6A">
        <w:rPr>
          <w:bCs/>
        </w:rPr>
        <w:t xml:space="preserve">U argumentu </w:t>
      </w:r>
      <w:r w:rsidRPr="00F81F6A">
        <w:rPr>
          <w:b/>
          <w:bCs/>
          <w:iCs/>
        </w:rPr>
        <w:t>Pronađi_tekst</w:t>
      </w:r>
      <w:r w:rsidRPr="00F81F6A">
        <w:rPr>
          <w:bCs/>
        </w:rPr>
        <w:t xml:space="preserve"> </w:t>
      </w:r>
      <w:r>
        <w:rPr>
          <w:bCs/>
        </w:rPr>
        <w:t>mogu se rabiti</w:t>
      </w:r>
      <w:r w:rsidRPr="00F81F6A">
        <w:rPr>
          <w:bCs/>
        </w:rPr>
        <w:t xml:space="preserve"> zamjensk</w:t>
      </w:r>
      <w:r>
        <w:rPr>
          <w:bCs/>
        </w:rPr>
        <w:t>i</w:t>
      </w:r>
      <w:r w:rsidRPr="00F81F6A">
        <w:rPr>
          <w:bCs/>
        </w:rPr>
        <w:t xml:space="preserve"> znakov</w:t>
      </w:r>
      <w:r>
        <w:rPr>
          <w:bCs/>
        </w:rPr>
        <w:t>i</w:t>
      </w:r>
      <w:r w:rsidRPr="00F81F6A">
        <w:rPr>
          <w:bCs/>
        </w:rPr>
        <w:t xml:space="preserve"> –</w:t>
      </w:r>
      <w:r w:rsidR="00650935">
        <w:rPr>
          <w:bCs/>
        </w:rPr>
        <w:t xml:space="preserve"> </w:t>
      </w:r>
      <w:r w:rsidRPr="00F81F6A">
        <w:rPr>
          <w:bCs/>
        </w:rPr>
        <w:t>upitnik (?) i zvjezdic</w:t>
      </w:r>
      <w:r>
        <w:rPr>
          <w:bCs/>
        </w:rPr>
        <w:t>a</w:t>
      </w:r>
      <w:r w:rsidRPr="00F81F6A">
        <w:rPr>
          <w:bCs/>
        </w:rPr>
        <w:t xml:space="preserve"> (</w:t>
      </w:r>
      <w:r w:rsidRPr="00F81F6A">
        <w:rPr>
          <w:b/>
          <w:bCs/>
        </w:rPr>
        <w:t>*</w:t>
      </w:r>
      <w:r>
        <w:rPr>
          <w:bCs/>
        </w:rPr>
        <w:t>)</w:t>
      </w:r>
      <w:r w:rsidRPr="00F81F6A">
        <w:rPr>
          <w:bCs/>
        </w:rPr>
        <w:t xml:space="preserve">. Znak upitnika zamjenjuje </w:t>
      </w:r>
      <w:r>
        <w:rPr>
          <w:bCs/>
        </w:rPr>
        <w:t xml:space="preserve">jedan </w:t>
      </w:r>
      <w:r w:rsidRPr="00F81F6A">
        <w:rPr>
          <w:bCs/>
        </w:rPr>
        <w:t xml:space="preserve">bilo koji znak, a zvjezdica bilo koji niz znakova. </w:t>
      </w:r>
      <w:r>
        <w:rPr>
          <w:bCs/>
        </w:rPr>
        <w:t>Kada se želi</w:t>
      </w:r>
      <w:r w:rsidRPr="00F81F6A">
        <w:rPr>
          <w:bCs/>
        </w:rPr>
        <w:t xml:space="preserve"> pronaći </w:t>
      </w:r>
      <w:r w:rsidR="00836FE5">
        <w:rPr>
          <w:bCs/>
        </w:rPr>
        <w:t>stvarni</w:t>
      </w:r>
      <w:r w:rsidRPr="00F81F6A">
        <w:rPr>
          <w:bCs/>
        </w:rPr>
        <w:t xml:space="preserve"> upitnik ili zvjezdic</w:t>
      </w:r>
      <w:r>
        <w:rPr>
          <w:bCs/>
        </w:rPr>
        <w:t>a</w:t>
      </w:r>
      <w:r w:rsidRPr="00F81F6A">
        <w:rPr>
          <w:bCs/>
        </w:rPr>
        <w:t xml:space="preserve">, ispred </w:t>
      </w:r>
      <w:r w:rsidR="00836FE5">
        <w:rPr>
          <w:bCs/>
        </w:rPr>
        <w:t xml:space="preserve">odgovarajućeg </w:t>
      </w:r>
      <w:r w:rsidRPr="00F81F6A">
        <w:rPr>
          <w:bCs/>
        </w:rPr>
        <w:t xml:space="preserve">znaka </w:t>
      </w:r>
      <w:r>
        <w:rPr>
          <w:bCs/>
        </w:rPr>
        <w:t>upiše se</w:t>
      </w:r>
      <w:r w:rsidRPr="00F81F6A">
        <w:rPr>
          <w:bCs/>
        </w:rPr>
        <w:t xml:space="preserve"> znak tild</w:t>
      </w:r>
      <w:r w:rsidR="00836FE5">
        <w:rPr>
          <w:bCs/>
        </w:rPr>
        <w:t>e</w:t>
      </w:r>
      <w:r w:rsidRPr="00F81F6A">
        <w:rPr>
          <w:bCs/>
        </w:rPr>
        <w:t xml:space="preserve"> (~)</w:t>
      </w:r>
      <w:r>
        <w:rPr>
          <w:bCs/>
        </w:rPr>
        <w:t>.</w:t>
      </w:r>
    </w:p>
    <w:p w14:paraId="192111AA" w14:textId="58A3405F" w:rsidR="00E4651C" w:rsidRDefault="00902E7A" w:rsidP="00902E7A">
      <w:pPr>
        <w:pStyle w:val="TSnormal"/>
        <w:rPr>
          <w:bCs/>
        </w:rPr>
      </w:pPr>
      <w:r>
        <w:rPr>
          <w:bCs/>
        </w:rPr>
        <w:t>A</w:t>
      </w:r>
      <w:r w:rsidRPr="00C019E6">
        <w:rPr>
          <w:bCs/>
        </w:rPr>
        <w:t xml:space="preserve">ko je argument </w:t>
      </w:r>
      <w:r w:rsidRPr="00902E7A">
        <w:rPr>
          <w:b/>
          <w:bCs/>
          <w:iCs/>
        </w:rPr>
        <w:t>Početni_broj</w:t>
      </w:r>
      <w:r w:rsidRPr="00C019E6">
        <w:rPr>
          <w:bCs/>
        </w:rPr>
        <w:t xml:space="preserve"> veći od </w:t>
      </w:r>
      <w:r>
        <w:rPr>
          <w:bCs/>
        </w:rPr>
        <w:t>1</w:t>
      </w:r>
      <w:r w:rsidR="00775DF4">
        <w:rPr>
          <w:bCs/>
        </w:rPr>
        <w:t>,</w:t>
      </w:r>
      <w:r>
        <w:rPr>
          <w:bCs/>
        </w:rPr>
        <w:t xml:space="preserve"> </w:t>
      </w:r>
      <w:r w:rsidR="00775DF4" w:rsidRPr="00775DF4">
        <w:rPr>
          <w:bCs/>
        </w:rPr>
        <w:t>počinje pretraživanje od tog znaka, ali vraća broj znakova od početka teksta.</w:t>
      </w:r>
      <w:r w:rsidR="00775DF4">
        <w:rPr>
          <w:bCs/>
        </w:rPr>
        <w:t xml:space="preserve"> </w:t>
      </w:r>
      <w:r>
        <w:rPr>
          <w:bCs/>
        </w:rPr>
        <w:t>Ako se traženi tekst pojavljuje više puta, daje položaj prvog</w:t>
      </w:r>
      <w:r w:rsidR="00B60004">
        <w:rPr>
          <w:bCs/>
        </w:rPr>
        <w:t>a</w:t>
      </w:r>
      <w:r>
        <w:rPr>
          <w:bCs/>
        </w:rPr>
        <w:t xml:space="preserve"> pojavljivanja. </w:t>
      </w:r>
      <w:r w:rsidRPr="00C019E6">
        <w:rPr>
          <w:bCs/>
        </w:rPr>
        <w:t xml:space="preserve">Ako </w:t>
      </w:r>
      <w:r>
        <w:rPr>
          <w:bCs/>
        </w:rPr>
        <w:t>se traženi tekst ne može</w:t>
      </w:r>
      <w:r w:rsidRPr="00C019E6">
        <w:rPr>
          <w:bCs/>
        </w:rPr>
        <w:t xml:space="preserve"> pronaći</w:t>
      </w:r>
      <w:r w:rsidR="00775DF4">
        <w:rPr>
          <w:bCs/>
        </w:rPr>
        <w:t xml:space="preserve"> ili je </w:t>
      </w:r>
      <w:r w:rsidR="00775DF4" w:rsidRPr="00775DF4">
        <w:rPr>
          <w:b/>
          <w:bCs/>
        </w:rPr>
        <w:t>Početni_broj</w:t>
      </w:r>
      <w:r w:rsidR="00775DF4">
        <w:rPr>
          <w:bCs/>
        </w:rPr>
        <w:t xml:space="preserve"> veći od </w:t>
      </w:r>
      <w:r w:rsidR="006F1CC3">
        <w:rPr>
          <w:bCs/>
        </w:rPr>
        <w:t>duljine</w:t>
      </w:r>
      <w:r w:rsidR="00775DF4">
        <w:rPr>
          <w:bCs/>
        </w:rPr>
        <w:t xml:space="preserve"> teksta</w:t>
      </w:r>
      <w:r w:rsidRPr="00C019E6">
        <w:rPr>
          <w:bCs/>
        </w:rPr>
        <w:t>, vraća se pogreška #VALUE</w:t>
      </w:r>
      <w:r w:rsidR="00E4651C">
        <w:rPr>
          <w:bCs/>
        </w:rPr>
        <w:t>!</w:t>
      </w:r>
      <w:r>
        <w:rPr>
          <w:bCs/>
        </w:rPr>
        <w:t>.</w:t>
      </w:r>
    </w:p>
    <w:p w14:paraId="09E95528" w14:textId="77777777" w:rsidR="00E4651C" w:rsidRDefault="00E4651C">
      <w:pPr>
        <w:rPr>
          <w:rFonts w:ascii="Arial" w:hAnsi="Arial" w:cs="Arial"/>
          <w:bCs/>
          <w:noProof/>
          <w:lang w:eastAsia="hr-HR"/>
        </w:rPr>
      </w:pPr>
      <w:r>
        <w:rPr>
          <w:bCs/>
        </w:rPr>
        <w:br w:type="page"/>
      </w:r>
    </w:p>
    <w:p w14:paraId="24AF67DF" w14:textId="77777777" w:rsidR="00BE220C" w:rsidRPr="00F56657" w:rsidRDefault="00BE220C" w:rsidP="00BE220C">
      <w:pPr>
        <w:pStyle w:val="TSnormal"/>
        <w:rPr>
          <w:bCs/>
        </w:rPr>
      </w:pPr>
      <w:r w:rsidRPr="00F56657">
        <w:rPr>
          <w:bCs/>
        </w:rPr>
        <w:lastRenderedPageBreak/>
        <w:t>Primjer:</w:t>
      </w:r>
    </w:p>
    <w:p w14:paraId="7830A9EE" w14:textId="77777777" w:rsidR="00BE220C" w:rsidRDefault="009E2263" w:rsidP="00807270">
      <w:pPr>
        <w:pStyle w:val="TSnormal"/>
        <w:spacing w:before="0"/>
        <w:rPr>
          <w:bCs/>
        </w:rPr>
      </w:pPr>
      <w:r>
        <w:rPr>
          <w:bCs/>
          <w:lang w:val="en-US" w:eastAsia="en-US"/>
        </w:rPr>
        <w:drawing>
          <wp:inline distT="0" distB="0" distL="0" distR="0" wp14:anchorId="72BBC799" wp14:editId="149EF599">
            <wp:extent cx="3060000" cy="697040"/>
            <wp:effectExtent l="19050" t="19050" r="26670" b="27305"/>
            <wp:docPr id="998" name="Slika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search.png"/>
                    <pic:cNvPicPr/>
                  </pic:nvPicPr>
                  <pic:blipFill>
                    <a:blip r:embed="rId63">
                      <a:extLst>
                        <a:ext uri="{28A0092B-C50C-407E-A947-70E740481C1C}">
                          <a14:useLocalDpi xmlns:a14="http://schemas.microsoft.com/office/drawing/2010/main" val="0"/>
                        </a:ext>
                      </a:extLst>
                    </a:blip>
                    <a:stretch>
                      <a:fillRect/>
                    </a:stretch>
                  </pic:blipFill>
                  <pic:spPr>
                    <a:xfrm>
                      <a:off x="0" y="0"/>
                      <a:ext cx="3060000" cy="697040"/>
                    </a:xfrm>
                    <a:prstGeom prst="rect">
                      <a:avLst/>
                    </a:prstGeom>
                    <a:ln w="9525">
                      <a:solidFill>
                        <a:schemeClr val="tx1"/>
                      </a:solidFill>
                    </a:ln>
                  </pic:spPr>
                </pic:pic>
              </a:graphicData>
            </a:graphic>
          </wp:inline>
        </w:drawing>
      </w:r>
    </w:p>
    <w:p w14:paraId="7DF3FA15" w14:textId="32AA85C3" w:rsidR="009E2263" w:rsidRPr="00587B4D" w:rsidRDefault="00117301" w:rsidP="00807270">
      <w:pPr>
        <w:pStyle w:val="TSnormal"/>
        <w:spacing w:before="0"/>
        <w:rPr>
          <w:bCs/>
        </w:rPr>
      </w:pPr>
      <w:r>
        <w:rPr>
          <w:bCs/>
        </w:rPr>
        <w:drawing>
          <wp:inline distT="0" distB="0" distL="0" distR="0" wp14:anchorId="32FB9E28" wp14:editId="3F7AC033">
            <wp:extent cx="3060000" cy="831609"/>
            <wp:effectExtent l="19050" t="19050" r="26670" b="26035"/>
            <wp:docPr id="11820713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71309" name="Slika 1182071309"/>
                    <pic:cNvPicPr/>
                  </pic:nvPicPr>
                  <pic:blipFill>
                    <a:blip r:embed="rId64">
                      <a:extLst>
                        <a:ext uri="{28A0092B-C50C-407E-A947-70E740481C1C}">
                          <a14:useLocalDpi xmlns:a14="http://schemas.microsoft.com/office/drawing/2010/main" val="0"/>
                        </a:ext>
                      </a:extLst>
                    </a:blip>
                    <a:stretch>
                      <a:fillRect/>
                    </a:stretch>
                  </pic:blipFill>
                  <pic:spPr>
                    <a:xfrm>
                      <a:off x="0" y="0"/>
                      <a:ext cx="3060000" cy="831609"/>
                    </a:xfrm>
                    <a:prstGeom prst="rect">
                      <a:avLst/>
                    </a:prstGeom>
                    <a:ln w="9525">
                      <a:solidFill>
                        <a:schemeClr val="tx1"/>
                      </a:solidFill>
                    </a:ln>
                  </pic:spPr>
                </pic:pic>
              </a:graphicData>
            </a:graphic>
          </wp:inline>
        </w:drawing>
      </w:r>
    </w:p>
    <w:p w14:paraId="13CDE3C1" w14:textId="77777777" w:rsidR="000051FF" w:rsidRPr="00587B4D" w:rsidRDefault="000051FF" w:rsidP="000051FF">
      <w:pPr>
        <w:pStyle w:val="TSnormal"/>
        <w:rPr>
          <w:b/>
          <w:bCs/>
        </w:rPr>
      </w:pPr>
      <w:r>
        <w:rPr>
          <w:b/>
          <w:bCs/>
        </w:rPr>
        <w:t>REPLACE</w:t>
      </w:r>
    </w:p>
    <w:p w14:paraId="5CA71AC9" w14:textId="77777777" w:rsidR="000051FF" w:rsidRPr="00587B4D" w:rsidRDefault="000051FF" w:rsidP="000051FF">
      <w:pPr>
        <w:pStyle w:val="TSnormal"/>
        <w:rPr>
          <w:bCs/>
        </w:rPr>
      </w:pPr>
      <w:r w:rsidRPr="0004676C">
        <w:rPr>
          <w:bCs/>
        </w:rPr>
        <w:t xml:space="preserve">Funkcija </w:t>
      </w:r>
      <w:r>
        <w:rPr>
          <w:bCs/>
        </w:rPr>
        <w:t>REPLACE</w:t>
      </w:r>
      <w:r w:rsidRPr="00587B4D">
        <w:rPr>
          <w:bCs/>
        </w:rPr>
        <w:t xml:space="preserve"> </w:t>
      </w:r>
      <w:r>
        <w:rPr>
          <w:bCs/>
        </w:rPr>
        <w:t xml:space="preserve">zamjenjuje postojeći tekst novim tekstom </w:t>
      </w:r>
      <w:r w:rsidR="00611C80">
        <w:rPr>
          <w:bCs/>
        </w:rPr>
        <w:t xml:space="preserve">na određenom mjestu i </w:t>
      </w:r>
      <w:r w:rsidR="002B6EC1">
        <w:rPr>
          <w:bCs/>
        </w:rPr>
        <w:t xml:space="preserve">u </w:t>
      </w:r>
      <w:r w:rsidR="00611C80">
        <w:rPr>
          <w:bCs/>
        </w:rPr>
        <w:t>određenoj dužini</w:t>
      </w:r>
      <w:r w:rsidR="00280F67">
        <w:rPr>
          <w:bCs/>
        </w:rPr>
        <w:t xml:space="preserve"> u tekstnom nizu</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0051FF" w:rsidRPr="00587B4D" w14:paraId="5DC2EE4F" w14:textId="77777777" w:rsidTr="00775DF4">
        <w:trPr>
          <w:trHeight w:val="392"/>
        </w:trPr>
        <w:tc>
          <w:tcPr>
            <w:tcW w:w="7088" w:type="dxa"/>
            <w:gridSpan w:val="2"/>
            <w:vAlign w:val="center"/>
          </w:tcPr>
          <w:p w14:paraId="11BB694A" w14:textId="77777777" w:rsidR="000051FF" w:rsidRPr="003B43F5" w:rsidRDefault="000051FF" w:rsidP="000051FF">
            <w:pPr>
              <w:pStyle w:val="TStablica"/>
              <w:rPr>
                <w:b/>
              </w:rPr>
            </w:pPr>
            <w:r w:rsidRPr="003B43F5">
              <w:rPr>
                <w:b/>
              </w:rPr>
              <w:t>=</w:t>
            </w:r>
            <w:r>
              <w:rPr>
                <w:b/>
              </w:rPr>
              <w:t>REPLACE</w:t>
            </w:r>
            <w:r w:rsidRPr="003B43F5">
              <w:rPr>
                <w:b/>
              </w:rPr>
              <w:t>(</w:t>
            </w:r>
            <w:r>
              <w:rPr>
                <w:b/>
              </w:rPr>
              <w:t>stari_tekst</w:t>
            </w:r>
            <w:r w:rsidRPr="003B43F5">
              <w:rPr>
                <w:b/>
              </w:rPr>
              <w:t>;</w:t>
            </w:r>
            <w:r>
              <w:rPr>
                <w:b/>
              </w:rPr>
              <w:t xml:space="preserve"> početni_broj; broj_znakova; novi_tekst)</w:t>
            </w:r>
          </w:p>
        </w:tc>
      </w:tr>
      <w:tr w:rsidR="000051FF" w:rsidRPr="00587B4D" w14:paraId="60A3658E" w14:textId="77777777" w:rsidTr="00D6568A">
        <w:trPr>
          <w:trHeight w:val="624"/>
        </w:trPr>
        <w:tc>
          <w:tcPr>
            <w:tcW w:w="2142" w:type="dxa"/>
            <w:vAlign w:val="center"/>
          </w:tcPr>
          <w:p w14:paraId="1A3D2FE8" w14:textId="77777777" w:rsidR="000051FF" w:rsidRPr="00587B4D" w:rsidRDefault="000051FF" w:rsidP="000051FF">
            <w:pPr>
              <w:pStyle w:val="TStablica"/>
            </w:pPr>
            <w:r>
              <w:rPr>
                <w:b/>
              </w:rPr>
              <w:t>Stari_tekst</w:t>
            </w:r>
            <w:r w:rsidRPr="00587B4D">
              <w:rPr>
                <w:b/>
              </w:rPr>
              <w:t xml:space="preserve"> </w:t>
            </w:r>
            <w:r w:rsidRPr="00587B4D">
              <w:t>(</w:t>
            </w:r>
            <w:r>
              <w:rPr>
                <w:i/>
              </w:rPr>
              <w:t>Old_text</w:t>
            </w:r>
            <w:r w:rsidRPr="00587B4D">
              <w:t>)</w:t>
            </w:r>
          </w:p>
        </w:tc>
        <w:tc>
          <w:tcPr>
            <w:tcW w:w="4946" w:type="dxa"/>
            <w:vAlign w:val="center"/>
          </w:tcPr>
          <w:p w14:paraId="38639DA4" w14:textId="77777777" w:rsidR="000051FF" w:rsidRPr="00587B4D" w:rsidRDefault="00611C80" w:rsidP="000051FF">
            <w:pPr>
              <w:pStyle w:val="TStablica"/>
            </w:pPr>
            <w:r>
              <w:t>Tekst u kojem se želi izvršiti zamjena.</w:t>
            </w:r>
          </w:p>
        </w:tc>
      </w:tr>
      <w:tr w:rsidR="000051FF" w:rsidRPr="00587B4D" w14:paraId="2600A612" w14:textId="77777777" w:rsidTr="00D6568A">
        <w:trPr>
          <w:trHeight w:val="624"/>
        </w:trPr>
        <w:tc>
          <w:tcPr>
            <w:tcW w:w="2142" w:type="dxa"/>
            <w:vAlign w:val="center"/>
          </w:tcPr>
          <w:p w14:paraId="777BF5A3" w14:textId="77777777" w:rsidR="000051FF" w:rsidRPr="00587B4D" w:rsidRDefault="00611C80" w:rsidP="00611C80">
            <w:pPr>
              <w:pStyle w:val="TStablica"/>
            </w:pPr>
            <w:r>
              <w:rPr>
                <w:b/>
              </w:rPr>
              <w:t>Početni_broj</w:t>
            </w:r>
            <w:r w:rsidR="000051FF" w:rsidRPr="00587B4D">
              <w:rPr>
                <w:b/>
              </w:rPr>
              <w:t xml:space="preserve"> </w:t>
            </w:r>
            <w:r w:rsidR="000051FF" w:rsidRPr="00587B4D">
              <w:t>(</w:t>
            </w:r>
            <w:r>
              <w:rPr>
                <w:i/>
              </w:rPr>
              <w:t>Start_num</w:t>
            </w:r>
            <w:r w:rsidR="000051FF" w:rsidRPr="00587B4D">
              <w:t>)</w:t>
            </w:r>
          </w:p>
        </w:tc>
        <w:tc>
          <w:tcPr>
            <w:tcW w:w="4946" w:type="dxa"/>
            <w:vAlign w:val="center"/>
          </w:tcPr>
          <w:p w14:paraId="698B747C" w14:textId="66DE7D8E" w:rsidR="000051FF" w:rsidRPr="00587B4D" w:rsidRDefault="00611C80" w:rsidP="002B6EC1">
            <w:pPr>
              <w:pStyle w:val="TStablica"/>
            </w:pPr>
            <w:r>
              <w:t>Položaj prvo</w:t>
            </w:r>
            <w:r w:rsidR="00276DEA">
              <w:t>g</w:t>
            </w:r>
            <w:r w:rsidR="00025C73">
              <w:t>a</w:t>
            </w:r>
            <w:r>
              <w:t xml:space="preserve"> znaka u starom tekstu </w:t>
            </w:r>
            <w:r w:rsidR="002B6EC1">
              <w:t xml:space="preserve">od </w:t>
            </w:r>
            <w:r>
              <w:t xml:space="preserve">kojeg se </w:t>
            </w:r>
            <w:r w:rsidR="002B6EC1">
              <w:t>vrši</w:t>
            </w:r>
            <w:r>
              <w:t xml:space="preserve"> </w:t>
            </w:r>
            <w:r w:rsidR="002B6EC1">
              <w:t>zamjena</w:t>
            </w:r>
            <w:r>
              <w:t xml:space="preserve"> novim tekstom. </w:t>
            </w:r>
          </w:p>
        </w:tc>
      </w:tr>
      <w:tr w:rsidR="000051FF" w:rsidRPr="00587B4D" w14:paraId="085AA5F3" w14:textId="77777777" w:rsidTr="00D6568A">
        <w:trPr>
          <w:trHeight w:val="624"/>
        </w:trPr>
        <w:tc>
          <w:tcPr>
            <w:tcW w:w="2142" w:type="dxa"/>
            <w:vAlign w:val="center"/>
          </w:tcPr>
          <w:p w14:paraId="01EFBF09" w14:textId="77777777" w:rsidR="000051FF" w:rsidRPr="00587B4D" w:rsidRDefault="00611C80" w:rsidP="00611C80">
            <w:pPr>
              <w:pStyle w:val="TStablica"/>
            </w:pPr>
            <w:r>
              <w:rPr>
                <w:b/>
              </w:rPr>
              <w:t>Broj_znakova</w:t>
            </w:r>
            <w:r w:rsidR="000051FF">
              <w:rPr>
                <w:b/>
              </w:rPr>
              <w:t xml:space="preserve"> </w:t>
            </w:r>
            <w:r w:rsidR="000051FF" w:rsidRPr="00587B4D">
              <w:t>(</w:t>
            </w:r>
            <w:r>
              <w:rPr>
                <w:i/>
              </w:rPr>
              <w:t>Num_chars</w:t>
            </w:r>
            <w:r w:rsidR="000051FF" w:rsidRPr="00587B4D">
              <w:t>)</w:t>
            </w:r>
          </w:p>
        </w:tc>
        <w:tc>
          <w:tcPr>
            <w:tcW w:w="4946" w:type="dxa"/>
            <w:vAlign w:val="center"/>
          </w:tcPr>
          <w:p w14:paraId="65805C1D" w14:textId="77777777" w:rsidR="000051FF" w:rsidRPr="00587B4D" w:rsidRDefault="00611C80" w:rsidP="00D6568A">
            <w:pPr>
              <w:pStyle w:val="TStablica"/>
            </w:pPr>
            <w:r>
              <w:t>Broj znakova koji se želi zamijeniti.</w:t>
            </w:r>
          </w:p>
        </w:tc>
      </w:tr>
      <w:tr w:rsidR="00611C80" w:rsidRPr="00587B4D" w14:paraId="6059F463" w14:textId="77777777" w:rsidTr="00611C80">
        <w:trPr>
          <w:trHeight w:val="638"/>
        </w:trPr>
        <w:tc>
          <w:tcPr>
            <w:tcW w:w="2142" w:type="dxa"/>
            <w:vAlign w:val="center"/>
          </w:tcPr>
          <w:p w14:paraId="189D047E" w14:textId="77777777" w:rsidR="00611C80" w:rsidRPr="00587B4D" w:rsidRDefault="00611C80" w:rsidP="00611C80">
            <w:pPr>
              <w:pStyle w:val="TStablica"/>
            </w:pPr>
            <w:r>
              <w:rPr>
                <w:b/>
              </w:rPr>
              <w:t xml:space="preserve">Novi_tekst </w:t>
            </w:r>
            <w:r w:rsidRPr="00587B4D">
              <w:t>(</w:t>
            </w:r>
            <w:r>
              <w:rPr>
                <w:i/>
              </w:rPr>
              <w:t>New_text</w:t>
            </w:r>
            <w:r w:rsidRPr="00587B4D">
              <w:t>)</w:t>
            </w:r>
          </w:p>
        </w:tc>
        <w:tc>
          <w:tcPr>
            <w:tcW w:w="4946" w:type="dxa"/>
            <w:vAlign w:val="center"/>
          </w:tcPr>
          <w:p w14:paraId="5AC20580" w14:textId="77777777" w:rsidR="00611C80" w:rsidRPr="00587B4D" w:rsidRDefault="002B6EC1" w:rsidP="00611C80">
            <w:pPr>
              <w:pStyle w:val="TStablica"/>
            </w:pPr>
            <w:r>
              <w:t>Zamjenski tekst</w:t>
            </w:r>
            <w:r w:rsidR="00611C80">
              <w:t>.</w:t>
            </w:r>
          </w:p>
        </w:tc>
      </w:tr>
    </w:tbl>
    <w:p w14:paraId="76016196" w14:textId="77777777" w:rsidR="00611C80" w:rsidRPr="00807270" w:rsidRDefault="00611C80" w:rsidP="00611C80">
      <w:pPr>
        <w:pStyle w:val="TSnormal"/>
        <w:rPr>
          <w:bCs/>
        </w:rPr>
      </w:pPr>
      <w:r w:rsidRPr="00807270">
        <w:rPr>
          <w:bCs/>
        </w:rPr>
        <w:t>Primjer:</w:t>
      </w:r>
    </w:p>
    <w:p w14:paraId="2E09BFB7" w14:textId="77777777" w:rsidR="00611C80" w:rsidRPr="00611C80" w:rsidRDefault="00807270" w:rsidP="00BE220C">
      <w:pPr>
        <w:pStyle w:val="TSnormal"/>
        <w:rPr>
          <w:bCs/>
        </w:rPr>
      </w:pPr>
      <w:r>
        <w:rPr>
          <w:bCs/>
          <w:lang w:val="en-US" w:eastAsia="en-US"/>
        </w:rPr>
        <w:drawing>
          <wp:inline distT="0" distB="0" distL="0" distR="0" wp14:anchorId="7AC85E62" wp14:editId="07D9FF90">
            <wp:extent cx="4474800" cy="760589"/>
            <wp:effectExtent l="19050" t="19050" r="21590" b="20955"/>
            <wp:docPr id="1000" name="Slika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Slika 1000"/>
                    <pic:cNvPicPr/>
                  </pic:nvPicPr>
                  <pic:blipFill rotWithShape="1">
                    <a:blip r:embed="rId65">
                      <a:extLst>
                        <a:ext uri="{28A0092B-C50C-407E-A947-70E740481C1C}">
                          <a14:useLocalDpi xmlns:a14="http://schemas.microsoft.com/office/drawing/2010/main" val="0"/>
                        </a:ext>
                      </a:extLst>
                    </a:blip>
                    <a:srcRect r="3384"/>
                    <a:stretch/>
                  </pic:blipFill>
                  <pic:spPr bwMode="auto">
                    <a:xfrm>
                      <a:off x="0" y="0"/>
                      <a:ext cx="4474800" cy="7605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0C8BA6" w14:textId="77777777" w:rsidR="00BE220C" w:rsidRPr="00587B4D" w:rsidRDefault="00BE220C" w:rsidP="00BE220C">
      <w:pPr>
        <w:pStyle w:val="TSnormal"/>
        <w:rPr>
          <w:b/>
          <w:bCs/>
        </w:rPr>
      </w:pPr>
      <w:r>
        <w:rPr>
          <w:b/>
          <w:bCs/>
        </w:rPr>
        <w:t>SUBSTITUTE</w:t>
      </w:r>
    </w:p>
    <w:p w14:paraId="475633AC" w14:textId="77777777" w:rsidR="00BE220C" w:rsidRPr="00587B4D" w:rsidRDefault="00BE220C" w:rsidP="00BE220C">
      <w:pPr>
        <w:pStyle w:val="TSnormal"/>
        <w:rPr>
          <w:bCs/>
        </w:rPr>
      </w:pPr>
      <w:r w:rsidRPr="0004676C">
        <w:rPr>
          <w:bCs/>
        </w:rPr>
        <w:t xml:space="preserve">Funkcija </w:t>
      </w:r>
      <w:r w:rsidR="00F77185">
        <w:rPr>
          <w:bCs/>
        </w:rPr>
        <w:t>SUBSTITUTE</w:t>
      </w:r>
      <w:r w:rsidRPr="00587B4D">
        <w:rPr>
          <w:bCs/>
        </w:rPr>
        <w:t xml:space="preserve"> </w:t>
      </w:r>
      <w:r w:rsidR="00F77185">
        <w:rPr>
          <w:bCs/>
        </w:rPr>
        <w:t xml:space="preserve">zamjenjuje postojeći </w:t>
      </w:r>
      <w:r w:rsidR="002F2D91">
        <w:rPr>
          <w:bCs/>
        </w:rPr>
        <w:t xml:space="preserve">točno određeni </w:t>
      </w:r>
      <w:r w:rsidR="00F77185">
        <w:rPr>
          <w:bCs/>
        </w:rPr>
        <w:t>tekst novim tekstom u tekstnom nizu</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6A3E89E7" w14:textId="77777777" w:rsidTr="00BE220C">
        <w:trPr>
          <w:trHeight w:val="550"/>
        </w:trPr>
        <w:tc>
          <w:tcPr>
            <w:tcW w:w="7088" w:type="dxa"/>
            <w:gridSpan w:val="2"/>
            <w:vAlign w:val="center"/>
          </w:tcPr>
          <w:p w14:paraId="51093B8E" w14:textId="77777777" w:rsidR="00BE220C" w:rsidRPr="003B43F5" w:rsidRDefault="00BE220C" w:rsidP="00611C80">
            <w:pPr>
              <w:pStyle w:val="TStablica"/>
              <w:rPr>
                <w:b/>
              </w:rPr>
            </w:pPr>
            <w:r w:rsidRPr="003B43F5">
              <w:rPr>
                <w:b/>
              </w:rPr>
              <w:t>=</w:t>
            </w:r>
            <w:r w:rsidR="00F77185">
              <w:rPr>
                <w:b/>
              </w:rPr>
              <w:t>SUBSTITUTE</w:t>
            </w:r>
            <w:r w:rsidRPr="003B43F5">
              <w:rPr>
                <w:b/>
              </w:rPr>
              <w:t>(</w:t>
            </w:r>
            <w:r w:rsidR="00F77185">
              <w:rPr>
                <w:b/>
              </w:rPr>
              <w:t>tekst</w:t>
            </w:r>
            <w:r>
              <w:rPr>
                <w:b/>
              </w:rPr>
              <w:t xml:space="preserve">; </w:t>
            </w:r>
            <w:r w:rsidR="00F77185">
              <w:rPr>
                <w:b/>
              </w:rPr>
              <w:t>sta</w:t>
            </w:r>
            <w:r w:rsidR="00611C80">
              <w:rPr>
                <w:b/>
              </w:rPr>
              <w:t>r</w:t>
            </w:r>
            <w:r w:rsidR="00F77185">
              <w:rPr>
                <w:b/>
              </w:rPr>
              <w:t>i_tekst</w:t>
            </w:r>
            <w:r w:rsidRPr="003B43F5">
              <w:rPr>
                <w:b/>
              </w:rPr>
              <w:t>;</w:t>
            </w:r>
            <w:r>
              <w:rPr>
                <w:b/>
              </w:rPr>
              <w:t xml:space="preserve"> </w:t>
            </w:r>
            <w:r w:rsidR="00F77185">
              <w:rPr>
                <w:b/>
              </w:rPr>
              <w:t>novi_tekst</w:t>
            </w:r>
            <w:r>
              <w:rPr>
                <w:b/>
              </w:rPr>
              <w:t xml:space="preserve">; </w:t>
            </w:r>
            <w:r w:rsidR="00F77185" w:rsidRPr="00BF2681">
              <w:rPr>
                <w:bCs/>
              </w:rPr>
              <w:t>[broj_instance]</w:t>
            </w:r>
            <w:r w:rsidR="00F77185">
              <w:rPr>
                <w:b/>
              </w:rPr>
              <w:t>)</w:t>
            </w:r>
          </w:p>
        </w:tc>
      </w:tr>
      <w:tr w:rsidR="00BE220C" w:rsidRPr="00587B4D" w14:paraId="5122F43D" w14:textId="77777777" w:rsidTr="00BE220C">
        <w:trPr>
          <w:trHeight w:val="624"/>
        </w:trPr>
        <w:tc>
          <w:tcPr>
            <w:tcW w:w="2142" w:type="dxa"/>
            <w:vAlign w:val="center"/>
          </w:tcPr>
          <w:p w14:paraId="7C3D6284" w14:textId="77777777" w:rsidR="00BE220C" w:rsidRPr="003B43F5" w:rsidRDefault="00455CD8" w:rsidP="00455CD8">
            <w:pPr>
              <w:pStyle w:val="TStablica"/>
              <w:rPr>
                <w:b/>
              </w:rPr>
            </w:pPr>
            <w:r>
              <w:rPr>
                <w:b/>
              </w:rPr>
              <w:t xml:space="preserve">Tekst </w:t>
            </w:r>
            <w:r w:rsidR="00BE220C" w:rsidRPr="00587B4D">
              <w:t>(</w:t>
            </w:r>
            <w:r>
              <w:rPr>
                <w:i/>
              </w:rPr>
              <w:t>Text</w:t>
            </w:r>
            <w:r w:rsidR="00BE220C" w:rsidRPr="00587B4D">
              <w:t>)</w:t>
            </w:r>
          </w:p>
        </w:tc>
        <w:tc>
          <w:tcPr>
            <w:tcW w:w="4946" w:type="dxa"/>
            <w:vAlign w:val="center"/>
          </w:tcPr>
          <w:p w14:paraId="59F96EF8" w14:textId="77777777" w:rsidR="00BE220C" w:rsidRPr="00587B4D" w:rsidRDefault="005E1376" w:rsidP="00FD5899">
            <w:pPr>
              <w:pStyle w:val="TStablica"/>
            </w:pPr>
            <w:r>
              <w:t>Tekst u kojem se žel</w:t>
            </w:r>
            <w:r w:rsidR="00FD5899">
              <w:t>e</w:t>
            </w:r>
            <w:r>
              <w:t xml:space="preserve"> zamijeniti znakovi.</w:t>
            </w:r>
          </w:p>
        </w:tc>
      </w:tr>
      <w:tr w:rsidR="00BE220C" w:rsidRPr="00587B4D" w14:paraId="787405DB" w14:textId="77777777" w:rsidTr="00BE220C">
        <w:trPr>
          <w:trHeight w:val="624"/>
        </w:trPr>
        <w:tc>
          <w:tcPr>
            <w:tcW w:w="2142" w:type="dxa"/>
            <w:vAlign w:val="center"/>
          </w:tcPr>
          <w:p w14:paraId="4500A153" w14:textId="77777777" w:rsidR="00BE220C" w:rsidRPr="00587B4D" w:rsidRDefault="00455CD8" w:rsidP="00455CD8">
            <w:pPr>
              <w:pStyle w:val="TStablica"/>
            </w:pPr>
            <w:r>
              <w:rPr>
                <w:b/>
              </w:rPr>
              <w:t>Stari_tekst</w:t>
            </w:r>
            <w:r w:rsidR="00BE220C" w:rsidRPr="00587B4D">
              <w:rPr>
                <w:b/>
              </w:rPr>
              <w:t xml:space="preserve"> </w:t>
            </w:r>
            <w:r w:rsidR="00BE220C" w:rsidRPr="00587B4D">
              <w:t>(</w:t>
            </w:r>
            <w:r>
              <w:rPr>
                <w:i/>
              </w:rPr>
              <w:t>Old_text</w:t>
            </w:r>
            <w:r w:rsidR="00BE220C" w:rsidRPr="00587B4D">
              <w:t>)</w:t>
            </w:r>
          </w:p>
        </w:tc>
        <w:tc>
          <w:tcPr>
            <w:tcW w:w="4946" w:type="dxa"/>
            <w:vAlign w:val="center"/>
          </w:tcPr>
          <w:p w14:paraId="4439CCD6" w14:textId="77777777" w:rsidR="00BE220C" w:rsidRPr="00587B4D" w:rsidRDefault="005E1376" w:rsidP="00BE220C">
            <w:pPr>
              <w:pStyle w:val="TStablica"/>
            </w:pPr>
            <w:r>
              <w:t>Tekst koji se želi zamijeniti.</w:t>
            </w:r>
          </w:p>
        </w:tc>
      </w:tr>
      <w:tr w:rsidR="00BE220C" w:rsidRPr="00587B4D" w14:paraId="465474B8" w14:textId="77777777" w:rsidTr="00BE220C">
        <w:trPr>
          <w:trHeight w:val="624"/>
        </w:trPr>
        <w:tc>
          <w:tcPr>
            <w:tcW w:w="2142" w:type="dxa"/>
            <w:vAlign w:val="center"/>
          </w:tcPr>
          <w:p w14:paraId="161193C7" w14:textId="77777777" w:rsidR="00BE220C" w:rsidRPr="00587B4D" w:rsidRDefault="00455CD8" w:rsidP="00455CD8">
            <w:pPr>
              <w:pStyle w:val="TStablica"/>
            </w:pPr>
            <w:r>
              <w:rPr>
                <w:b/>
              </w:rPr>
              <w:t xml:space="preserve">Novi_tekst </w:t>
            </w:r>
            <w:r w:rsidR="00BE220C" w:rsidRPr="00587B4D">
              <w:t>(</w:t>
            </w:r>
            <w:r>
              <w:rPr>
                <w:i/>
              </w:rPr>
              <w:t>New_text</w:t>
            </w:r>
            <w:r w:rsidR="00BE220C" w:rsidRPr="00587B4D">
              <w:t>)</w:t>
            </w:r>
          </w:p>
        </w:tc>
        <w:tc>
          <w:tcPr>
            <w:tcW w:w="4946" w:type="dxa"/>
            <w:vAlign w:val="center"/>
          </w:tcPr>
          <w:p w14:paraId="3B5EFE74" w14:textId="77777777" w:rsidR="00BE220C" w:rsidRPr="00587B4D" w:rsidRDefault="005E1376" w:rsidP="00BE220C">
            <w:pPr>
              <w:pStyle w:val="TStablica"/>
            </w:pPr>
            <w:r>
              <w:t>Zamjenski tekst.</w:t>
            </w:r>
          </w:p>
        </w:tc>
      </w:tr>
      <w:tr w:rsidR="00455CD8" w:rsidRPr="00587B4D" w14:paraId="597D699D" w14:textId="77777777" w:rsidTr="00455CD8">
        <w:trPr>
          <w:trHeight w:val="889"/>
        </w:trPr>
        <w:tc>
          <w:tcPr>
            <w:tcW w:w="2142" w:type="dxa"/>
            <w:vAlign w:val="center"/>
          </w:tcPr>
          <w:p w14:paraId="310E82BF" w14:textId="77777777" w:rsidR="00455CD8" w:rsidRPr="00455CD8" w:rsidRDefault="00455CD8" w:rsidP="007702EA">
            <w:pPr>
              <w:pStyle w:val="TStablica"/>
            </w:pPr>
            <w:r>
              <w:rPr>
                <w:b/>
              </w:rPr>
              <w:t>Broj_instance</w:t>
            </w:r>
            <w:r>
              <w:rPr>
                <w:b/>
              </w:rPr>
              <w:br/>
            </w:r>
            <w:r>
              <w:t>(</w:t>
            </w:r>
            <w:r w:rsidR="007702EA">
              <w:rPr>
                <w:i/>
              </w:rPr>
              <w:t>Instance_num</w:t>
            </w:r>
            <w:r>
              <w:t>)</w:t>
            </w:r>
          </w:p>
        </w:tc>
        <w:tc>
          <w:tcPr>
            <w:tcW w:w="4946" w:type="dxa"/>
            <w:vAlign w:val="center"/>
          </w:tcPr>
          <w:p w14:paraId="14BAB34E" w14:textId="008395F8" w:rsidR="00455CD8" w:rsidRDefault="005E1376" w:rsidP="00FD5899">
            <w:pPr>
              <w:pStyle w:val="TStablica"/>
            </w:pPr>
            <w:r>
              <w:t>Broj pojavljivanja</w:t>
            </w:r>
            <w:r w:rsidR="00455CD8" w:rsidRPr="00455CD8">
              <w:t xml:space="preserve"> </w:t>
            </w:r>
            <w:r w:rsidR="00455CD8">
              <w:t>starog</w:t>
            </w:r>
            <w:r w:rsidR="00276DEA">
              <w:t>a</w:t>
            </w:r>
            <w:r w:rsidR="00455CD8">
              <w:t xml:space="preserve"> teksta</w:t>
            </w:r>
            <w:r w:rsidR="00455CD8" w:rsidRPr="00455CD8">
              <w:t xml:space="preserve"> </w:t>
            </w:r>
            <w:r>
              <w:t>koj</w:t>
            </w:r>
            <w:r w:rsidR="00276DEA">
              <w:t>i</w:t>
            </w:r>
            <w:r>
              <w:t xml:space="preserve"> se </w:t>
            </w:r>
            <w:r w:rsidR="00455CD8">
              <w:t>želi</w:t>
            </w:r>
            <w:r w:rsidR="00455CD8" w:rsidRPr="00455CD8">
              <w:t xml:space="preserve"> zamijeniti </w:t>
            </w:r>
            <w:r w:rsidR="00455CD8">
              <w:t>novim tekstom. Ako se ne navede, zamijenjuje se svako pojavljivanje.</w:t>
            </w:r>
          </w:p>
        </w:tc>
      </w:tr>
    </w:tbl>
    <w:p w14:paraId="3B49814E" w14:textId="77777777" w:rsidR="00F77185" w:rsidRDefault="00F77185" w:rsidP="00BE220C">
      <w:pPr>
        <w:pStyle w:val="TSnormal"/>
        <w:rPr>
          <w:bCs/>
        </w:rPr>
      </w:pPr>
      <w:r>
        <w:rPr>
          <w:bCs/>
        </w:rPr>
        <w:lastRenderedPageBreak/>
        <w:t>Funkcija SUBSTITUTE rabi se kada je potrebno zamijeniti zadani tekst u tekstnom nizu</w:t>
      </w:r>
      <w:r w:rsidR="00B26332">
        <w:rPr>
          <w:bCs/>
        </w:rPr>
        <w:t xml:space="preserve"> na jednom ili više mjesta</w:t>
      </w:r>
      <w:r>
        <w:rPr>
          <w:bCs/>
        </w:rPr>
        <w:t xml:space="preserve">, a kada se želi zamijeniti </w:t>
      </w:r>
      <w:r w:rsidR="002F2D91">
        <w:rPr>
          <w:bCs/>
        </w:rPr>
        <w:t xml:space="preserve">bilo koji </w:t>
      </w:r>
      <w:r>
        <w:rPr>
          <w:bCs/>
        </w:rPr>
        <w:t xml:space="preserve">tekst </w:t>
      </w:r>
      <w:r w:rsidR="00B26332">
        <w:rPr>
          <w:bCs/>
        </w:rPr>
        <w:t xml:space="preserve">koji se nalazi </w:t>
      </w:r>
      <w:r>
        <w:rPr>
          <w:bCs/>
        </w:rPr>
        <w:t>na određenom mjestu u tekstnom nizu, rabi se funkcija REPLACE.</w:t>
      </w:r>
    </w:p>
    <w:p w14:paraId="0DF25BF0" w14:textId="77777777" w:rsidR="00BE220C" w:rsidRPr="00D31495" w:rsidRDefault="00BE220C" w:rsidP="00BE220C">
      <w:pPr>
        <w:pStyle w:val="TSnormal"/>
        <w:rPr>
          <w:bCs/>
        </w:rPr>
      </w:pPr>
      <w:r w:rsidRPr="00D31495">
        <w:rPr>
          <w:bCs/>
        </w:rPr>
        <w:t>Primjer:</w:t>
      </w:r>
    </w:p>
    <w:p w14:paraId="25BDCE6C" w14:textId="77777777" w:rsidR="00BE220C" w:rsidRPr="00587B4D" w:rsidRDefault="00D31495" w:rsidP="00BE220C">
      <w:pPr>
        <w:pStyle w:val="TSnormal"/>
        <w:rPr>
          <w:bCs/>
        </w:rPr>
      </w:pPr>
      <w:r>
        <w:rPr>
          <w:bCs/>
          <w:lang w:val="en-US" w:eastAsia="en-US"/>
        </w:rPr>
        <w:drawing>
          <wp:inline distT="0" distB="0" distL="0" distR="0" wp14:anchorId="08B51D19" wp14:editId="008ED4E0">
            <wp:extent cx="4475569" cy="713740"/>
            <wp:effectExtent l="19050" t="19050" r="20320" b="10160"/>
            <wp:docPr id="1001" name="Slika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Slika 1001"/>
                    <pic:cNvPicPr/>
                  </pic:nvPicPr>
                  <pic:blipFill>
                    <a:blip r:embed="rId66">
                      <a:extLst>
                        <a:ext uri="{28A0092B-C50C-407E-A947-70E740481C1C}">
                          <a14:useLocalDpi xmlns:a14="http://schemas.microsoft.com/office/drawing/2010/main" val="0"/>
                        </a:ext>
                      </a:extLst>
                    </a:blip>
                    <a:stretch>
                      <a:fillRect/>
                    </a:stretch>
                  </pic:blipFill>
                  <pic:spPr>
                    <a:xfrm>
                      <a:off x="0" y="0"/>
                      <a:ext cx="4475569" cy="713740"/>
                    </a:xfrm>
                    <a:prstGeom prst="rect">
                      <a:avLst/>
                    </a:prstGeom>
                    <a:ln w="9525">
                      <a:solidFill>
                        <a:schemeClr val="tx1"/>
                      </a:solidFill>
                    </a:ln>
                  </pic:spPr>
                </pic:pic>
              </a:graphicData>
            </a:graphic>
          </wp:inline>
        </w:drawing>
      </w:r>
    </w:p>
    <w:p w14:paraId="7DA4BC9A" w14:textId="77777777" w:rsidR="00BE220C" w:rsidRPr="00587B4D" w:rsidRDefault="00BE220C" w:rsidP="00BE220C">
      <w:pPr>
        <w:pStyle w:val="TSnormal"/>
        <w:rPr>
          <w:b/>
          <w:bCs/>
        </w:rPr>
      </w:pPr>
      <w:r>
        <w:rPr>
          <w:b/>
          <w:bCs/>
        </w:rPr>
        <w:t>REPT</w:t>
      </w:r>
    </w:p>
    <w:p w14:paraId="33E46911" w14:textId="77777777" w:rsidR="00BE220C" w:rsidRPr="00587B4D" w:rsidRDefault="00BE220C" w:rsidP="00BE220C">
      <w:pPr>
        <w:pStyle w:val="TSnormal"/>
        <w:rPr>
          <w:bCs/>
        </w:rPr>
      </w:pPr>
      <w:r w:rsidRPr="0004676C">
        <w:rPr>
          <w:bCs/>
        </w:rPr>
        <w:t xml:space="preserve">Funkcija </w:t>
      </w:r>
      <w:r w:rsidR="00455CD8">
        <w:rPr>
          <w:bCs/>
        </w:rPr>
        <w:t>REPT</w:t>
      </w:r>
      <w:r w:rsidRPr="00587B4D">
        <w:rPr>
          <w:bCs/>
        </w:rPr>
        <w:t xml:space="preserve"> </w:t>
      </w:r>
      <w:r w:rsidR="00455CD8">
        <w:rPr>
          <w:bCs/>
        </w:rPr>
        <w:t>pon</w:t>
      </w:r>
      <w:r w:rsidR="00891832">
        <w:rPr>
          <w:bCs/>
        </w:rPr>
        <w:t>a</w:t>
      </w:r>
      <w:r w:rsidR="00455CD8">
        <w:rPr>
          <w:bCs/>
        </w:rPr>
        <w:t>valja tekst zadani broj puta.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6C3B1170" w14:textId="77777777" w:rsidTr="00BE220C">
        <w:trPr>
          <w:trHeight w:val="550"/>
        </w:trPr>
        <w:tc>
          <w:tcPr>
            <w:tcW w:w="7088" w:type="dxa"/>
            <w:gridSpan w:val="2"/>
            <w:vAlign w:val="center"/>
          </w:tcPr>
          <w:p w14:paraId="5C9F743C" w14:textId="77777777" w:rsidR="00BE220C" w:rsidRPr="003B43F5" w:rsidRDefault="00BE220C" w:rsidP="00F228EC">
            <w:pPr>
              <w:pStyle w:val="TStablica"/>
              <w:rPr>
                <w:b/>
              </w:rPr>
            </w:pPr>
            <w:r w:rsidRPr="003B43F5">
              <w:rPr>
                <w:b/>
              </w:rPr>
              <w:t>=</w:t>
            </w:r>
            <w:r w:rsidR="00F228EC">
              <w:rPr>
                <w:b/>
              </w:rPr>
              <w:t>REPT</w:t>
            </w:r>
            <w:r w:rsidRPr="003B43F5">
              <w:rPr>
                <w:b/>
              </w:rPr>
              <w:t>(</w:t>
            </w:r>
            <w:r w:rsidR="00F228EC">
              <w:rPr>
                <w:b/>
              </w:rPr>
              <w:t>tekst</w:t>
            </w:r>
            <w:r>
              <w:rPr>
                <w:b/>
              </w:rPr>
              <w:t xml:space="preserve">; </w:t>
            </w:r>
            <w:r w:rsidR="00F228EC">
              <w:rPr>
                <w:b/>
              </w:rPr>
              <w:t>broj_ponavljanja)</w:t>
            </w:r>
          </w:p>
        </w:tc>
      </w:tr>
      <w:tr w:rsidR="00BE220C" w:rsidRPr="00587B4D" w14:paraId="530688A9" w14:textId="77777777" w:rsidTr="00BE220C">
        <w:trPr>
          <w:trHeight w:val="624"/>
        </w:trPr>
        <w:tc>
          <w:tcPr>
            <w:tcW w:w="2142" w:type="dxa"/>
            <w:vAlign w:val="center"/>
          </w:tcPr>
          <w:p w14:paraId="3118E841" w14:textId="77777777" w:rsidR="00BE220C" w:rsidRPr="003B43F5" w:rsidRDefault="00F228EC" w:rsidP="00F228EC">
            <w:pPr>
              <w:pStyle w:val="TStablica"/>
              <w:rPr>
                <w:b/>
              </w:rPr>
            </w:pPr>
            <w:r>
              <w:rPr>
                <w:b/>
              </w:rPr>
              <w:t xml:space="preserve">Tekst </w:t>
            </w:r>
            <w:r w:rsidR="00BE220C" w:rsidRPr="00587B4D">
              <w:t>(</w:t>
            </w:r>
            <w:r>
              <w:rPr>
                <w:i/>
              </w:rPr>
              <w:t>Text</w:t>
            </w:r>
            <w:r w:rsidR="00BE220C" w:rsidRPr="00587B4D">
              <w:t>)</w:t>
            </w:r>
          </w:p>
        </w:tc>
        <w:tc>
          <w:tcPr>
            <w:tcW w:w="4946" w:type="dxa"/>
            <w:vAlign w:val="center"/>
          </w:tcPr>
          <w:p w14:paraId="2392D51D" w14:textId="77777777" w:rsidR="00BE220C" w:rsidRPr="00587B4D" w:rsidRDefault="00F228EC" w:rsidP="00BE220C">
            <w:pPr>
              <w:pStyle w:val="TStablica"/>
            </w:pPr>
            <w:r>
              <w:t>Tekst koji se ponavlja</w:t>
            </w:r>
            <w:r w:rsidR="00C6078D">
              <w:t>.</w:t>
            </w:r>
          </w:p>
        </w:tc>
      </w:tr>
      <w:tr w:rsidR="00BE220C" w:rsidRPr="00587B4D" w14:paraId="38F04F7B" w14:textId="77777777" w:rsidTr="00BE220C">
        <w:trPr>
          <w:trHeight w:val="624"/>
        </w:trPr>
        <w:tc>
          <w:tcPr>
            <w:tcW w:w="2142" w:type="dxa"/>
            <w:vAlign w:val="center"/>
          </w:tcPr>
          <w:p w14:paraId="3CB58E0A" w14:textId="77777777" w:rsidR="00BE220C" w:rsidRPr="00587B4D" w:rsidRDefault="00F228EC" w:rsidP="00F228EC">
            <w:pPr>
              <w:pStyle w:val="TStablica"/>
            </w:pPr>
            <w:r>
              <w:rPr>
                <w:b/>
              </w:rPr>
              <w:t>Broj_ponavljanja</w:t>
            </w:r>
            <w:r w:rsidR="00BE220C" w:rsidRPr="00587B4D">
              <w:rPr>
                <w:b/>
              </w:rPr>
              <w:t xml:space="preserve"> </w:t>
            </w:r>
            <w:r w:rsidR="00BE220C" w:rsidRPr="00587B4D">
              <w:t>(</w:t>
            </w:r>
            <w:r>
              <w:rPr>
                <w:i/>
              </w:rPr>
              <w:t>Number_</w:t>
            </w:r>
            <w:r w:rsidR="007702EA">
              <w:rPr>
                <w:i/>
              </w:rPr>
              <w:t>times</w:t>
            </w:r>
            <w:r w:rsidR="00BE220C" w:rsidRPr="00587B4D">
              <w:t>)</w:t>
            </w:r>
          </w:p>
        </w:tc>
        <w:tc>
          <w:tcPr>
            <w:tcW w:w="4946" w:type="dxa"/>
            <w:vAlign w:val="center"/>
          </w:tcPr>
          <w:p w14:paraId="1C16FCE3" w14:textId="77777777" w:rsidR="00BE220C" w:rsidRPr="00587B4D" w:rsidRDefault="00F228EC" w:rsidP="00BE220C">
            <w:pPr>
              <w:pStyle w:val="TStablica"/>
            </w:pPr>
            <w:r>
              <w:t>Pozitivan broj koji određuje koliko će se puta tekst ponoviti.</w:t>
            </w:r>
          </w:p>
        </w:tc>
      </w:tr>
    </w:tbl>
    <w:p w14:paraId="7625F24E" w14:textId="77777777" w:rsidR="00BE220C" w:rsidRPr="00B50304" w:rsidRDefault="00BE220C" w:rsidP="00BE220C">
      <w:pPr>
        <w:pStyle w:val="TSnormal"/>
        <w:rPr>
          <w:bCs/>
        </w:rPr>
      </w:pPr>
      <w:r w:rsidRPr="00B50304">
        <w:rPr>
          <w:bCs/>
        </w:rPr>
        <w:t>Primjer:</w:t>
      </w:r>
    </w:p>
    <w:p w14:paraId="28CD8543" w14:textId="7F77717F" w:rsidR="00BE220C" w:rsidRDefault="00F51405" w:rsidP="00BE220C">
      <w:pPr>
        <w:pStyle w:val="TSnormal"/>
        <w:rPr>
          <w:bCs/>
        </w:rPr>
      </w:pPr>
      <w:r>
        <w:rPr>
          <w:bCs/>
          <w:lang w:val="en-US" w:eastAsia="en-US"/>
        </w:rPr>
        <w:drawing>
          <wp:inline distT="0" distB="0" distL="0" distR="0" wp14:anchorId="1236DC85" wp14:editId="466F9B64">
            <wp:extent cx="3286125" cy="636579"/>
            <wp:effectExtent l="19050" t="19050" r="9525" b="11430"/>
            <wp:docPr id="1002" name="Slika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REPT.png"/>
                    <pic:cNvPicPr/>
                  </pic:nvPicPr>
                  <pic:blipFill>
                    <a:blip r:embed="rId67">
                      <a:extLst>
                        <a:ext uri="{28A0092B-C50C-407E-A947-70E740481C1C}">
                          <a14:useLocalDpi xmlns:a14="http://schemas.microsoft.com/office/drawing/2010/main" val="0"/>
                        </a:ext>
                      </a:extLst>
                    </a:blip>
                    <a:stretch>
                      <a:fillRect/>
                    </a:stretch>
                  </pic:blipFill>
                  <pic:spPr>
                    <a:xfrm>
                      <a:off x="0" y="0"/>
                      <a:ext cx="3297787" cy="638838"/>
                    </a:xfrm>
                    <a:prstGeom prst="rect">
                      <a:avLst/>
                    </a:prstGeom>
                    <a:ln w="9525">
                      <a:solidFill>
                        <a:schemeClr val="tx1"/>
                      </a:solidFill>
                    </a:ln>
                  </pic:spPr>
                </pic:pic>
              </a:graphicData>
            </a:graphic>
          </wp:inline>
        </w:drawing>
      </w:r>
    </w:p>
    <w:p w14:paraId="6F7E169B" w14:textId="57EC21C9" w:rsidR="00BE220C" w:rsidRPr="00587B4D" w:rsidRDefault="00E30274" w:rsidP="00BE220C">
      <w:pPr>
        <w:pStyle w:val="TSnormal"/>
        <w:rPr>
          <w:b/>
          <w:bCs/>
        </w:rPr>
      </w:pPr>
      <w:r w:rsidRPr="00587B4D">
        <w:rPr>
          <w:bCs/>
          <w:lang w:val="en-US" w:eastAsia="en-US"/>
        </w:rPr>
        <mc:AlternateContent>
          <mc:Choice Requires="wps">
            <w:drawing>
              <wp:anchor distT="0" distB="0" distL="114300" distR="114300" simplePos="0" relativeHeight="252112896" behindDoc="0" locked="0" layoutInCell="1" allowOverlap="1" wp14:anchorId="270400C0" wp14:editId="70F3A2A6">
                <wp:simplePos x="0" y="0"/>
                <wp:positionH relativeFrom="column">
                  <wp:posOffset>4783455</wp:posOffset>
                </wp:positionH>
                <wp:positionV relativeFrom="paragraph">
                  <wp:posOffset>217170</wp:posOffset>
                </wp:positionV>
                <wp:extent cx="1619885" cy="1647825"/>
                <wp:effectExtent l="0" t="0" r="18415" b="28575"/>
                <wp:wrapNone/>
                <wp:docPr id="937484398" name="Pravokutnik 93748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47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64B5AC2"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3E5A654" w14:textId="5F24C10D" w:rsidR="00BB04DA" w:rsidRPr="0021456C" w:rsidRDefault="00BB04DA" w:rsidP="00BB04DA">
                            <w:pPr>
                              <w:spacing w:before="120"/>
                              <w:rPr>
                                <w:rFonts w:ascii="Arial" w:hAnsi="Arial" w:cs="Arial"/>
                                <w:sz w:val="18"/>
                                <w:szCs w:val="18"/>
                              </w:rPr>
                            </w:pPr>
                            <w:r w:rsidRPr="0021456C">
                              <w:rPr>
                                <w:rFonts w:ascii="Arial" w:hAnsi="Arial" w:cs="Arial"/>
                                <w:sz w:val="18"/>
                                <w:szCs w:val="18"/>
                              </w:rPr>
                              <w:t xml:space="preserve">Funkcija </w:t>
                            </w:r>
                            <w:r w:rsidR="00950B8E">
                              <w:rPr>
                                <w:rFonts w:ascii="Arial" w:hAnsi="Arial" w:cs="Arial"/>
                                <w:b/>
                                <w:sz w:val="18"/>
                                <w:szCs w:val="18"/>
                              </w:rPr>
                              <w:t>CONCAT</w:t>
                            </w:r>
                            <w:r w:rsidR="00950B8E" w:rsidRPr="0021456C">
                              <w:rPr>
                                <w:rFonts w:ascii="Arial" w:hAnsi="Arial" w:cs="Arial"/>
                                <w:sz w:val="18"/>
                                <w:szCs w:val="18"/>
                              </w:rPr>
                              <w:t xml:space="preserve"> </w:t>
                            </w:r>
                            <w:r w:rsidRPr="0021456C">
                              <w:rPr>
                                <w:rFonts w:ascii="Arial" w:hAnsi="Arial" w:cs="Arial"/>
                                <w:sz w:val="18"/>
                                <w:szCs w:val="18"/>
                              </w:rPr>
                              <w:t xml:space="preserve">dostupna je </w:t>
                            </w:r>
                            <w:r w:rsidR="00950B8E">
                              <w:rPr>
                                <w:rFonts w:ascii="Arial" w:hAnsi="Arial" w:cs="Arial"/>
                                <w:sz w:val="18"/>
                                <w:szCs w:val="18"/>
                              </w:rPr>
                              <w:t xml:space="preserve">od verzije </w:t>
                            </w:r>
                            <w:r w:rsidRPr="0021456C">
                              <w:rPr>
                                <w:rFonts w:ascii="Arial" w:hAnsi="Arial" w:cs="Arial"/>
                                <w:sz w:val="18"/>
                                <w:szCs w:val="18"/>
                              </w:rPr>
                              <w:t>program</w:t>
                            </w:r>
                            <w:r w:rsidR="00950B8E">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sidR="00950B8E">
                              <w:rPr>
                                <w:rFonts w:ascii="Arial" w:hAnsi="Arial" w:cs="Arial"/>
                                <w:i/>
                                <w:sz w:val="18"/>
                                <w:szCs w:val="18"/>
                              </w:rPr>
                              <w:t>9</w:t>
                            </w:r>
                            <w:r w:rsidR="00950B8E">
                              <w:rPr>
                                <w:rFonts w:ascii="Arial" w:hAnsi="Arial" w:cs="Arial"/>
                                <w:iCs/>
                                <w:sz w:val="18"/>
                                <w:szCs w:val="18"/>
                              </w:rPr>
                              <w:t xml:space="preserve">. Do tada je za istu namjenu služila funkcija </w:t>
                            </w:r>
                            <w:r w:rsidR="00950B8E" w:rsidRPr="00BF2681">
                              <w:rPr>
                                <w:rFonts w:ascii="Arial" w:hAnsi="Arial" w:cs="Arial"/>
                                <w:b/>
                                <w:bCs/>
                                <w:iCs/>
                                <w:sz w:val="18"/>
                                <w:szCs w:val="18"/>
                              </w:rPr>
                              <w:t>CONCATENATE</w:t>
                            </w:r>
                            <w:r w:rsidR="00950B8E">
                              <w:rPr>
                                <w:rFonts w:ascii="Arial" w:hAnsi="Arial" w:cs="Arial"/>
                                <w:iCs/>
                                <w:sz w:val="18"/>
                                <w:szCs w:val="18"/>
                              </w:rPr>
                              <w:t xml:space="preserve"> koja se sada nalazi</w:t>
                            </w:r>
                            <w:r w:rsidR="00950B8E">
                              <w:rPr>
                                <w:rFonts w:ascii="Arial" w:hAnsi="Arial" w:cs="Arial"/>
                                <w:sz w:val="18"/>
                                <w:szCs w:val="18"/>
                              </w:rPr>
                              <w:t xml:space="preserve"> </w:t>
                            </w:r>
                            <w:r>
                              <w:rPr>
                                <w:rFonts w:ascii="Arial" w:hAnsi="Arial" w:cs="Arial"/>
                                <w:sz w:val="18"/>
                                <w:szCs w:val="18"/>
                              </w:rPr>
                              <w:t xml:space="preserve">u kategoriji </w:t>
                            </w:r>
                            <w:r w:rsidRPr="00DC208F">
                              <w:rPr>
                                <w:rFonts w:ascii="Arial" w:hAnsi="Arial" w:cs="Arial"/>
                                <w:i/>
                                <w:sz w:val="18"/>
                                <w:szCs w:val="18"/>
                              </w:rPr>
                              <w:t>Kompatibilnost</w:t>
                            </w:r>
                            <w:r w:rsidR="00950B8E">
                              <w:rPr>
                                <w:rFonts w:ascii="Arial" w:hAnsi="Arial" w:cs="Arial"/>
                                <w:sz w:val="18"/>
                                <w:szCs w:val="18"/>
                              </w:rPr>
                              <w:t>.</w:t>
                            </w:r>
                            <w:r w:rsidRPr="0021456C">
                              <w:rPr>
                                <w:rFonts w:ascii="Arial" w:hAnsi="Arial" w:cs="Arial"/>
                                <w:sz w:val="18"/>
                                <w:szCs w:val="18"/>
                              </w:rPr>
                              <w:t xml:space="preserve">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70400C0" id="Pravokutnik 937484398" o:spid="_x0000_s1063" style="position:absolute;margin-left:376.65pt;margin-top:17.1pt;width:127.55pt;height:12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" filled="f" strokeweight=".25pt">
                <v:fill opacity="46003f"/>
                <v:textbox inset="2.5mm">
                  <w:txbxContent>
                    <w:p w14:paraId="664B5AC2"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3E5A654" w14:textId="5F24C10D" w:rsidR="00BB04DA" w:rsidRPr="0021456C" w:rsidRDefault="00BB04DA" w:rsidP="00BB04DA">
                      <w:pPr>
                        <w:spacing w:before="120"/>
                        <w:rPr>
                          <w:rFonts w:ascii="Arial" w:hAnsi="Arial" w:cs="Arial"/>
                          <w:sz w:val="18"/>
                          <w:szCs w:val="18"/>
                        </w:rPr>
                      </w:pPr>
                      <w:r w:rsidRPr="0021456C">
                        <w:rPr>
                          <w:rFonts w:ascii="Arial" w:hAnsi="Arial" w:cs="Arial"/>
                          <w:sz w:val="18"/>
                          <w:szCs w:val="18"/>
                        </w:rPr>
                        <w:t xml:space="preserve">Funkcija </w:t>
                      </w:r>
                      <w:r w:rsidR="00950B8E">
                        <w:rPr>
                          <w:rFonts w:ascii="Arial" w:hAnsi="Arial" w:cs="Arial"/>
                          <w:b/>
                          <w:sz w:val="18"/>
                          <w:szCs w:val="18"/>
                        </w:rPr>
                        <w:t>CONCAT</w:t>
                      </w:r>
                      <w:r w:rsidR="00950B8E" w:rsidRPr="0021456C">
                        <w:rPr>
                          <w:rFonts w:ascii="Arial" w:hAnsi="Arial" w:cs="Arial"/>
                          <w:sz w:val="18"/>
                          <w:szCs w:val="18"/>
                        </w:rPr>
                        <w:t xml:space="preserve"> </w:t>
                      </w:r>
                      <w:r w:rsidRPr="0021456C">
                        <w:rPr>
                          <w:rFonts w:ascii="Arial" w:hAnsi="Arial" w:cs="Arial"/>
                          <w:sz w:val="18"/>
                          <w:szCs w:val="18"/>
                        </w:rPr>
                        <w:t xml:space="preserve">dostupna je </w:t>
                      </w:r>
                      <w:r w:rsidR="00950B8E">
                        <w:rPr>
                          <w:rFonts w:ascii="Arial" w:hAnsi="Arial" w:cs="Arial"/>
                          <w:sz w:val="18"/>
                          <w:szCs w:val="18"/>
                        </w:rPr>
                        <w:t xml:space="preserve">od verzije </w:t>
                      </w:r>
                      <w:r w:rsidRPr="0021456C">
                        <w:rPr>
                          <w:rFonts w:ascii="Arial" w:hAnsi="Arial" w:cs="Arial"/>
                          <w:sz w:val="18"/>
                          <w:szCs w:val="18"/>
                        </w:rPr>
                        <w:t>program</w:t>
                      </w:r>
                      <w:r w:rsidR="00950B8E">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sidR="00950B8E">
                        <w:rPr>
                          <w:rFonts w:ascii="Arial" w:hAnsi="Arial" w:cs="Arial"/>
                          <w:i/>
                          <w:sz w:val="18"/>
                          <w:szCs w:val="18"/>
                        </w:rPr>
                        <w:t>9</w:t>
                      </w:r>
                      <w:r w:rsidR="00950B8E">
                        <w:rPr>
                          <w:rFonts w:ascii="Arial" w:hAnsi="Arial" w:cs="Arial"/>
                          <w:iCs/>
                          <w:sz w:val="18"/>
                          <w:szCs w:val="18"/>
                        </w:rPr>
                        <w:t xml:space="preserve">. Do tada je za istu namjenu služila funkcija </w:t>
                      </w:r>
                      <w:r w:rsidR="00950B8E" w:rsidRPr="00BF2681">
                        <w:rPr>
                          <w:rFonts w:ascii="Arial" w:hAnsi="Arial" w:cs="Arial"/>
                          <w:b/>
                          <w:bCs/>
                          <w:iCs/>
                          <w:sz w:val="18"/>
                          <w:szCs w:val="18"/>
                        </w:rPr>
                        <w:t>CONCATENATE</w:t>
                      </w:r>
                      <w:r w:rsidR="00950B8E">
                        <w:rPr>
                          <w:rFonts w:ascii="Arial" w:hAnsi="Arial" w:cs="Arial"/>
                          <w:iCs/>
                          <w:sz w:val="18"/>
                          <w:szCs w:val="18"/>
                        </w:rPr>
                        <w:t xml:space="preserve"> koja se sada nalazi</w:t>
                      </w:r>
                      <w:r w:rsidR="00950B8E">
                        <w:rPr>
                          <w:rFonts w:ascii="Arial" w:hAnsi="Arial" w:cs="Arial"/>
                          <w:sz w:val="18"/>
                          <w:szCs w:val="18"/>
                        </w:rPr>
                        <w:t xml:space="preserve"> </w:t>
                      </w:r>
                      <w:r>
                        <w:rPr>
                          <w:rFonts w:ascii="Arial" w:hAnsi="Arial" w:cs="Arial"/>
                          <w:sz w:val="18"/>
                          <w:szCs w:val="18"/>
                        </w:rPr>
                        <w:t xml:space="preserve">u kategoriji </w:t>
                      </w:r>
                      <w:r w:rsidRPr="00DC208F">
                        <w:rPr>
                          <w:rFonts w:ascii="Arial" w:hAnsi="Arial" w:cs="Arial"/>
                          <w:i/>
                          <w:sz w:val="18"/>
                          <w:szCs w:val="18"/>
                        </w:rPr>
                        <w:t>Kompatibilnost</w:t>
                      </w:r>
                      <w:r w:rsidR="00950B8E">
                        <w:rPr>
                          <w:rFonts w:ascii="Arial" w:hAnsi="Arial" w:cs="Arial"/>
                          <w:sz w:val="18"/>
                          <w:szCs w:val="18"/>
                        </w:rPr>
                        <w:t>.</w:t>
                      </w:r>
                      <w:r w:rsidRPr="0021456C">
                        <w:rPr>
                          <w:rFonts w:ascii="Arial" w:hAnsi="Arial" w:cs="Arial"/>
                          <w:sz w:val="18"/>
                          <w:szCs w:val="18"/>
                        </w:rPr>
                        <w:t xml:space="preserve"> </w:t>
                      </w:r>
                    </w:p>
                  </w:txbxContent>
                </v:textbox>
              </v:rect>
            </w:pict>
          </mc:Fallback>
        </mc:AlternateContent>
      </w:r>
      <w:r w:rsidR="00BE220C">
        <w:rPr>
          <w:b/>
          <w:bCs/>
        </w:rPr>
        <w:t>CONCAT</w:t>
      </w:r>
    </w:p>
    <w:p w14:paraId="53362C26" w14:textId="18D8FB68" w:rsidR="00BE220C" w:rsidRPr="00276DEA" w:rsidRDefault="00F228EC" w:rsidP="00BE220C">
      <w:pPr>
        <w:pStyle w:val="TSnormal"/>
        <w:rPr>
          <w:bCs/>
        </w:rPr>
      </w:pPr>
      <w:r>
        <w:t>Funkcija CONCAT spaja više tekstnih nizova u jedan.</w:t>
      </w:r>
      <w:r w:rsidR="00A7020B">
        <w:t xml:space="preserve"> </w:t>
      </w:r>
      <w:r w:rsidR="00A7020B" w:rsidRPr="003C16A5">
        <w:rPr>
          <w:color w:val="000000"/>
          <w:shd w:val="clear" w:color="auto" w:fill="FFFFFF"/>
        </w:rPr>
        <w:t>Rezultat je uvijek tekstni niz, čak i kada su sve izvorne vrijednosti brojevi.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58802283" w14:textId="77777777" w:rsidTr="00BE220C">
        <w:trPr>
          <w:trHeight w:val="550"/>
        </w:trPr>
        <w:tc>
          <w:tcPr>
            <w:tcW w:w="7088" w:type="dxa"/>
            <w:gridSpan w:val="2"/>
            <w:vAlign w:val="center"/>
          </w:tcPr>
          <w:p w14:paraId="604880C0" w14:textId="57318106" w:rsidR="00BE220C" w:rsidRPr="003B43F5" w:rsidRDefault="00BE220C" w:rsidP="00F228EC">
            <w:pPr>
              <w:pStyle w:val="TStablica"/>
              <w:rPr>
                <w:b/>
              </w:rPr>
            </w:pPr>
            <w:r w:rsidRPr="003B43F5">
              <w:rPr>
                <w:b/>
              </w:rPr>
              <w:t>=</w:t>
            </w:r>
            <w:r w:rsidR="00F228EC">
              <w:rPr>
                <w:b/>
              </w:rPr>
              <w:t>CONCAT</w:t>
            </w:r>
            <w:r w:rsidRPr="003B43F5">
              <w:rPr>
                <w:b/>
              </w:rPr>
              <w:t>(</w:t>
            </w:r>
            <w:r w:rsidR="00F228EC">
              <w:rPr>
                <w:b/>
              </w:rPr>
              <w:t>tekst1</w:t>
            </w:r>
            <w:r>
              <w:rPr>
                <w:b/>
              </w:rPr>
              <w:t xml:space="preserve">; </w:t>
            </w:r>
            <w:r w:rsidR="00F228EC" w:rsidRPr="00BF2681">
              <w:rPr>
                <w:bCs/>
              </w:rPr>
              <w:t>[tekst2]</w:t>
            </w:r>
            <w:r w:rsidRPr="003B43F5">
              <w:rPr>
                <w:b/>
              </w:rPr>
              <w:t>;</w:t>
            </w:r>
            <w:r>
              <w:rPr>
                <w:b/>
              </w:rPr>
              <w:t xml:space="preserve"> </w:t>
            </w:r>
            <w:r w:rsidRPr="00BF2681">
              <w:rPr>
                <w:bCs/>
              </w:rPr>
              <w:t>…</w:t>
            </w:r>
            <w:r>
              <w:rPr>
                <w:b/>
              </w:rPr>
              <w:t>)</w:t>
            </w:r>
          </w:p>
        </w:tc>
      </w:tr>
      <w:tr w:rsidR="00BE220C" w:rsidRPr="00587B4D" w14:paraId="47710975" w14:textId="77777777" w:rsidTr="00633627">
        <w:trPr>
          <w:trHeight w:val="354"/>
        </w:trPr>
        <w:tc>
          <w:tcPr>
            <w:tcW w:w="2142" w:type="dxa"/>
            <w:vAlign w:val="center"/>
          </w:tcPr>
          <w:p w14:paraId="46B8D07C" w14:textId="77777777" w:rsidR="00BE220C" w:rsidRPr="003B43F5" w:rsidRDefault="00B37543" w:rsidP="00B37543">
            <w:pPr>
              <w:pStyle w:val="TStablica"/>
              <w:rPr>
                <w:b/>
              </w:rPr>
            </w:pPr>
            <w:r>
              <w:rPr>
                <w:b/>
              </w:rPr>
              <w:t xml:space="preserve">Tekst1 </w:t>
            </w:r>
            <w:r w:rsidR="00BE220C" w:rsidRPr="00587B4D">
              <w:t>(</w:t>
            </w:r>
            <w:r>
              <w:rPr>
                <w:i/>
              </w:rPr>
              <w:t>Text1</w:t>
            </w:r>
            <w:r w:rsidR="00BE220C" w:rsidRPr="00587B4D">
              <w:t>)</w:t>
            </w:r>
          </w:p>
        </w:tc>
        <w:tc>
          <w:tcPr>
            <w:tcW w:w="4946" w:type="dxa"/>
            <w:vAlign w:val="center"/>
          </w:tcPr>
          <w:p w14:paraId="3B22F72B" w14:textId="77777777" w:rsidR="00BE220C" w:rsidRPr="00587B4D" w:rsidRDefault="00B37543" w:rsidP="00BE220C">
            <w:pPr>
              <w:pStyle w:val="TStablica"/>
            </w:pPr>
            <w:r>
              <w:t>Prvi tekstni niz koji se spaja.</w:t>
            </w:r>
          </w:p>
        </w:tc>
      </w:tr>
      <w:tr w:rsidR="00BE220C" w:rsidRPr="00587B4D" w14:paraId="679D1403" w14:textId="77777777" w:rsidTr="00F51405">
        <w:trPr>
          <w:trHeight w:val="624"/>
        </w:trPr>
        <w:tc>
          <w:tcPr>
            <w:tcW w:w="2142" w:type="dxa"/>
            <w:vAlign w:val="center"/>
          </w:tcPr>
          <w:p w14:paraId="5684A95D" w14:textId="77777777" w:rsidR="00BE220C" w:rsidRPr="00587B4D" w:rsidRDefault="00B37543" w:rsidP="00B37543">
            <w:pPr>
              <w:pStyle w:val="TStablica"/>
            </w:pPr>
            <w:r>
              <w:rPr>
                <w:b/>
              </w:rPr>
              <w:t xml:space="preserve">Tekst2 </w:t>
            </w:r>
            <w:r w:rsidRPr="00587B4D">
              <w:t>(</w:t>
            </w:r>
            <w:r>
              <w:rPr>
                <w:i/>
              </w:rPr>
              <w:t>Text2</w:t>
            </w:r>
            <w:r w:rsidRPr="00587B4D">
              <w:t>)</w:t>
            </w:r>
          </w:p>
        </w:tc>
        <w:tc>
          <w:tcPr>
            <w:tcW w:w="4946" w:type="dxa"/>
            <w:vAlign w:val="center"/>
          </w:tcPr>
          <w:p w14:paraId="3A624926" w14:textId="5EE3A995" w:rsidR="00BE220C" w:rsidRPr="00587B4D" w:rsidRDefault="00B37543" w:rsidP="00BE220C">
            <w:pPr>
              <w:pStyle w:val="TStablica"/>
            </w:pPr>
            <w:r>
              <w:t xml:space="preserve">Drugi tekstni niz koji se spaja i svaki sljedeći do najviše </w:t>
            </w:r>
            <w:r w:rsidR="00BD4F99">
              <w:t>254</w:t>
            </w:r>
            <w:r>
              <w:t>.</w:t>
            </w:r>
          </w:p>
        </w:tc>
      </w:tr>
    </w:tbl>
    <w:p w14:paraId="1015B5CC" w14:textId="4D1B40C7" w:rsidR="00AC4E3D" w:rsidRDefault="00BB04DA" w:rsidP="00BE220C">
      <w:pPr>
        <w:pStyle w:val="TSnormal"/>
        <w:rPr>
          <w:bCs/>
        </w:rPr>
      </w:pPr>
      <w:r w:rsidRPr="00587B4D">
        <w:rPr>
          <w:bCs/>
          <w:lang w:val="en-US" w:eastAsia="en-US"/>
        </w:rPr>
        <mc:AlternateContent>
          <mc:Choice Requires="wps">
            <w:drawing>
              <wp:anchor distT="0" distB="0" distL="114300" distR="114300" simplePos="0" relativeHeight="252110848" behindDoc="0" locked="0" layoutInCell="1" allowOverlap="1" wp14:anchorId="54C9D7F1" wp14:editId="7EAE70F2">
                <wp:simplePos x="0" y="0"/>
                <wp:positionH relativeFrom="column">
                  <wp:posOffset>4783455</wp:posOffset>
                </wp:positionH>
                <wp:positionV relativeFrom="paragraph">
                  <wp:posOffset>288290</wp:posOffset>
                </wp:positionV>
                <wp:extent cx="1619885" cy="1085850"/>
                <wp:effectExtent l="0" t="0" r="18415" b="19050"/>
                <wp:wrapNone/>
                <wp:docPr id="1329924040" name="Pravokutnik 1329924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85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EC0391D"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F5BDE4F" w14:textId="0AB9C81A" w:rsidR="00BB04DA" w:rsidRPr="0021456C" w:rsidRDefault="00950B8E" w:rsidP="00BB04DA">
                            <w:pPr>
                              <w:spacing w:before="120"/>
                              <w:rPr>
                                <w:rFonts w:ascii="Arial" w:hAnsi="Arial" w:cs="Arial"/>
                                <w:sz w:val="18"/>
                                <w:szCs w:val="18"/>
                              </w:rPr>
                            </w:pPr>
                            <w:r>
                              <w:rPr>
                                <w:rFonts w:ascii="Arial" w:hAnsi="Arial" w:cs="Arial"/>
                                <w:iCs/>
                                <w:sz w:val="18"/>
                                <w:szCs w:val="18"/>
                              </w:rPr>
                              <w:t xml:space="preserve">Umjesto funkcije </w:t>
                            </w:r>
                            <w:r w:rsidRPr="00BF2681">
                              <w:rPr>
                                <w:rFonts w:ascii="Arial" w:hAnsi="Arial" w:cs="Arial"/>
                                <w:b/>
                                <w:bCs/>
                                <w:iCs/>
                                <w:sz w:val="18"/>
                                <w:szCs w:val="18"/>
                              </w:rPr>
                              <w:t>CONCAT</w:t>
                            </w:r>
                            <w:r>
                              <w:rPr>
                                <w:rFonts w:ascii="Arial" w:hAnsi="Arial" w:cs="Arial"/>
                                <w:iCs/>
                                <w:sz w:val="18"/>
                                <w:szCs w:val="18"/>
                              </w:rPr>
                              <w:t xml:space="preserve"> koristiti se može operator &amp; koji također spaja tekstne nizove u jedan niz</w:t>
                            </w:r>
                            <w:r w:rsidR="00BB04DA" w:rsidRPr="0021456C">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4C9D7F1" id="Pravokutnik 1329924040" o:spid="_x0000_s1064" style="position:absolute;margin-left:376.65pt;margin-top:22.7pt;width:127.55pt;height: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" filled="f" strokeweight=".25pt">
                <v:fill opacity="46003f"/>
                <v:textbox inset="2.5mm">
                  <w:txbxContent>
                    <w:p w14:paraId="1EC0391D"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F5BDE4F" w14:textId="0AB9C81A" w:rsidR="00BB04DA" w:rsidRPr="0021456C" w:rsidRDefault="00950B8E" w:rsidP="00BB04DA">
                      <w:pPr>
                        <w:spacing w:before="120"/>
                        <w:rPr>
                          <w:rFonts w:ascii="Arial" w:hAnsi="Arial" w:cs="Arial"/>
                          <w:sz w:val="18"/>
                          <w:szCs w:val="18"/>
                        </w:rPr>
                      </w:pPr>
                      <w:r>
                        <w:rPr>
                          <w:rFonts w:ascii="Arial" w:hAnsi="Arial" w:cs="Arial"/>
                          <w:iCs/>
                          <w:sz w:val="18"/>
                          <w:szCs w:val="18"/>
                        </w:rPr>
                        <w:t xml:space="preserve">Umjesto funkcije </w:t>
                      </w:r>
                      <w:r w:rsidRPr="00BF2681">
                        <w:rPr>
                          <w:rFonts w:ascii="Arial" w:hAnsi="Arial" w:cs="Arial"/>
                          <w:b/>
                          <w:bCs/>
                          <w:iCs/>
                          <w:sz w:val="18"/>
                          <w:szCs w:val="18"/>
                        </w:rPr>
                        <w:t>CONCAT</w:t>
                      </w:r>
                      <w:r>
                        <w:rPr>
                          <w:rFonts w:ascii="Arial" w:hAnsi="Arial" w:cs="Arial"/>
                          <w:iCs/>
                          <w:sz w:val="18"/>
                          <w:szCs w:val="18"/>
                        </w:rPr>
                        <w:t xml:space="preserve"> koristiti se može operator &amp; koji također spaja tekstne nizove u jedan niz</w:t>
                      </w:r>
                      <w:r w:rsidR="00BB04DA" w:rsidRPr="0021456C">
                        <w:rPr>
                          <w:rFonts w:ascii="Arial" w:hAnsi="Arial" w:cs="Arial"/>
                          <w:sz w:val="18"/>
                          <w:szCs w:val="18"/>
                        </w:rPr>
                        <w:t>.</w:t>
                      </w:r>
                    </w:p>
                  </w:txbxContent>
                </v:textbox>
              </v:rect>
            </w:pict>
          </mc:Fallback>
        </mc:AlternateContent>
      </w:r>
      <w:r w:rsidR="00AC4E3D" w:rsidRPr="00AC4E3D">
        <w:rPr>
          <w:bCs/>
        </w:rPr>
        <w:t>Potrebni razmaci između spojenih tekstnih nizova postižu se jednim praznim mjestom u navodnicima ('' '').</w:t>
      </w:r>
    </w:p>
    <w:p w14:paraId="045BA958" w14:textId="724D7949" w:rsidR="00BB04DA" w:rsidRDefault="00BB04DA" w:rsidP="00BE220C">
      <w:pPr>
        <w:pStyle w:val="TSnormal"/>
        <w:rPr>
          <w:bCs/>
        </w:rPr>
      </w:pPr>
      <w:r>
        <w:rPr>
          <w:bCs/>
        </w:rPr>
        <w:t xml:space="preserve">Argumenti </w:t>
      </w:r>
      <w:r w:rsidRPr="00BF2681">
        <w:rPr>
          <w:b/>
        </w:rPr>
        <w:t>Tekst1</w:t>
      </w:r>
      <w:r>
        <w:rPr>
          <w:bCs/>
        </w:rPr>
        <w:t xml:space="preserve">, </w:t>
      </w:r>
      <w:r w:rsidRPr="00BF2681">
        <w:rPr>
          <w:b/>
        </w:rPr>
        <w:t>Tekst2</w:t>
      </w:r>
      <w:r>
        <w:rPr>
          <w:b/>
        </w:rPr>
        <w:t xml:space="preserve"> </w:t>
      </w:r>
      <w:r w:rsidRPr="00BF2681">
        <w:rPr>
          <w:b/>
        </w:rPr>
        <w:t>…</w:t>
      </w:r>
      <w:r>
        <w:rPr>
          <w:bCs/>
        </w:rPr>
        <w:t xml:space="preserve"> mogu predstavljati tekstni niz u jednoj ćeliji ili rasponu ćelija.</w:t>
      </w:r>
    </w:p>
    <w:p w14:paraId="19A88FF3" w14:textId="77777777" w:rsidR="00BE220C" w:rsidRPr="00F51405" w:rsidRDefault="00BE220C" w:rsidP="00BE220C">
      <w:pPr>
        <w:pStyle w:val="TSnormal"/>
        <w:rPr>
          <w:bCs/>
        </w:rPr>
      </w:pPr>
      <w:r w:rsidRPr="00F51405">
        <w:rPr>
          <w:bCs/>
        </w:rPr>
        <w:t>Primjer:</w:t>
      </w:r>
    </w:p>
    <w:p w14:paraId="6402E32F" w14:textId="65B0A87F" w:rsidR="00CD6D26" w:rsidRDefault="00F51405" w:rsidP="00BF2681">
      <w:pPr>
        <w:pStyle w:val="TSnormal"/>
        <w:rPr>
          <w:bCs/>
        </w:rPr>
      </w:pPr>
      <w:r>
        <w:rPr>
          <w:bCs/>
          <w:lang w:val="en-US" w:eastAsia="en-US"/>
        </w:rPr>
        <w:drawing>
          <wp:inline distT="0" distB="0" distL="0" distR="0" wp14:anchorId="5615734B" wp14:editId="231121DB">
            <wp:extent cx="2862335" cy="971550"/>
            <wp:effectExtent l="19050" t="19050" r="14605" b="19050"/>
            <wp:docPr id="1003" name="Slik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lika 1003"/>
                    <pic:cNvPicPr/>
                  </pic:nvPicPr>
                  <pic:blipFill>
                    <a:blip r:embed="rId68">
                      <a:extLst>
                        <a:ext uri="{28A0092B-C50C-407E-A947-70E740481C1C}">
                          <a14:useLocalDpi xmlns:a14="http://schemas.microsoft.com/office/drawing/2010/main" val="0"/>
                        </a:ext>
                      </a:extLst>
                    </a:blip>
                    <a:stretch>
                      <a:fillRect/>
                    </a:stretch>
                  </pic:blipFill>
                  <pic:spPr>
                    <a:xfrm>
                      <a:off x="0" y="0"/>
                      <a:ext cx="2864972" cy="972445"/>
                    </a:xfrm>
                    <a:prstGeom prst="rect">
                      <a:avLst/>
                    </a:prstGeom>
                    <a:ln w="9525">
                      <a:solidFill>
                        <a:schemeClr val="tx1"/>
                      </a:solidFill>
                    </a:ln>
                  </pic:spPr>
                </pic:pic>
              </a:graphicData>
            </a:graphic>
          </wp:inline>
        </w:drawing>
      </w:r>
      <w:r w:rsidR="00CD6D26">
        <w:rPr>
          <w:bCs/>
        </w:rPr>
        <w:br w:type="page"/>
      </w:r>
    </w:p>
    <w:p w14:paraId="14638337" w14:textId="66F2C0BA" w:rsidR="00C25796" w:rsidRPr="00587B4D" w:rsidRDefault="00CE58D8" w:rsidP="00C25796">
      <w:pPr>
        <w:pStyle w:val="TSnormal"/>
        <w:rPr>
          <w:b/>
          <w:bCs/>
        </w:rPr>
      </w:pPr>
      <w:r w:rsidRPr="00587B4D">
        <w:rPr>
          <w:bCs/>
          <w:lang w:val="en-US" w:eastAsia="en-US"/>
        </w:rPr>
        <w:lastRenderedPageBreak/>
        <mc:AlternateContent>
          <mc:Choice Requires="wps">
            <w:drawing>
              <wp:anchor distT="0" distB="0" distL="114300" distR="114300" simplePos="0" relativeHeight="252114944" behindDoc="0" locked="0" layoutInCell="1" allowOverlap="1" wp14:anchorId="43338F5E" wp14:editId="323CEDBD">
                <wp:simplePos x="0" y="0"/>
                <wp:positionH relativeFrom="rightMargin">
                  <wp:posOffset>-6371590</wp:posOffset>
                </wp:positionH>
                <wp:positionV relativeFrom="paragraph">
                  <wp:posOffset>283845</wp:posOffset>
                </wp:positionV>
                <wp:extent cx="1619885" cy="971550"/>
                <wp:effectExtent l="0" t="0" r="18415" b="19050"/>
                <wp:wrapNone/>
                <wp:docPr id="1258187744" name="Pravokutnik 1258187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715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CE5D3FA" w14:textId="77777777" w:rsidR="00C25796" w:rsidRPr="00F83A58" w:rsidRDefault="00C25796" w:rsidP="00C25796">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8020020" w14:textId="33D7721F" w:rsidR="00C25796" w:rsidRPr="0021456C" w:rsidRDefault="00C25796" w:rsidP="00C25796">
                            <w:pPr>
                              <w:spacing w:before="120"/>
                              <w:rPr>
                                <w:rFonts w:ascii="Arial" w:hAnsi="Arial" w:cs="Arial"/>
                                <w:sz w:val="18"/>
                                <w:szCs w:val="18"/>
                              </w:rPr>
                            </w:pPr>
                            <w:r w:rsidRPr="0021456C">
                              <w:rPr>
                                <w:rFonts w:ascii="Arial" w:hAnsi="Arial" w:cs="Arial"/>
                                <w:sz w:val="18"/>
                                <w:szCs w:val="18"/>
                              </w:rPr>
                              <w:t xml:space="preserve">Funkcija </w:t>
                            </w:r>
                            <w:r w:rsidR="00A6479C">
                              <w:rPr>
                                <w:rFonts w:ascii="Arial" w:hAnsi="Arial" w:cs="Arial"/>
                                <w:b/>
                                <w:sz w:val="18"/>
                                <w:szCs w:val="18"/>
                              </w:rPr>
                              <w:t>TEXTJOIN</w:t>
                            </w:r>
                            <w:r w:rsidR="00A6479C" w:rsidRPr="0021456C">
                              <w:rPr>
                                <w:rFonts w:ascii="Arial" w:hAnsi="Arial" w:cs="Arial"/>
                                <w:sz w:val="18"/>
                                <w:szCs w:val="18"/>
                              </w:rPr>
                              <w:t xml:space="preserve"> </w:t>
                            </w:r>
                            <w:r w:rsidRPr="0021456C">
                              <w:rPr>
                                <w:rFonts w:ascii="Arial" w:hAnsi="Arial" w:cs="Arial"/>
                                <w:sz w:val="18"/>
                                <w:szCs w:val="18"/>
                              </w:rPr>
                              <w:t xml:space="preserve">dostupna je </w:t>
                            </w:r>
                            <w:r>
                              <w:rPr>
                                <w:rFonts w:ascii="Arial" w:hAnsi="Arial" w:cs="Arial"/>
                                <w:sz w:val="18"/>
                                <w:szCs w:val="18"/>
                              </w:rPr>
                              <w:t xml:space="preserve">od verzije </w:t>
                            </w:r>
                            <w:r w:rsidRPr="0021456C">
                              <w:rPr>
                                <w:rFonts w:ascii="Arial" w:hAnsi="Arial" w:cs="Arial"/>
                                <w:sz w:val="18"/>
                                <w:szCs w:val="18"/>
                              </w:rPr>
                              <w:t>program</w:t>
                            </w:r>
                            <w:r>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Pr>
                                <w:rFonts w:ascii="Arial" w:hAnsi="Arial" w:cs="Arial"/>
                                <w:i/>
                                <w:sz w:val="18"/>
                                <w:szCs w:val="18"/>
                              </w:rPr>
                              <w:t>9</w:t>
                            </w:r>
                            <w:r>
                              <w:rPr>
                                <w:rFonts w:ascii="Arial" w:hAnsi="Arial" w:cs="Arial"/>
                                <w:iCs/>
                                <w:sz w:val="18"/>
                                <w:szCs w:val="18"/>
                              </w:rPr>
                              <w:t xml:space="preserve">.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3338F5E" id="Pravokutnik 1258187744" o:spid="_x0000_s1065" style="position:absolute;margin-left:-501.7pt;margin-top:22.35pt;width:127.55pt;height:76.5pt;z-index:252114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" filled="f" strokeweight=".25pt">
                <v:fill opacity="46003f"/>
                <v:textbox inset="2.5mm">
                  <w:txbxContent>
                    <w:p w14:paraId="6CE5D3FA" w14:textId="77777777" w:rsidR="00C25796" w:rsidRPr="00F83A58" w:rsidRDefault="00C25796" w:rsidP="00C25796">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8020020" w14:textId="33D7721F" w:rsidR="00C25796" w:rsidRPr="0021456C" w:rsidRDefault="00C25796" w:rsidP="00C25796">
                      <w:pPr>
                        <w:spacing w:before="120"/>
                        <w:rPr>
                          <w:rFonts w:ascii="Arial" w:hAnsi="Arial" w:cs="Arial"/>
                          <w:sz w:val="18"/>
                          <w:szCs w:val="18"/>
                        </w:rPr>
                      </w:pPr>
                      <w:r w:rsidRPr="0021456C">
                        <w:rPr>
                          <w:rFonts w:ascii="Arial" w:hAnsi="Arial" w:cs="Arial"/>
                          <w:sz w:val="18"/>
                          <w:szCs w:val="18"/>
                        </w:rPr>
                        <w:t xml:space="preserve">Funkcija </w:t>
                      </w:r>
                      <w:r w:rsidR="00A6479C">
                        <w:rPr>
                          <w:rFonts w:ascii="Arial" w:hAnsi="Arial" w:cs="Arial"/>
                          <w:b/>
                          <w:sz w:val="18"/>
                          <w:szCs w:val="18"/>
                        </w:rPr>
                        <w:t>TEXTJOIN</w:t>
                      </w:r>
                      <w:r w:rsidR="00A6479C" w:rsidRPr="0021456C">
                        <w:rPr>
                          <w:rFonts w:ascii="Arial" w:hAnsi="Arial" w:cs="Arial"/>
                          <w:sz w:val="18"/>
                          <w:szCs w:val="18"/>
                        </w:rPr>
                        <w:t xml:space="preserve"> </w:t>
                      </w:r>
                      <w:r w:rsidRPr="0021456C">
                        <w:rPr>
                          <w:rFonts w:ascii="Arial" w:hAnsi="Arial" w:cs="Arial"/>
                          <w:sz w:val="18"/>
                          <w:szCs w:val="18"/>
                        </w:rPr>
                        <w:t xml:space="preserve">dostupna je </w:t>
                      </w:r>
                      <w:r>
                        <w:rPr>
                          <w:rFonts w:ascii="Arial" w:hAnsi="Arial" w:cs="Arial"/>
                          <w:sz w:val="18"/>
                          <w:szCs w:val="18"/>
                        </w:rPr>
                        <w:t xml:space="preserve">od verzije </w:t>
                      </w:r>
                      <w:r w:rsidRPr="0021456C">
                        <w:rPr>
                          <w:rFonts w:ascii="Arial" w:hAnsi="Arial" w:cs="Arial"/>
                          <w:sz w:val="18"/>
                          <w:szCs w:val="18"/>
                        </w:rPr>
                        <w:t>program</w:t>
                      </w:r>
                      <w:r>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Pr>
                          <w:rFonts w:ascii="Arial" w:hAnsi="Arial" w:cs="Arial"/>
                          <w:i/>
                          <w:sz w:val="18"/>
                          <w:szCs w:val="18"/>
                        </w:rPr>
                        <w:t>9</w:t>
                      </w:r>
                      <w:r>
                        <w:rPr>
                          <w:rFonts w:ascii="Arial" w:hAnsi="Arial" w:cs="Arial"/>
                          <w:iCs/>
                          <w:sz w:val="18"/>
                          <w:szCs w:val="18"/>
                        </w:rPr>
                        <w:t xml:space="preserve">. </w:t>
                      </w:r>
                    </w:p>
                  </w:txbxContent>
                </v:textbox>
                <w10:wrap anchorx="margin"/>
              </v:rect>
            </w:pict>
          </mc:Fallback>
        </mc:AlternateContent>
      </w:r>
      <w:r w:rsidR="0030039A">
        <w:rPr>
          <w:b/>
          <w:bCs/>
        </w:rPr>
        <w:t>TEXTJOIN</w:t>
      </w:r>
    </w:p>
    <w:p w14:paraId="1CC8808A" w14:textId="64F599AE" w:rsidR="00C25796" w:rsidRDefault="00C25796" w:rsidP="00CD6D26">
      <w:pPr>
        <w:pStyle w:val="TSnormal"/>
        <w:rPr>
          <w:bCs/>
        </w:rPr>
      </w:pPr>
      <w:r>
        <w:t xml:space="preserve">Funkcija </w:t>
      </w:r>
      <w:r w:rsidR="00A6479C">
        <w:t>TEXTJOIN</w:t>
      </w:r>
      <w:r>
        <w:t xml:space="preserve"> spaja više tekstnih nizova u jedan</w:t>
      </w:r>
      <w:r w:rsidR="00CD6D26">
        <w:t xml:space="preserve"> pri čemu se dodaje željeni razdjelni</w:t>
      </w:r>
      <w:r w:rsidR="00257F2A">
        <w:t>k</w:t>
      </w:r>
      <w:r w:rsidR="00CD6D26">
        <w:t xml:space="preserve"> između nizova</w:t>
      </w:r>
      <w:r>
        <w:t xml:space="preserve">. </w:t>
      </w:r>
      <w:r w:rsidR="004D342C" w:rsidRPr="004D342C">
        <w:rPr>
          <w:bCs/>
        </w:rPr>
        <w:t xml:space="preserve">Ako je razdjelnik prazan </w:t>
      </w:r>
      <w:r w:rsidR="00CD6D26">
        <w:rPr>
          <w:bCs/>
        </w:rPr>
        <w:t xml:space="preserve">ili ga nema, </w:t>
      </w:r>
      <w:r w:rsidR="004D342C" w:rsidRPr="004D342C">
        <w:rPr>
          <w:bCs/>
        </w:rPr>
        <w:t xml:space="preserve">tekstni niz će </w:t>
      </w:r>
      <w:r w:rsidR="00CD6D26">
        <w:rPr>
          <w:bCs/>
        </w:rPr>
        <w:t xml:space="preserve">biti </w:t>
      </w:r>
      <w:r w:rsidR="004D342C" w:rsidRPr="004D342C">
        <w:rPr>
          <w:bCs/>
        </w:rPr>
        <w:t>spoj</w:t>
      </w:r>
      <w:r w:rsidR="00CD6D26">
        <w:rPr>
          <w:bCs/>
        </w:rPr>
        <w:t>en</w:t>
      </w:r>
      <w:r w:rsidR="004D342C" w:rsidRPr="004D342C">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CD6D26" w:rsidRPr="00587B4D" w14:paraId="65B2B279" w14:textId="77777777" w:rsidTr="009A7114">
        <w:trPr>
          <w:trHeight w:val="550"/>
        </w:trPr>
        <w:tc>
          <w:tcPr>
            <w:tcW w:w="7088" w:type="dxa"/>
            <w:gridSpan w:val="2"/>
            <w:vAlign w:val="center"/>
          </w:tcPr>
          <w:p w14:paraId="6013766A" w14:textId="1EDEDDE1" w:rsidR="00CD6D26" w:rsidRPr="003B43F5" w:rsidRDefault="00CD6D26" w:rsidP="009A7114">
            <w:pPr>
              <w:pStyle w:val="TStablica"/>
              <w:rPr>
                <w:b/>
              </w:rPr>
            </w:pPr>
            <w:r w:rsidRPr="003B43F5">
              <w:rPr>
                <w:b/>
              </w:rPr>
              <w:t>=</w:t>
            </w:r>
            <w:r w:rsidR="00257F2A">
              <w:rPr>
                <w:b/>
              </w:rPr>
              <w:t>TEXTJOIN</w:t>
            </w:r>
            <w:r w:rsidRPr="003B43F5">
              <w:rPr>
                <w:b/>
              </w:rPr>
              <w:t>(</w:t>
            </w:r>
            <w:r w:rsidR="00257F2A">
              <w:rPr>
                <w:b/>
              </w:rPr>
              <w:t xml:space="preserve">razdjelnik; </w:t>
            </w:r>
            <w:r w:rsidR="00BD4F99" w:rsidRPr="00BD4F99">
              <w:rPr>
                <w:b/>
              </w:rPr>
              <w:t>zanemari_prazno</w:t>
            </w:r>
            <w:r w:rsidR="00BD4F99">
              <w:rPr>
                <w:b/>
              </w:rPr>
              <w:t xml:space="preserve">; </w:t>
            </w:r>
            <w:r>
              <w:rPr>
                <w:b/>
              </w:rPr>
              <w:t xml:space="preserve">tekst1; </w:t>
            </w:r>
            <w:r w:rsidRPr="009A7114">
              <w:rPr>
                <w:bCs/>
              </w:rPr>
              <w:t>[tekst2]</w:t>
            </w:r>
            <w:r w:rsidRPr="003B43F5">
              <w:rPr>
                <w:b/>
              </w:rPr>
              <w:t>;</w:t>
            </w:r>
            <w:r>
              <w:rPr>
                <w:b/>
              </w:rPr>
              <w:t xml:space="preserve"> </w:t>
            </w:r>
            <w:r w:rsidRPr="00BF2681">
              <w:rPr>
                <w:bCs/>
              </w:rPr>
              <w:t>…</w:t>
            </w:r>
            <w:r>
              <w:rPr>
                <w:b/>
              </w:rPr>
              <w:t>)</w:t>
            </w:r>
          </w:p>
        </w:tc>
      </w:tr>
      <w:tr w:rsidR="00257F2A" w:rsidRPr="00587B4D" w14:paraId="73062C9F" w14:textId="77777777" w:rsidTr="00BF2681">
        <w:trPr>
          <w:trHeight w:val="567"/>
        </w:trPr>
        <w:tc>
          <w:tcPr>
            <w:tcW w:w="2142" w:type="dxa"/>
            <w:vAlign w:val="center"/>
          </w:tcPr>
          <w:p w14:paraId="4A2047C7" w14:textId="77777777" w:rsidR="00257F2A" w:rsidRDefault="00BD4F99" w:rsidP="009A7114">
            <w:pPr>
              <w:pStyle w:val="TStablica"/>
              <w:rPr>
                <w:b/>
              </w:rPr>
            </w:pPr>
            <w:r>
              <w:rPr>
                <w:b/>
              </w:rPr>
              <w:t>Razdjelnik</w:t>
            </w:r>
          </w:p>
          <w:p w14:paraId="55720705" w14:textId="53117FC9" w:rsidR="00BD4F99" w:rsidRPr="00BF2681" w:rsidRDefault="00BD4F99" w:rsidP="009A7114">
            <w:pPr>
              <w:pStyle w:val="TStablica"/>
              <w:rPr>
                <w:bCs/>
              </w:rPr>
            </w:pPr>
            <w:r>
              <w:rPr>
                <w:bCs/>
              </w:rPr>
              <w:t>(</w:t>
            </w:r>
            <w:r w:rsidRPr="00BF2681">
              <w:rPr>
                <w:bCs/>
                <w:i/>
                <w:iCs/>
              </w:rPr>
              <w:t>Delimiter</w:t>
            </w:r>
            <w:r>
              <w:rPr>
                <w:bCs/>
              </w:rPr>
              <w:t>)</w:t>
            </w:r>
          </w:p>
        </w:tc>
        <w:tc>
          <w:tcPr>
            <w:tcW w:w="4946" w:type="dxa"/>
            <w:vAlign w:val="center"/>
          </w:tcPr>
          <w:p w14:paraId="1284282E" w14:textId="3C1355C0" w:rsidR="00257F2A" w:rsidRDefault="00BD4F99" w:rsidP="009A7114">
            <w:pPr>
              <w:pStyle w:val="TStablica"/>
            </w:pPr>
            <w:r>
              <w:t>Znak ili niz znakova za umetanje između svakog tekstnog niza.</w:t>
            </w:r>
          </w:p>
        </w:tc>
      </w:tr>
      <w:tr w:rsidR="00257F2A" w:rsidRPr="00587B4D" w14:paraId="2C25FDD3" w14:textId="77777777" w:rsidTr="00BF2681">
        <w:trPr>
          <w:trHeight w:val="567"/>
        </w:trPr>
        <w:tc>
          <w:tcPr>
            <w:tcW w:w="2142" w:type="dxa"/>
            <w:vAlign w:val="center"/>
          </w:tcPr>
          <w:p w14:paraId="481F50CF" w14:textId="522965F7" w:rsidR="00257F2A" w:rsidRDefault="00BD4F99" w:rsidP="009A7114">
            <w:pPr>
              <w:pStyle w:val="TStablica"/>
              <w:rPr>
                <w:b/>
              </w:rPr>
            </w:pPr>
            <w:r>
              <w:rPr>
                <w:b/>
              </w:rPr>
              <w:t>Z</w:t>
            </w:r>
            <w:r w:rsidRPr="00BD4F99">
              <w:rPr>
                <w:b/>
              </w:rPr>
              <w:t>anemari_prazno</w:t>
            </w:r>
          </w:p>
          <w:p w14:paraId="66DB69FF" w14:textId="23846D2A" w:rsidR="00BD4F99" w:rsidRPr="00BF2681" w:rsidRDefault="00BD4F99" w:rsidP="009A7114">
            <w:pPr>
              <w:pStyle w:val="TStablica"/>
              <w:rPr>
                <w:bCs/>
              </w:rPr>
            </w:pPr>
            <w:r w:rsidRPr="00BF2681">
              <w:rPr>
                <w:bCs/>
              </w:rPr>
              <w:t>(</w:t>
            </w:r>
            <w:r w:rsidRPr="00BF2681">
              <w:rPr>
                <w:bCs/>
                <w:i/>
                <w:iCs/>
              </w:rPr>
              <w:t>Ignore_empty</w:t>
            </w:r>
            <w:r w:rsidRPr="00BF2681">
              <w:rPr>
                <w:bCs/>
              </w:rPr>
              <w:t>)</w:t>
            </w:r>
          </w:p>
        </w:tc>
        <w:tc>
          <w:tcPr>
            <w:tcW w:w="4946" w:type="dxa"/>
            <w:vAlign w:val="center"/>
          </w:tcPr>
          <w:p w14:paraId="0A7E58EC" w14:textId="27C501E0" w:rsidR="00257F2A" w:rsidRDefault="00BD4F99" w:rsidP="009A7114">
            <w:pPr>
              <w:pStyle w:val="TStablica"/>
            </w:pPr>
            <w:r w:rsidRPr="00BD4F99">
              <w:t>Ako ima vrijednost TRUE</w:t>
            </w:r>
            <w:r>
              <w:t xml:space="preserve"> (zadano)</w:t>
            </w:r>
            <w:r w:rsidRPr="00BD4F99">
              <w:t>, zanemaruje prazne ćelije.</w:t>
            </w:r>
          </w:p>
        </w:tc>
      </w:tr>
      <w:tr w:rsidR="00CD6D26" w:rsidRPr="00587B4D" w14:paraId="6497A8A1" w14:textId="77777777" w:rsidTr="00BF2681">
        <w:trPr>
          <w:trHeight w:val="331"/>
        </w:trPr>
        <w:tc>
          <w:tcPr>
            <w:tcW w:w="2142" w:type="dxa"/>
            <w:vAlign w:val="center"/>
          </w:tcPr>
          <w:p w14:paraId="1375B05D" w14:textId="1713ED15" w:rsidR="00CD6D26" w:rsidRPr="003B43F5" w:rsidRDefault="00CD6D26" w:rsidP="00CE58D8">
            <w:pPr>
              <w:pStyle w:val="TStablica"/>
              <w:rPr>
                <w:b/>
              </w:rPr>
            </w:pPr>
            <w:r>
              <w:rPr>
                <w:b/>
              </w:rPr>
              <w:t>Tekst1</w:t>
            </w:r>
            <w:r w:rsidR="00CE58D8">
              <w:rPr>
                <w:b/>
              </w:rPr>
              <w:t xml:space="preserve"> </w:t>
            </w:r>
            <w:r w:rsidRPr="00587B4D">
              <w:t>(</w:t>
            </w:r>
            <w:r>
              <w:rPr>
                <w:i/>
              </w:rPr>
              <w:t>Text1</w:t>
            </w:r>
            <w:r w:rsidRPr="00587B4D">
              <w:t>)</w:t>
            </w:r>
          </w:p>
        </w:tc>
        <w:tc>
          <w:tcPr>
            <w:tcW w:w="4946" w:type="dxa"/>
            <w:vAlign w:val="center"/>
          </w:tcPr>
          <w:p w14:paraId="24FBA28C" w14:textId="77777777" w:rsidR="00CD6D26" w:rsidRPr="00587B4D" w:rsidRDefault="00CD6D26" w:rsidP="009A7114">
            <w:pPr>
              <w:pStyle w:val="TStablica"/>
            </w:pPr>
            <w:r>
              <w:t>Prvi tekstni niz koji se spaja.</w:t>
            </w:r>
          </w:p>
        </w:tc>
      </w:tr>
      <w:tr w:rsidR="00CD6D26" w:rsidRPr="00587B4D" w14:paraId="24031CAD" w14:textId="77777777" w:rsidTr="00BF2681">
        <w:trPr>
          <w:trHeight w:val="567"/>
        </w:trPr>
        <w:tc>
          <w:tcPr>
            <w:tcW w:w="2142" w:type="dxa"/>
            <w:vAlign w:val="center"/>
          </w:tcPr>
          <w:p w14:paraId="292D052D" w14:textId="2F982AF4" w:rsidR="00CD6D26" w:rsidRPr="00587B4D" w:rsidRDefault="00CD6D26" w:rsidP="00CE58D8">
            <w:pPr>
              <w:pStyle w:val="TStablica"/>
            </w:pPr>
            <w:r>
              <w:rPr>
                <w:b/>
              </w:rPr>
              <w:t>Tekst2</w:t>
            </w:r>
            <w:r w:rsidR="00CE58D8">
              <w:rPr>
                <w:b/>
              </w:rPr>
              <w:t xml:space="preserve"> </w:t>
            </w:r>
            <w:r w:rsidRPr="00587B4D">
              <w:t>(</w:t>
            </w:r>
            <w:r>
              <w:rPr>
                <w:i/>
              </w:rPr>
              <w:t>Text2</w:t>
            </w:r>
            <w:r w:rsidRPr="00587B4D">
              <w:t>)</w:t>
            </w:r>
          </w:p>
        </w:tc>
        <w:tc>
          <w:tcPr>
            <w:tcW w:w="4946" w:type="dxa"/>
            <w:vAlign w:val="center"/>
          </w:tcPr>
          <w:p w14:paraId="3F2C5D46" w14:textId="503F6CF7" w:rsidR="00CD6D26" w:rsidRPr="00587B4D" w:rsidRDefault="00CD6D26" w:rsidP="009A7114">
            <w:pPr>
              <w:pStyle w:val="TStablica"/>
            </w:pPr>
            <w:r>
              <w:t>Drugi tekstni niz koji se spaja i svaki sljedeći do najviše 25</w:t>
            </w:r>
            <w:r w:rsidR="00BD4F99">
              <w:t>2</w:t>
            </w:r>
            <w:r>
              <w:t>.</w:t>
            </w:r>
          </w:p>
        </w:tc>
      </w:tr>
    </w:tbl>
    <w:p w14:paraId="682BC69F" w14:textId="1C73C68A" w:rsidR="00E85564" w:rsidRDefault="00E85564" w:rsidP="00E85564">
      <w:pPr>
        <w:pStyle w:val="TSnormal"/>
        <w:rPr>
          <w:bCs/>
        </w:rPr>
      </w:pPr>
      <w:r>
        <w:rPr>
          <w:bCs/>
        </w:rPr>
        <w:t xml:space="preserve">Argumenti </w:t>
      </w:r>
      <w:r w:rsidRPr="009A7114">
        <w:rPr>
          <w:b/>
        </w:rPr>
        <w:t>Tekst1</w:t>
      </w:r>
      <w:r>
        <w:rPr>
          <w:bCs/>
        </w:rPr>
        <w:t xml:space="preserve">, </w:t>
      </w:r>
      <w:r w:rsidRPr="009A7114">
        <w:rPr>
          <w:b/>
        </w:rPr>
        <w:t>Tekst2</w:t>
      </w:r>
      <w:r>
        <w:rPr>
          <w:b/>
        </w:rPr>
        <w:t xml:space="preserve"> </w:t>
      </w:r>
      <w:r w:rsidRPr="009A7114">
        <w:rPr>
          <w:b/>
        </w:rPr>
        <w:t>…</w:t>
      </w:r>
      <w:r>
        <w:rPr>
          <w:bCs/>
        </w:rPr>
        <w:t xml:space="preserve"> mogu predstavljati tekstni niz u jednoj ćeliji ili </w:t>
      </w:r>
      <w:r w:rsidR="00CE58D8">
        <w:rPr>
          <w:bCs/>
        </w:rPr>
        <w:t xml:space="preserve">u </w:t>
      </w:r>
      <w:r>
        <w:rPr>
          <w:bCs/>
        </w:rPr>
        <w:t>rasponu ćelija.</w:t>
      </w:r>
    </w:p>
    <w:p w14:paraId="7A841E92" w14:textId="2AAC604B" w:rsidR="00CD6D26" w:rsidRDefault="00E85564" w:rsidP="00BE220C">
      <w:pPr>
        <w:pStyle w:val="TSnormal"/>
        <w:rPr>
          <w:bCs/>
        </w:rPr>
      </w:pPr>
      <w:r>
        <w:rPr>
          <w:bCs/>
        </w:rPr>
        <w:t>Primjer:</w:t>
      </w:r>
    </w:p>
    <w:p w14:paraId="3B47668F" w14:textId="14CAA627" w:rsidR="00E85564" w:rsidRDefault="00E85564" w:rsidP="00BE220C">
      <w:pPr>
        <w:pStyle w:val="TSnormal"/>
        <w:rPr>
          <w:bCs/>
        </w:rPr>
      </w:pPr>
      <w:r>
        <w:rPr>
          <w:bCs/>
        </w:rPr>
        <w:drawing>
          <wp:inline distT="0" distB="0" distL="0" distR="0" wp14:anchorId="3D40F126" wp14:editId="2445DCA1">
            <wp:extent cx="3368954" cy="1188000"/>
            <wp:effectExtent l="19050" t="19050" r="22225" b="12700"/>
            <wp:docPr id="8125445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44566" name="Slika 812544566"/>
                    <pic:cNvPicPr/>
                  </pic:nvPicPr>
                  <pic:blipFill>
                    <a:blip r:embed="rId69">
                      <a:extLst>
                        <a:ext uri="{28A0092B-C50C-407E-A947-70E740481C1C}">
                          <a14:useLocalDpi xmlns:a14="http://schemas.microsoft.com/office/drawing/2010/main" val="0"/>
                        </a:ext>
                      </a:extLst>
                    </a:blip>
                    <a:stretch>
                      <a:fillRect/>
                    </a:stretch>
                  </pic:blipFill>
                  <pic:spPr>
                    <a:xfrm>
                      <a:off x="0" y="0"/>
                      <a:ext cx="3368954" cy="1188000"/>
                    </a:xfrm>
                    <a:prstGeom prst="rect">
                      <a:avLst/>
                    </a:prstGeom>
                    <a:ln w="9525">
                      <a:solidFill>
                        <a:schemeClr val="tx1"/>
                      </a:solidFill>
                    </a:ln>
                  </pic:spPr>
                </pic:pic>
              </a:graphicData>
            </a:graphic>
          </wp:inline>
        </w:drawing>
      </w:r>
    </w:p>
    <w:p w14:paraId="111D4C8D" w14:textId="31F6F177" w:rsidR="008D57F2" w:rsidRPr="00633627" w:rsidRDefault="008D57F2" w:rsidP="008D57F2">
      <w:pPr>
        <w:pStyle w:val="TSnaslov3"/>
      </w:pPr>
      <w:r w:rsidRPr="00633627">
        <w:t>Statističke funkcije</w:t>
      </w:r>
    </w:p>
    <w:p w14:paraId="2C0E7F63" w14:textId="778DF88F" w:rsidR="008D57F2" w:rsidRDefault="00882D79" w:rsidP="00BE220C">
      <w:pPr>
        <w:pStyle w:val="TSnormal"/>
        <w:rPr>
          <w:bCs/>
        </w:rPr>
      </w:pPr>
      <w:r>
        <w:rPr>
          <w:bCs/>
        </w:rPr>
        <w:t>Statističke funkcije služe za izradu statističkih analiza.</w:t>
      </w:r>
      <w:r w:rsidR="000D20F8" w:rsidRPr="000D20F8">
        <w:rPr>
          <w:rFonts w:asciiTheme="minorHAnsi" w:hAnsiTheme="minorHAnsi" w:cstheme="minorBidi"/>
          <w:b/>
          <w:bCs/>
        </w:rPr>
        <w:t xml:space="preserve"> </w:t>
      </w:r>
    </w:p>
    <w:p w14:paraId="4339BB5A" w14:textId="6C4D42CC" w:rsidR="00882D79" w:rsidRPr="00587B4D" w:rsidRDefault="00882D79" w:rsidP="00882D79">
      <w:pPr>
        <w:pStyle w:val="TSnormal"/>
        <w:rPr>
          <w:b/>
          <w:bCs/>
        </w:rPr>
      </w:pPr>
      <w:r>
        <w:rPr>
          <w:b/>
          <w:bCs/>
        </w:rPr>
        <w:t>MEDIAN</w:t>
      </w:r>
    </w:p>
    <w:p w14:paraId="18D542FD" w14:textId="4C593B7B" w:rsidR="00882D79" w:rsidRPr="00587B4D" w:rsidRDefault="00882D79" w:rsidP="00882D79">
      <w:pPr>
        <w:pStyle w:val="TSnormal"/>
        <w:rPr>
          <w:bCs/>
        </w:rPr>
      </w:pPr>
      <w:r w:rsidRPr="0004676C">
        <w:rPr>
          <w:bCs/>
        </w:rPr>
        <w:t xml:space="preserve">Funkcija </w:t>
      </w:r>
      <w:r>
        <w:rPr>
          <w:bCs/>
        </w:rPr>
        <w:t>MEDIAN</w:t>
      </w:r>
      <w:r w:rsidRPr="00587B4D">
        <w:rPr>
          <w:bCs/>
        </w:rPr>
        <w:t xml:space="preserve"> </w:t>
      </w:r>
      <w:r>
        <w:rPr>
          <w:bCs/>
        </w:rPr>
        <w:t xml:space="preserve">izračunava srednju vrijednost prema statističkoj metodi </w:t>
      </w:r>
      <w:r w:rsidR="00731D22">
        <w:rPr>
          <w:bCs/>
        </w:rPr>
        <w:t>m</w:t>
      </w:r>
      <w:r>
        <w:rPr>
          <w:bCs/>
        </w:rPr>
        <w:t>edijan</w:t>
      </w:r>
      <w:r w:rsidRPr="00587B4D">
        <w:rPr>
          <w:bCs/>
        </w:rPr>
        <w:t>.</w:t>
      </w:r>
      <w:r w:rsidR="00731D22">
        <w:rPr>
          <w:bCs/>
        </w:rPr>
        <w:t xml:space="preserve"> Medijan je broj u sredini skupa podataka.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882D79" w:rsidRPr="00587B4D" w14:paraId="327B3A29" w14:textId="77777777" w:rsidTr="00706D45">
        <w:trPr>
          <w:trHeight w:val="550"/>
        </w:trPr>
        <w:tc>
          <w:tcPr>
            <w:tcW w:w="7088" w:type="dxa"/>
            <w:gridSpan w:val="2"/>
            <w:vAlign w:val="center"/>
          </w:tcPr>
          <w:p w14:paraId="4877AED7" w14:textId="77777777" w:rsidR="00882D79" w:rsidRPr="003B43F5" w:rsidRDefault="00882D79" w:rsidP="00C239F2">
            <w:pPr>
              <w:pStyle w:val="TStablica"/>
              <w:rPr>
                <w:b/>
              </w:rPr>
            </w:pPr>
            <w:r w:rsidRPr="003B43F5">
              <w:rPr>
                <w:b/>
              </w:rPr>
              <w:t>=</w:t>
            </w:r>
            <w:r>
              <w:rPr>
                <w:b/>
              </w:rPr>
              <w:t>MEDIAN</w:t>
            </w:r>
            <w:r w:rsidRPr="003B43F5">
              <w:rPr>
                <w:b/>
              </w:rPr>
              <w:t>(</w:t>
            </w:r>
            <w:r>
              <w:rPr>
                <w:b/>
              </w:rPr>
              <w:t>broj</w:t>
            </w:r>
            <w:r w:rsidR="00731D22">
              <w:rPr>
                <w:b/>
              </w:rPr>
              <w:t>1</w:t>
            </w:r>
            <w:r>
              <w:rPr>
                <w:b/>
              </w:rPr>
              <w:t xml:space="preserve">; </w:t>
            </w:r>
            <w:r w:rsidR="00731D22" w:rsidRPr="00BF2681">
              <w:rPr>
                <w:bCs/>
              </w:rPr>
              <w:t>[broj</w:t>
            </w:r>
            <w:r w:rsidR="00C239F2" w:rsidRPr="00BF2681">
              <w:rPr>
                <w:bCs/>
              </w:rPr>
              <w:t>2</w:t>
            </w:r>
            <w:r w:rsidR="00731D22" w:rsidRPr="00BF2681">
              <w:rPr>
                <w:bCs/>
              </w:rPr>
              <w:t>]</w:t>
            </w:r>
            <w:r w:rsidR="00731D22">
              <w:rPr>
                <w:b/>
              </w:rPr>
              <w:t xml:space="preserve">; </w:t>
            </w:r>
            <w:r w:rsidR="00731D22" w:rsidRPr="00BF2681">
              <w:rPr>
                <w:bCs/>
              </w:rPr>
              <w:t>…</w:t>
            </w:r>
            <w:r>
              <w:rPr>
                <w:b/>
              </w:rPr>
              <w:t>)</w:t>
            </w:r>
          </w:p>
        </w:tc>
      </w:tr>
      <w:tr w:rsidR="00882D79" w:rsidRPr="00587B4D" w14:paraId="54919D5F" w14:textId="77777777" w:rsidTr="00706D45">
        <w:trPr>
          <w:trHeight w:val="624"/>
        </w:trPr>
        <w:tc>
          <w:tcPr>
            <w:tcW w:w="2142" w:type="dxa"/>
            <w:vAlign w:val="center"/>
          </w:tcPr>
          <w:p w14:paraId="3C72F862" w14:textId="77777777" w:rsidR="00882D79" w:rsidRDefault="00731D22" w:rsidP="00706D45">
            <w:pPr>
              <w:pStyle w:val="TStablica"/>
              <w:rPr>
                <w:b/>
              </w:rPr>
            </w:pPr>
            <w:r>
              <w:rPr>
                <w:b/>
              </w:rPr>
              <w:t>Broj1</w:t>
            </w:r>
            <w:r w:rsidR="00C239F2">
              <w:rPr>
                <w:b/>
              </w:rPr>
              <w:t>;Broj2</w:t>
            </w:r>
          </w:p>
          <w:p w14:paraId="21AF9800" w14:textId="77777777" w:rsidR="00882D79" w:rsidRPr="003B43F5" w:rsidRDefault="00882D79" w:rsidP="00706D45">
            <w:pPr>
              <w:pStyle w:val="TStablica"/>
              <w:rPr>
                <w:b/>
              </w:rPr>
            </w:pPr>
            <w:r w:rsidRPr="00587B4D">
              <w:t>(</w:t>
            </w:r>
            <w:r>
              <w:rPr>
                <w:i/>
              </w:rPr>
              <w:t>Number</w:t>
            </w:r>
            <w:r w:rsidR="00C239F2">
              <w:rPr>
                <w:i/>
              </w:rPr>
              <w:t>1; Number2</w:t>
            </w:r>
            <w:r w:rsidRPr="00587B4D">
              <w:t>)</w:t>
            </w:r>
          </w:p>
        </w:tc>
        <w:tc>
          <w:tcPr>
            <w:tcW w:w="4946" w:type="dxa"/>
            <w:vAlign w:val="center"/>
          </w:tcPr>
          <w:p w14:paraId="68670E04" w14:textId="77777777" w:rsidR="00882D79" w:rsidRPr="00587B4D" w:rsidRDefault="00C239F2" w:rsidP="00C239F2">
            <w:pPr>
              <w:pStyle w:val="TStablica"/>
            </w:pPr>
            <w:r w:rsidRPr="00C239F2">
              <w:t>Od jednog argumenta do 255 argumenata koji sadrže brojčane vrijednosti</w:t>
            </w:r>
            <w:r>
              <w:t xml:space="preserve"> za koje se traži srednja vrijednost</w:t>
            </w:r>
            <w:r w:rsidRPr="00C239F2">
              <w:t>.</w:t>
            </w:r>
          </w:p>
        </w:tc>
      </w:tr>
    </w:tbl>
    <w:p w14:paraId="714F3142" w14:textId="77777777" w:rsidR="00882D79" w:rsidRPr="00587B4D" w:rsidRDefault="00882D79" w:rsidP="00882D79">
      <w:pPr>
        <w:pStyle w:val="TSnormal"/>
        <w:rPr>
          <w:bCs/>
        </w:rPr>
      </w:pPr>
      <w:r w:rsidRPr="00587B4D">
        <w:rPr>
          <w:bCs/>
        </w:rPr>
        <w:t>Primjer:</w:t>
      </w:r>
    </w:p>
    <w:p w14:paraId="06219276" w14:textId="77777777" w:rsidR="00882D79" w:rsidRPr="00587B4D" w:rsidRDefault="00882D79" w:rsidP="00882D79">
      <w:pPr>
        <w:pStyle w:val="TSnormal"/>
        <w:rPr>
          <w:bCs/>
        </w:rPr>
      </w:pPr>
      <w:r>
        <w:rPr>
          <w:bCs/>
          <w:lang w:val="en-US" w:eastAsia="en-US"/>
        </w:rPr>
        <w:drawing>
          <wp:inline distT="0" distB="0" distL="0" distR="0" wp14:anchorId="2893E40F" wp14:editId="67B1BCBB">
            <wp:extent cx="4320000" cy="1460281"/>
            <wp:effectExtent l="19050" t="19050" r="23495" b="26035"/>
            <wp:docPr id="1358" name="Slika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Slika 1358"/>
                    <pic:cNvPicPr/>
                  </pic:nvPicPr>
                  <pic:blipFill>
                    <a:blip r:embed="rId70">
                      <a:extLst>
                        <a:ext uri="{28A0092B-C50C-407E-A947-70E740481C1C}">
                          <a14:useLocalDpi xmlns:a14="http://schemas.microsoft.com/office/drawing/2010/main" val="0"/>
                        </a:ext>
                      </a:extLst>
                    </a:blip>
                    <a:stretch>
                      <a:fillRect/>
                    </a:stretch>
                  </pic:blipFill>
                  <pic:spPr>
                    <a:xfrm>
                      <a:off x="0" y="0"/>
                      <a:ext cx="4320000" cy="1460281"/>
                    </a:xfrm>
                    <a:prstGeom prst="rect">
                      <a:avLst/>
                    </a:prstGeom>
                    <a:ln w="9525">
                      <a:solidFill>
                        <a:sysClr val="windowText" lastClr="000000"/>
                      </a:solidFill>
                    </a:ln>
                  </pic:spPr>
                </pic:pic>
              </a:graphicData>
            </a:graphic>
          </wp:inline>
        </w:drawing>
      </w:r>
    </w:p>
    <w:p w14:paraId="50FC787B" w14:textId="77777777" w:rsidR="00882D79" w:rsidRDefault="008F47B7" w:rsidP="00BE220C">
      <w:pPr>
        <w:pStyle w:val="TSnormal"/>
        <w:rPr>
          <w:bCs/>
        </w:rPr>
      </w:pPr>
      <w:r w:rsidRPr="008F47B7">
        <w:rPr>
          <w:bCs/>
        </w:rPr>
        <w:lastRenderedPageBreak/>
        <w:t xml:space="preserve">Ako se u skupu nalazi paran broj vrijednosti, funkcija MEDIAN izračunava prosjek </w:t>
      </w:r>
      <w:r w:rsidR="003715D4">
        <w:rPr>
          <w:bCs/>
        </w:rPr>
        <w:t xml:space="preserve">(aritmetičku sredinu) </w:t>
      </w:r>
      <w:r w:rsidRPr="008F47B7">
        <w:rPr>
          <w:bCs/>
        </w:rPr>
        <w:t>dvaju brojeva u sredini.</w:t>
      </w:r>
      <w:r>
        <w:rPr>
          <w:bCs/>
        </w:rPr>
        <w:t xml:space="preserve"> T</w:t>
      </w:r>
      <w:r w:rsidRPr="008F47B7">
        <w:rPr>
          <w:bCs/>
        </w:rPr>
        <w:t>ekst</w:t>
      </w:r>
      <w:r>
        <w:rPr>
          <w:bCs/>
        </w:rPr>
        <w:t>ne</w:t>
      </w:r>
      <w:r w:rsidRPr="008F47B7">
        <w:rPr>
          <w:bCs/>
        </w:rPr>
        <w:t>, logičke vrijednosti ili prazne ćelije</w:t>
      </w:r>
      <w:r>
        <w:rPr>
          <w:bCs/>
        </w:rPr>
        <w:t xml:space="preserve"> se</w:t>
      </w:r>
      <w:r w:rsidRPr="008F47B7">
        <w:rPr>
          <w:bCs/>
        </w:rPr>
        <w:t xml:space="preserve"> </w:t>
      </w:r>
      <w:r>
        <w:rPr>
          <w:bCs/>
        </w:rPr>
        <w:t>zanemaruju, ali vrijednost nula je uključena.</w:t>
      </w:r>
    </w:p>
    <w:p w14:paraId="00A6E8B2" w14:textId="5AE1E8CA" w:rsidR="002F4285" w:rsidRPr="00A93C12" w:rsidRDefault="002F4285" w:rsidP="00BE220C">
      <w:pPr>
        <w:pStyle w:val="TSnormal"/>
        <w:rPr>
          <w:bCs/>
        </w:rPr>
      </w:pPr>
      <w:r>
        <w:rPr>
          <w:bCs/>
        </w:rPr>
        <w:t xml:space="preserve">Program </w:t>
      </w:r>
      <w:r w:rsidRPr="002F4285">
        <w:rPr>
          <w:bCs/>
          <w:i/>
        </w:rPr>
        <w:t>Excel</w:t>
      </w:r>
      <w:r w:rsidRPr="002F4285">
        <w:rPr>
          <w:bCs/>
        </w:rPr>
        <w:t xml:space="preserve"> ne </w:t>
      </w:r>
      <w:r>
        <w:rPr>
          <w:bCs/>
        </w:rPr>
        <w:t>sadrži</w:t>
      </w:r>
      <w:r w:rsidRPr="002F4285">
        <w:rPr>
          <w:bCs/>
        </w:rPr>
        <w:t xml:space="preserve"> posebnu funkciju za izračunavanje medijana na temelju </w:t>
      </w:r>
      <w:r>
        <w:rPr>
          <w:bCs/>
        </w:rPr>
        <w:t>uvjeta kao što je to</w:t>
      </w:r>
      <w:r w:rsidRPr="002F4285">
        <w:rPr>
          <w:bCs/>
        </w:rPr>
        <w:t xml:space="preserve"> </w:t>
      </w:r>
      <w:r w:rsidR="0021456C">
        <w:rPr>
          <w:bCs/>
        </w:rPr>
        <w:t>kod</w:t>
      </w:r>
      <w:r w:rsidRPr="002F4285">
        <w:rPr>
          <w:bCs/>
        </w:rPr>
        <w:t xml:space="preserve"> </w:t>
      </w:r>
      <w:r w:rsidR="00830A09">
        <w:rPr>
          <w:bCs/>
        </w:rPr>
        <w:t>prosjeka</w:t>
      </w:r>
      <w:r w:rsidRPr="002F4285">
        <w:rPr>
          <w:bCs/>
        </w:rPr>
        <w:t xml:space="preserve"> (</w:t>
      </w:r>
      <w:r w:rsidR="00C63BA4">
        <w:rPr>
          <w:bCs/>
        </w:rPr>
        <w:t xml:space="preserve">funkcije </w:t>
      </w:r>
      <w:r w:rsidRPr="002F4285">
        <w:rPr>
          <w:bCs/>
        </w:rPr>
        <w:t xml:space="preserve">AVERAGEIF i AVERAGEIFS ). </w:t>
      </w:r>
      <w:r>
        <w:rPr>
          <w:bCs/>
        </w:rPr>
        <w:t>Međutim</w:t>
      </w:r>
      <w:r w:rsidRPr="002F4285">
        <w:rPr>
          <w:bCs/>
        </w:rPr>
        <w:t xml:space="preserve">, lako </w:t>
      </w:r>
      <w:r>
        <w:rPr>
          <w:bCs/>
        </w:rPr>
        <w:t xml:space="preserve">se </w:t>
      </w:r>
      <w:r w:rsidRPr="002F4285">
        <w:rPr>
          <w:bCs/>
        </w:rPr>
        <w:t xml:space="preserve">može </w:t>
      </w:r>
      <w:r>
        <w:rPr>
          <w:bCs/>
        </w:rPr>
        <w:t>izraditi</w:t>
      </w:r>
      <w:r w:rsidRPr="002F4285">
        <w:rPr>
          <w:bCs/>
        </w:rPr>
        <w:t xml:space="preserve"> </w:t>
      </w:r>
      <w:r w:rsidR="00830A09">
        <w:rPr>
          <w:bCs/>
        </w:rPr>
        <w:t xml:space="preserve">formula koja kombinira </w:t>
      </w:r>
      <w:r w:rsidR="005B598D">
        <w:rPr>
          <w:bCs/>
        </w:rPr>
        <w:t xml:space="preserve">funkcije </w:t>
      </w:r>
      <w:r>
        <w:rPr>
          <w:bCs/>
        </w:rPr>
        <w:t>MEDIAN</w:t>
      </w:r>
      <w:r w:rsidR="005B598D">
        <w:rPr>
          <w:bCs/>
        </w:rPr>
        <w:t xml:space="preserve"> i </w:t>
      </w:r>
      <w:r>
        <w:rPr>
          <w:bCs/>
        </w:rPr>
        <w:t xml:space="preserve">IF </w:t>
      </w:r>
      <w:r w:rsidR="005B598D">
        <w:rPr>
          <w:bCs/>
        </w:rPr>
        <w:t xml:space="preserve">pa izvršava ulogu MEDIANIF funkcije </w:t>
      </w:r>
      <w:r w:rsidRPr="002F4285">
        <w:rPr>
          <w:bCs/>
        </w:rPr>
        <w:t>na ovaj način:</w:t>
      </w:r>
      <w:r w:rsidR="00A93C12">
        <w:rPr>
          <w:bCs/>
        </w:rPr>
        <w:t xml:space="preserve"> </w:t>
      </w:r>
      <w:r w:rsidRPr="002F4285">
        <w:rPr>
          <w:b/>
          <w:bCs/>
        </w:rPr>
        <w:t>MEDIAN(IF(raspon_kriterija=kriterij; raspon_medijana))</w:t>
      </w:r>
      <w:r w:rsidR="00A93C12" w:rsidRPr="00A93C12">
        <w:rPr>
          <w:bCs/>
        </w:rPr>
        <w:t>.</w:t>
      </w:r>
    </w:p>
    <w:p w14:paraId="2292DA2C" w14:textId="77777777" w:rsidR="002F4285" w:rsidRDefault="002F4285" w:rsidP="00BE220C">
      <w:pPr>
        <w:pStyle w:val="TSnormal"/>
        <w:rPr>
          <w:bCs/>
        </w:rPr>
      </w:pPr>
      <w:r>
        <w:rPr>
          <w:bCs/>
        </w:rPr>
        <w:t>Primjer:</w:t>
      </w:r>
    </w:p>
    <w:p w14:paraId="76C87FD1" w14:textId="77777777" w:rsidR="002F4285" w:rsidRDefault="002F4285" w:rsidP="00BE220C">
      <w:pPr>
        <w:pStyle w:val="TSnormal"/>
        <w:rPr>
          <w:bCs/>
        </w:rPr>
      </w:pPr>
      <w:r>
        <w:rPr>
          <w:bCs/>
          <w:lang w:val="en-US" w:eastAsia="en-US"/>
        </w:rPr>
        <w:drawing>
          <wp:inline distT="0" distB="0" distL="0" distR="0" wp14:anchorId="5318546F" wp14:editId="3B5B30B0">
            <wp:extent cx="4320000" cy="1360800"/>
            <wp:effectExtent l="19050" t="19050" r="23495" b="1143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71">
                      <a:extLst>
                        <a:ext uri="{28A0092B-C50C-407E-A947-70E740481C1C}">
                          <a14:useLocalDpi xmlns:a14="http://schemas.microsoft.com/office/drawing/2010/main" val="0"/>
                        </a:ext>
                      </a:extLst>
                    </a:blip>
                    <a:stretch>
                      <a:fillRect/>
                    </a:stretch>
                  </pic:blipFill>
                  <pic:spPr>
                    <a:xfrm>
                      <a:off x="0" y="0"/>
                      <a:ext cx="4320000" cy="1360800"/>
                    </a:xfrm>
                    <a:prstGeom prst="rect">
                      <a:avLst/>
                    </a:prstGeom>
                    <a:ln w="9525">
                      <a:solidFill>
                        <a:schemeClr val="tx1"/>
                      </a:solidFill>
                    </a:ln>
                  </pic:spPr>
                </pic:pic>
              </a:graphicData>
            </a:graphic>
          </wp:inline>
        </w:drawing>
      </w:r>
    </w:p>
    <w:p w14:paraId="04DC7578" w14:textId="77777777" w:rsidR="00A93C12" w:rsidRPr="008D57F2" w:rsidRDefault="00A93C12" w:rsidP="00BE220C">
      <w:pPr>
        <w:pStyle w:val="TSnormal"/>
        <w:rPr>
          <w:bCs/>
        </w:rPr>
      </w:pPr>
      <w:r>
        <w:rPr>
          <w:bCs/>
        </w:rPr>
        <w:t>U slučaju potrebe za</w:t>
      </w:r>
      <w:r w:rsidRPr="00A93C12">
        <w:rPr>
          <w:bCs/>
        </w:rPr>
        <w:t xml:space="preserve"> više kriterija, </w:t>
      </w:r>
      <w:r>
        <w:rPr>
          <w:bCs/>
        </w:rPr>
        <w:t>rabi se</w:t>
      </w:r>
      <w:r w:rsidRPr="00A93C12">
        <w:rPr>
          <w:bCs/>
        </w:rPr>
        <w:t xml:space="preserve"> dvije ili više ugniježđenih IF funkcija</w:t>
      </w:r>
      <w:r>
        <w:rPr>
          <w:bCs/>
        </w:rPr>
        <w:t>:</w:t>
      </w:r>
      <w:r w:rsidR="0021456C">
        <w:rPr>
          <w:bCs/>
        </w:rPr>
        <w:t xml:space="preserve"> </w:t>
      </w:r>
      <w:r w:rsidRPr="002F4285">
        <w:rPr>
          <w:b/>
          <w:bCs/>
        </w:rPr>
        <w:t>MEDIAN(IF(raspon_kriterija=kriterij; IF(raspon_kriterija=</w:t>
      </w:r>
      <w:r w:rsidR="0021456C">
        <w:rPr>
          <w:b/>
          <w:bCs/>
        </w:rPr>
        <w:t xml:space="preserve"> </w:t>
      </w:r>
      <w:r w:rsidRPr="002F4285">
        <w:rPr>
          <w:b/>
          <w:bCs/>
        </w:rPr>
        <w:t>kriterij</w:t>
      </w:r>
      <w:r>
        <w:rPr>
          <w:b/>
          <w:bCs/>
        </w:rPr>
        <w:t>;</w:t>
      </w:r>
      <w:r w:rsidRPr="002F4285">
        <w:rPr>
          <w:b/>
          <w:bCs/>
        </w:rPr>
        <w:t xml:space="preserve"> raspon_medijana)</w:t>
      </w:r>
      <w:r>
        <w:rPr>
          <w:b/>
          <w:bCs/>
        </w:rPr>
        <w:t>)</w:t>
      </w:r>
      <w:r w:rsidRPr="002F4285">
        <w:rPr>
          <w:b/>
          <w:bCs/>
        </w:rPr>
        <w:t>)</w:t>
      </w:r>
      <w:r>
        <w:rPr>
          <w:bCs/>
        </w:rPr>
        <w:t>.</w:t>
      </w:r>
    </w:p>
    <w:p w14:paraId="1893341E" w14:textId="759B9E63" w:rsidR="00BE220C" w:rsidRPr="00587B4D" w:rsidRDefault="00BE220C" w:rsidP="00B51801">
      <w:pPr>
        <w:pStyle w:val="TSnormal"/>
        <w:spacing w:before="240"/>
        <w:rPr>
          <w:b/>
          <w:bCs/>
        </w:rPr>
      </w:pPr>
      <w:r>
        <w:rPr>
          <w:b/>
          <w:bCs/>
        </w:rPr>
        <w:t>MOD</w:t>
      </w:r>
      <w:r w:rsidR="00882D79">
        <w:rPr>
          <w:b/>
          <w:bCs/>
        </w:rPr>
        <w:t>E</w:t>
      </w:r>
      <w:r w:rsidR="00852368">
        <w:rPr>
          <w:b/>
          <w:bCs/>
        </w:rPr>
        <w:t>.SNGL</w:t>
      </w:r>
    </w:p>
    <w:p w14:paraId="62432D3A" w14:textId="1E0E368D" w:rsidR="00BE220C" w:rsidRPr="00587B4D" w:rsidRDefault="00BE220C" w:rsidP="00BE220C">
      <w:pPr>
        <w:pStyle w:val="TSnormal"/>
        <w:rPr>
          <w:bCs/>
        </w:rPr>
      </w:pPr>
      <w:r w:rsidRPr="0004676C">
        <w:rPr>
          <w:bCs/>
        </w:rPr>
        <w:t xml:space="preserve">Funkcija </w:t>
      </w:r>
      <w:r w:rsidR="00882D79">
        <w:rPr>
          <w:bCs/>
        </w:rPr>
        <w:t>MODE</w:t>
      </w:r>
      <w:r w:rsidR="00852368">
        <w:rPr>
          <w:bCs/>
        </w:rPr>
        <w:t>.SNGL</w:t>
      </w:r>
      <w:r w:rsidRPr="00587B4D">
        <w:rPr>
          <w:bCs/>
        </w:rPr>
        <w:t xml:space="preserve"> </w:t>
      </w:r>
      <w:r>
        <w:rPr>
          <w:bCs/>
        </w:rPr>
        <w:t xml:space="preserve">izračunava </w:t>
      </w:r>
      <w:r w:rsidR="00C239F2">
        <w:rPr>
          <w:bCs/>
        </w:rPr>
        <w:t xml:space="preserve">srednju vrijednost </w:t>
      </w:r>
      <w:r w:rsidR="00726EFD">
        <w:rPr>
          <w:bCs/>
        </w:rPr>
        <w:t>prema statističkoj metodi</w:t>
      </w:r>
      <w:r w:rsidR="00C239F2">
        <w:rPr>
          <w:bCs/>
        </w:rPr>
        <w:t xml:space="preserve"> </w:t>
      </w:r>
      <w:r w:rsidR="0002480D" w:rsidRPr="00726EFD">
        <w:rPr>
          <w:bCs/>
        </w:rPr>
        <w:t>m</w:t>
      </w:r>
      <w:r w:rsidR="00C239F2" w:rsidRPr="00726EFD">
        <w:rPr>
          <w:bCs/>
        </w:rPr>
        <w:t>od</w:t>
      </w:r>
      <w:r w:rsidR="00C239F2">
        <w:rPr>
          <w:bCs/>
        </w:rPr>
        <w:t xml:space="preserve">. </w:t>
      </w:r>
      <w:r w:rsidR="00C239F2" w:rsidRPr="009E35FB">
        <w:rPr>
          <w:b/>
          <w:bCs/>
        </w:rPr>
        <w:t>Mod</w:t>
      </w:r>
      <w:r w:rsidR="00C239F2">
        <w:rPr>
          <w:bCs/>
        </w:rPr>
        <w:t xml:space="preserve"> je vrijednost koja se u rasponu podataka najčešće pojavljuje</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778A26E6" w14:textId="77777777" w:rsidTr="00E96C17">
        <w:trPr>
          <w:trHeight w:val="451"/>
        </w:trPr>
        <w:tc>
          <w:tcPr>
            <w:tcW w:w="7088" w:type="dxa"/>
            <w:gridSpan w:val="2"/>
            <w:vAlign w:val="center"/>
          </w:tcPr>
          <w:p w14:paraId="462AEB1A" w14:textId="18906285" w:rsidR="00BE220C" w:rsidRPr="003B43F5" w:rsidRDefault="00BE220C" w:rsidP="00C6078D">
            <w:pPr>
              <w:pStyle w:val="TStablica"/>
              <w:rPr>
                <w:b/>
              </w:rPr>
            </w:pPr>
            <w:r w:rsidRPr="003B43F5">
              <w:rPr>
                <w:b/>
              </w:rPr>
              <w:t>=</w:t>
            </w:r>
            <w:r w:rsidR="00C6078D">
              <w:rPr>
                <w:b/>
              </w:rPr>
              <w:t>MOD</w:t>
            </w:r>
            <w:r w:rsidR="00882D79">
              <w:rPr>
                <w:b/>
              </w:rPr>
              <w:t>E</w:t>
            </w:r>
            <w:r w:rsidR="00852368">
              <w:rPr>
                <w:b/>
              </w:rPr>
              <w:t>.SNGL</w:t>
            </w:r>
            <w:r w:rsidR="00C239F2" w:rsidRPr="003B43F5">
              <w:rPr>
                <w:b/>
              </w:rPr>
              <w:t>(</w:t>
            </w:r>
            <w:r w:rsidR="00C239F2">
              <w:rPr>
                <w:b/>
              </w:rPr>
              <w:t xml:space="preserve">broj1; </w:t>
            </w:r>
            <w:r w:rsidR="00C239F2" w:rsidRPr="00BF2681">
              <w:rPr>
                <w:bCs/>
              </w:rPr>
              <w:t>[broj2]</w:t>
            </w:r>
            <w:r w:rsidR="00C239F2">
              <w:rPr>
                <w:b/>
              </w:rPr>
              <w:t xml:space="preserve">; </w:t>
            </w:r>
            <w:r w:rsidR="00C239F2" w:rsidRPr="00BF2681">
              <w:rPr>
                <w:bCs/>
              </w:rPr>
              <w:t>…</w:t>
            </w:r>
            <w:r w:rsidR="00C239F2">
              <w:rPr>
                <w:b/>
              </w:rPr>
              <w:t>)</w:t>
            </w:r>
          </w:p>
        </w:tc>
      </w:tr>
      <w:tr w:rsidR="00BE220C" w:rsidRPr="00587B4D" w14:paraId="786D909E" w14:textId="77777777" w:rsidTr="00BE220C">
        <w:trPr>
          <w:trHeight w:val="624"/>
        </w:trPr>
        <w:tc>
          <w:tcPr>
            <w:tcW w:w="2142" w:type="dxa"/>
            <w:vAlign w:val="center"/>
          </w:tcPr>
          <w:p w14:paraId="0A033953" w14:textId="77777777" w:rsidR="00C239F2" w:rsidRDefault="00C239F2" w:rsidP="00C239F2">
            <w:pPr>
              <w:pStyle w:val="TStablica"/>
              <w:rPr>
                <w:b/>
              </w:rPr>
            </w:pPr>
            <w:r>
              <w:rPr>
                <w:b/>
              </w:rPr>
              <w:t>Broj1;Broj2</w:t>
            </w:r>
          </w:p>
          <w:p w14:paraId="38BACAB1" w14:textId="77777777" w:rsidR="00BE220C" w:rsidRPr="003B43F5" w:rsidRDefault="00C239F2" w:rsidP="00C239F2">
            <w:pPr>
              <w:pStyle w:val="TStablica"/>
              <w:rPr>
                <w:b/>
              </w:rPr>
            </w:pPr>
            <w:r w:rsidRPr="00587B4D">
              <w:t>(</w:t>
            </w:r>
            <w:r>
              <w:rPr>
                <w:i/>
              </w:rPr>
              <w:t>Number1; Number2</w:t>
            </w:r>
            <w:r w:rsidRPr="00587B4D">
              <w:t>)</w:t>
            </w:r>
          </w:p>
        </w:tc>
        <w:tc>
          <w:tcPr>
            <w:tcW w:w="4946" w:type="dxa"/>
            <w:vAlign w:val="center"/>
          </w:tcPr>
          <w:p w14:paraId="70FEC236" w14:textId="77777777" w:rsidR="00BE220C" w:rsidRPr="00587B4D" w:rsidRDefault="00C239F2" w:rsidP="00C239F2">
            <w:pPr>
              <w:pStyle w:val="TStablica"/>
            </w:pPr>
            <w:r w:rsidRPr="00C239F2">
              <w:t>Od jednog argumenta do 255 argumenata koji sadrže brojčane vrijednosti</w:t>
            </w:r>
            <w:r>
              <w:t xml:space="preserve"> za koje se traži najčešća vrijednost</w:t>
            </w:r>
            <w:r w:rsidRPr="00C239F2">
              <w:t>.</w:t>
            </w:r>
          </w:p>
        </w:tc>
      </w:tr>
    </w:tbl>
    <w:p w14:paraId="1E51F91C" w14:textId="77777777" w:rsidR="00BE220C" w:rsidRPr="00587B4D" w:rsidRDefault="00BE220C" w:rsidP="00BE220C">
      <w:pPr>
        <w:pStyle w:val="TSnormal"/>
        <w:rPr>
          <w:bCs/>
        </w:rPr>
      </w:pPr>
      <w:r w:rsidRPr="00587B4D">
        <w:rPr>
          <w:bCs/>
        </w:rPr>
        <w:t>Primjer:</w:t>
      </w:r>
    </w:p>
    <w:p w14:paraId="49CE5674" w14:textId="36ABEBA9" w:rsidR="00BE220C" w:rsidRDefault="00BE220C" w:rsidP="00BE220C">
      <w:pPr>
        <w:pStyle w:val="TSnormal"/>
        <w:rPr>
          <w:bCs/>
        </w:rPr>
      </w:pPr>
      <w:r>
        <w:rPr>
          <w:bCs/>
          <w:lang w:val="en-US" w:eastAsia="en-US"/>
        </w:rPr>
        <w:drawing>
          <wp:inline distT="0" distB="0" distL="0" distR="0" wp14:anchorId="4493D22C" wp14:editId="0B630276">
            <wp:extent cx="4320000" cy="1354455"/>
            <wp:effectExtent l="19050" t="19050" r="23495" b="1714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72">
                      <a:extLst>
                        <a:ext uri="{28A0092B-C50C-407E-A947-70E740481C1C}">
                          <a14:useLocalDpi xmlns:a14="http://schemas.microsoft.com/office/drawing/2010/main" val="0"/>
                        </a:ext>
                      </a:extLst>
                    </a:blip>
                    <a:stretch>
                      <a:fillRect/>
                    </a:stretch>
                  </pic:blipFill>
                  <pic:spPr>
                    <a:xfrm>
                      <a:off x="0" y="0"/>
                      <a:ext cx="4320000" cy="1354455"/>
                    </a:xfrm>
                    <a:prstGeom prst="rect">
                      <a:avLst/>
                    </a:prstGeom>
                    <a:ln w="9525">
                      <a:solidFill>
                        <a:sysClr val="windowText" lastClr="000000"/>
                      </a:solidFill>
                    </a:ln>
                  </pic:spPr>
                </pic:pic>
              </a:graphicData>
            </a:graphic>
          </wp:inline>
        </w:drawing>
      </w:r>
    </w:p>
    <w:p w14:paraId="0BFB7D6F" w14:textId="2B775782" w:rsidR="00DA3566" w:rsidRDefault="00DA3566" w:rsidP="00BE220C">
      <w:pPr>
        <w:pStyle w:val="TSnormal"/>
        <w:rPr>
          <w:bCs/>
        </w:rPr>
      </w:pPr>
      <w:r w:rsidRPr="00DA3566">
        <w:rPr>
          <w:bCs/>
        </w:rPr>
        <w:t xml:space="preserve">U ranijim verzijama programa </w:t>
      </w:r>
      <w:r w:rsidRPr="00BF2681">
        <w:rPr>
          <w:bCs/>
          <w:i/>
          <w:iCs/>
        </w:rPr>
        <w:t>Excel</w:t>
      </w:r>
      <w:r w:rsidRPr="00DA3566">
        <w:rPr>
          <w:bCs/>
        </w:rPr>
        <w:t xml:space="preserve"> </w:t>
      </w:r>
      <w:r>
        <w:rPr>
          <w:bCs/>
        </w:rPr>
        <w:t>koristila se</w:t>
      </w:r>
      <w:r w:rsidRPr="00DA3566">
        <w:rPr>
          <w:bCs/>
        </w:rPr>
        <w:t xml:space="preserve"> funkcija MODE koja je sada dostupna u kategoriji </w:t>
      </w:r>
      <w:r w:rsidRPr="00BF2681">
        <w:rPr>
          <w:bCs/>
          <w:i/>
          <w:iCs/>
        </w:rPr>
        <w:t>Kompatibilnost</w:t>
      </w:r>
      <w:r w:rsidRPr="00DA3566">
        <w:rPr>
          <w:bCs/>
        </w:rPr>
        <w:t>.</w:t>
      </w:r>
    </w:p>
    <w:p w14:paraId="1C64DDA3" w14:textId="77777777" w:rsidR="00DA3566" w:rsidRDefault="00DA3566">
      <w:pPr>
        <w:rPr>
          <w:rFonts w:ascii="Arial" w:hAnsi="Arial" w:cs="Arial"/>
          <w:bCs/>
          <w:noProof/>
          <w:lang w:eastAsia="hr-HR"/>
        </w:rPr>
      </w:pPr>
      <w:r>
        <w:rPr>
          <w:bCs/>
        </w:rPr>
        <w:br w:type="page"/>
      </w:r>
    </w:p>
    <w:p w14:paraId="2CD5FD8F" w14:textId="33D9B89A" w:rsidR="00BE220C" w:rsidRPr="00587B4D" w:rsidRDefault="00DA3566" w:rsidP="00BE220C">
      <w:pPr>
        <w:pStyle w:val="TSnormal"/>
        <w:rPr>
          <w:b/>
          <w:bCs/>
        </w:rPr>
      </w:pPr>
      <w:r w:rsidRPr="00587B4D">
        <w:rPr>
          <w:bCs/>
          <w:lang w:val="en-US"/>
        </w:rPr>
        <w:lastRenderedPageBreak/>
        <mc:AlternateContent>
          <mc:Choice Requires="wps">
            <w:drawing>
              <wp:anchor distT="0" distB="0" distL="114300" distR="114300" simplePos="0" relativeHeight="251968512" behindDoc="0" locked="0" layoutInCell="1" allowOverlap="1" wp14:anchorId="392BF071" wp14:editId="1FA0FAF6">
                <wp:simplePos x="0" y="0"/>
                <wp:positionH relativeFrom="column">
                  <wp:posOffset>-1845945</wp:posOffset>
                </wp:positionH>
                <wp:positionV relativeFrom="paragraph">
                  <wp:posOffset>283845</wp:posOffset>
                </wp:positionV>
                <wp:extent cx="1619885" cy="1311910"/>
                <wp:effectExtent l="0" t="0" r="18415" b="21590"/>
                <wp:wrapNone/>
                <wp:docPr id="2353" name="Pravokutnik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119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1C4731A" w14:textId="77777777" w:rsidR="00720C2C" w:rsidRPr="00F83A58" w:rsidRDefault="00720C2C" w:rsidP="007E46EE">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28807A86" w14:textId="0EC7CCB0" w:rsidR="00720C2C" w:rsidRPr="0021456C" w:rsidRDefault="00DA3566" w:rsidP="007E46EE">
                            <w:pPr>
                              <w:spacing w:before="120"/>
                              <w:rPr>
                                <w:rFonts w:ascii="Arial" w:hAnsi="Arial" w:cs="Arial"/>
                                <w:sz w:val="18"/>
                                <w:szCs w:val="18"/>
                              </w:rPr>
                            </w:pPr>
                            <w:r>
                              <w:rPr>
                                <w:rFonts w:ascii="Arial" w:hAnsi="Arial" w:cs="Arial"/>
                                <w:sz w:val="18"/>
                                <w:szCs w:val="18"/>
                              </w:rPr>
                              <w:t>U r</w:t>
                            </w:r>
                            <w:r w:rsidRPr="0021456C">
                              <w:rPr>
                                <w:rFonts w:ascii="Arial" w:hAnsi="Arial" w:cs="Arial"/>
                                <w:sz w:val="18"/>
                                <w:szCs w:val="18"/>
                              </w:rPr>
                              <w:t>anij</w:t>
                            </w:r>
                            <w:r>
                              <w:rPr>
                                <w:rFonts w:ascii="Arial" w:hAnsi="Arial" w:cs="Arial"/>
                                <w:sz w:val="18"/>
                                <w:szCs w:val="18"/>
                              </w:rPr>
                              <w:t>im verzijama</w:t>
                            </w:r>
                            <w:r w:rsidRPr="0021456C">
                              <w:rPr>
                                <w:rFonts w:ascii="Arial" w:hAnsi="Arial" w:cs="Arial"/>
                                <w:sz w:val="18"/>
                                <w:szCs w:val="18"/>
                              </w:rPr>
                              <w:t xml:space="preserve"> programa </w:t>
                            </w:r>
                            <w:r w:rsidRPr="0021456C">
                              <w:rPr>
                                <w:rFonts w:ascii="Arial" w:hAnsi="Arial" w:cs="Arial"/>
                                <w:i/>
                                <w:sz w:val="18"/>
                                <w:szCs w:val="18"/>
                              </w:rPr>
                              <w:t>Excel</w:t>
                            </w:r>
                            <w:r>
                              <w:rPr>
                                <w:rFonts w:ascii="Arial" w:hAnsi="Arial" w:cs="Arial"/>
                                <w:sz w:val="18"/>
                                <w:szCs w:val="18"/>
                              </w:rPr>
                              <w:t xml:space="preserve"> </w:t>
                            </w:r>
                            <w:r w:rsidR="00576CFE">
                              <w:rPr>
                                <w:rFonts w:ascii="Arial" w:hAnsi="Arial" w:cs="Arial"/>
                                <w:sz w:val="18"/>
                                <w:szCs w:val="18"/>
                              </w:rPr>
                              <w:t>koristi se</w:t>
                            </w:r>
                            <w:r>
                              <w:rPr>
                                <w:rFonts w:ascii="Arial" w:hAnsi="Arial" w:cs="Arial"/>
                                <w:sz w:val="18"/>
                                <w:szCs w:val="18"/>
                              </w:rPr>
                              <w:t xml:space="preserve"> f</w:t>
                            </w:r>
                            <w:r w:rsidR="00720C2C" w:rsidRPr="0021456C">
                              <w:rPr>
                                <w:rFonts w:ascii="Arial" w:hAnsi="Arial" w:cs="Arial"/>
                                <w:sz w:val="18"/>
                                <w:szCs w:val="18"/>
                              </w:rPr>
                              <w:t xml:space="preserve">unkcija </w:t>
                            </w:r>
                            <w:r>
                              <w:rPr>
                                <w:rFonts w:ascii="Arial" w:hAnsi="Arial" w:cs="Arial"/>
                                <w:bCs/>
                                <w:sz w:val="18"/>
                                <w:szCs w:val="18"/>
                              </w:rPr>
                              <w:t>STDEV</w:t>
                            </w:r>
                            <w:r w:rsidRPr="00BF2681">
                              <w:rPr>
                                <w:rFonts w:ascii="Arial" w:hAnsi="Arial" w:cs="Arial"/>
                                <w:bCs/>
                                <w:sz w:val="18"/>
                                <w:szCs w:val="18"/>
                              </w:rPr>
                              <w:t xml:space="preserve"> koja je sada</w:t>
                            </w:r>
                            <w:r w:rsidR="00720C2C" w:rsidRPr="00DA3566">
                              <w:rPr>
                                <w:rFonts w:ascii="Arial" w:hAnsi="Arial" w:cs="Arial"/>
                                <w:bCs/>
                                <w:sz w:val="18"/>
                                <w:szCs w:val="18"/>
                              </w:rPr>
                              <w:t xml:space="preserve"> </w:t>
                            </w:r>
                            <w:r w:rsidR="00720C2C" w:rsidRPr="0021456C">
                              <w:rPr>
                                <w:rFonts w:ascii="Arial" w:hAnsi="Arial" w:cs="Arial"/>
                                <w:sz w:val="18"/>
                                <w:szCs w:val="18"/>
                              </w:rPr>
                              <w:t xml:space="preserve">dostupna </w:t>
                            </w:r>
                            <w:r w:rsidR="00720C2C">
                              <w:rPr>
                                <w:rFonts w:ascii="Arial" w:hAnsi="Arial" w:cs="Arial"/>
                                <w:sz w:val="18"/>
                                <w:szCs w:val="18"/>
                              </w:rPr>
                              <w:t xml:space="preserve">u kategoriji </w:t>
                            </w:r>
                            <w:r w:rsidR="00720C2C" w:rsidRPr="00DC208F">
                              <w:rPr>
                                <w:rFonts w:ascii="Arial" w:hAnsi="Arial" w:cs="Arial"/>
                                <w:i/>
                                <w:sz w:val="18"/>
                                <w:szCs w:val="18"/>
                              </w:rPr>
                              <w:t>Kompatibilnos</w:t>
                            </w:r>
                            <w:r>
                              <w:rPr>
                                <w:rFonts w:ascii="Arial" w:hAnsi="Arial" w:cs="Arial"/>
                                <w:sz w:val="18"/>
                                <w:szCs w:val="18"/>
                              </w:rPr>
                              <w:t>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392BF071" id="Pravokutnik 2353" o:spid="_x0000_s1068" style="position:absolute;margin-left:-145.35pt;margin-top:22.35pt;width:127.55pt;height:103.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" filled="f" strokeweight=".25pt">
                <v:fill opacity="46003f"/>
                <v:textbox inset="2.5mm">
                  <w:txbxContent>
                    <w:p w14:paraId="41C4731A" w14:textId="77777777" w:rsidR="00720C2C" w:rsidRPr="00F83A58" w:rsidRDefault="00720C2C" w:rsidP="007E46EE">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28807A86" w14:textId="0EC7CCB0" w:rsidR="00720C2C" w:rsidRPr="0021456C" w:rsidRDefault="00DA3566" w:rsidP="007E46EE">
                      <w:pPr>
                        <w:spacing w:before="120"/>
                        <w:rPr>
                          <w:rFonts w:ascii="Arial" w:hAnsi="Arial" w:cs="Arial"/>
                          <w:sz w:val="18"/>
                          <w:szCs w:val="18"/>
                        </w:rPr>
                      </w:pPr>
                      <w:r>
                        <w:rPr>
                          <w:rFonts w:ascii="Arial" w:hAnsi="Arial" w:cs="Arial"/>
                          <w:sz w:val="18"/>
                          <w:szCs w:val="18"/>
                        </w:rPr>
                        <w:t>U r</w:t>
                      </w:r>
                      <w:r w:rsidRPr="0021456C">
                        <w:rPr>
                          <w:rFonts w:ascii="Arial" w:hAnsi="Arial" w:cs="Arial"/>
                          <w:sz w:val="18"/>
                          <w:szCs w:val="18"/>
                        </w:rPr>
                        <w:t>anij</w:t>
                      </w:r>
                      <w:r>
                        <w:rPr>
                          <w:rFonts w:ascii="Arial" w:hAnsi="Arial" w:cs="Arial"/>
                          <w:sz w:val="18"/>
                          <w:szCs w:val="18"/>
                        </w:rPr>
                        <w:t>im verzijama</w:t>
                      </w:r>
                      <w:r w:rsidRPr="0021456C">
                        <w:rPr>
                          <w:rFonts w:ascii="Arial" w:hAnsi="Arial" w:cs="Arial"/>
                          <w:sz w:val="18"/>
                          <w:szCs w:val="18"/>
                        </w:rPr>
                        <w:t xml:space="preserve"> programa </w:t>
                      </w:r>
                      <w:r w:rsidRPr="0021456C">
                        <w:rPr>
                          <w:rFonts w:ascii="Arial" w:hAnsi="Arial" w:cs="Arial"/>
                          <w:i/>
                          <w:sz w:val="18"/>
                          <w:szCs w:val="18"/>
                        </w:rPr>
                        <w:t>Excel</w:t>
                      </w:r>
                      <w:r>
                        <w:rPr>
                          <w:rFonts w:ascii="Arial" w:hAnsi="Arial" w:cs="Arial"/>
                          <w:sz w:val="18"/>
                          <w:szCs w:val="18"/>
                        </w:rPr>
                        <w:t xml:space="preserve"> </w:t>
                      </w:r>
                      <w:r w:rsidR="00576CFE">
                        <w:rPr>
                          <w:rFonts w:ascii="Arial" w:hAnsi="Arial" w:cs="Arial"/>
                          <w:sz w:val="18"/>
                          <w:szCs w:val="18"/>
                        </w:rPr>
                        <w:t>koristi se</w:t>
                      </w:r>
                      <w:r>
                        <w:rPr>
                          <w:rFonts w:ascii="Arial" w:hAnsi="Arial" w:cs="Arial"/>
                          <w:sz w:val="18"/>
                          <w:szCs w:val="18"/>
                        </w:rPr>
                        <w:t xml:space="preserve"> f</w:t>
                      </w:r>
                      <w:r w:rsidR="00720C2C" w:rsidRPr="0021456C">
                        <w:rPr>
                          <w:rFonts w:ascii="Arial" w:hAnsi="Arial" w:cs="Arial"/>
                          <w:sz w:val="18"/>
                          <w:szCs w:val="18"/>
                        </w:rPr>
                        <w:t xml:space="preserve">unkcija </w:t>
                      </w:r>
                      <w:r>
                        <w:rPr>
                          <w:rFonts w:ascii="Arial" w:hAnsi="Arial" w:cs="Arial"/>
                          <w:bCs/>
                          <w:sz w:val="18"/>
                          <w:szCs w:val="18"/>
                        </w:rPr>
                        <w:t>STDEV</w:t>
                      </w:r>
                      <w:r w:rsidRPr="00BF2681">
                        <w:rPr>
                          <w:rFonts w:ascii="Arial" w:hAnsi="Arial" w:cs="Arial"/>
                          <w:bCs/>
                          <w:sz w:val="18"/>
                          <w:szCs w:val="18"/>
                        </w:rPr>
                        <w:t xml:space="preserve"> koja je sada</w:t>
                      </w:r>
                      <w:r w:rsidR="00720C2C" w:rsidRPr="00DA3566">
                        <w:rPr>
                          <w:rFonts w:ascii="Arial" w:hAnsi="Arial" w:cs="Arial"/>
                          <w:bCs/>
                          <w:sz w:val="18"/>
                          <w:szCs w:val="18"/>
                        </w:rPr>
                        <w:t xml:space="preserve"> </w:t>
                      </w:r>
                      <w:r w:rsidR="00720C2C" w:rsidRPr="0021456C">
                        <w:rPr>
                          <w:rFonts w:ascii="Arial" w:hAnsi="Arial" w:cs="Arial"/>
                          <w:sz w:val="18"/>
                          <w:szCs w:val="18"/>
                        </w:rPr>
                        <w:t xml:space="preserve">dostupna </w:t>
                      </w:r>
                      <w:r w:rsidR="00720C2C">
                        <w:rPr>
                          <w:rFonts w:ascii="Arial" w:hAnsi="Arial" w:cs="Arial"/>
                          <w:sz w:val="18"/>
                          <w:szCs w:val="18"/>
                        </w:rPr>
                        <w:t xml:space="preserve">u kategoriji </w:t>
                      </w:r>
                      <w:r w:rsidR="00720C2C" w:rsidRPr="00DC208F">
                        <w:rPr>
                          <w:rFonts w:ascii="Arial" w:hAnsi="Arial" w:cs="Arial"/>
                          <w:i/>
                          <w:sz w:val="18"/>
                          <w:szCs w:val="18"/>
                        </w:rPr>
                        <w:t>Kompatibilnos</w:t>
                      </w:r>
                      <w:r>
                        <w:rPr>
                          <w:rFonts w:ascii="Arial" w:hAnsi="Arial" w:cs="Arial"/>
                          <w:sz w:val="18"/>
                          <w:szCs w:val="18"/>
                        </w:rPr>
                        <w:t>t.</w:t>
                      </w:r>
                    </w:p>
                  </w:txbxContent>
                </v:textbox>
              </v:rect>
            </w:pict>
          </mc:Fallback>
        </mc:AlternateContent>
      </w:r>
      <w:r w:rsidR="00BE220C">
        <w:rPr>
          <w:b/>
          <w:bCs/>
        </w:rPr>
        <w:t>STDEV</w:t>
      </w:r>
      <w:r w:rsidR="00852368">
        <w:rPr>
          <w:b/>
          <w:bCs/>
        </w:rPr>
        <w:t>.S</w:t>
      </w:r>
    </w:p>
    <w:p w14:paraId="286D25ED" w14:textId="017A47B4" w:rsidR="00450629" w:rsidRDefault="0093579E" w:rsidP="00BE220C">
      <w:pPr>
        <w:pStyle w:val="TSnormal"/>
      </w:pPr>
      <w:r>
        <w:t>Funkcija STDEV</w:t>
      </w:r>
      <w:r w:rsidR="00852368">
        <w:t>.S</w:t>
      </w:r>
      <w:r>
        <w:t xml:space="preserve"> procjenjuje standardnu devijaciju na temelju uzorka (</w:t>
      </w:r>
      <w:r w:rsidR="00253502">
        <w:t>zanemaruje</w:t>
      </w:r>
      <w:r>
        <w:t xml:space="preserve"> logičke vrijednosti i tekst u uzorku). </w:t>
      </w:r>
    </w:p>
    <w:p w14:paraId="7E54B9CE" w14:textId="51B55411" w:rsidR="00450629" w:rsidRPr="00260545" w:rsidRDefault="0093579E" w:rsidP="00BE220C">
      <w:pPr>
        <w:pStyle w:val="TSnormal"/>
        <w:rPr>
          <w:bCs/>
        </w:rPr>
      </w:pPr>
      <w:r w:rsidRPr="009E35FB">
        <w:rPr>
          <w:b/>
        </w:rPr>
        <w:t>Standardna devijacija</w:t>
      </w:r>
      <w:r>
        <w:t xml:space="preserve"> </w:t>
      </w:r>
      <w:r w:rsidR="00F478A5">
        <w:t xml:space="preserve">apsolutna je </w:t>
      </w:r>
      <w:r>
        <w:t xml:space="preserve">mjera širine raspršenosti vrijednosti </w:t>
      </w:r>
      <w:r w:rsidR="00F478A5">
        <w:t xml:space="preserve">od </w:t>
      </w:r>
      <w:r>
        <w:t>prosjeka (aritmetičke sredine).</w:t>
      </w:r>
      <w:r w:rsidR="00450629">
        <w:t xml:space="preserve"> </w:t>
      </w:r>
      <w:r w:rsidR="00450629" w:rsidRPr="00260545">
        <w:t>S</w:t>
      </w:r>
      <w:r w:rsidR="00450629" w:rsidRPr="003C16A5">
        <w:rPr>
          <w:color w:val="000000"/>
          <w:shd w:val="clear" w:color="auto" w:fill="FFFFFF"/>
        </w:rPr>
        <w:t>tandardno odstupanje pokazuje jesu li podaci blizu srednje vrijednosti ili jako variraju. Što je standardna devijacija bliža nuli, to je niža varijabilnost podataka, a srednja vrijednost vjerodostojnija.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tblGrid>
      <w:tr w:rsidR="00BE220C" w:rsidRPr="00587B4D" w14:paraId="3EB19225" w14:textId="77777777" w:rsidTr="00BA7EC2">
        <w:trPr>
          <w:trHeight w:val="367"/>
        </w:trPr>
        <w:tc>
          <w:tcPr>
            <w:tcW w:w="7088" w:type="dxa"/>
            <w:gridSpan w:val="2"/>
            <w:vAlign w:val="center"/>
          </w:tcPr>
          <w:p w14:paraId="13690355" w14:textId="6415900F" w:rsidR="00BE220C" w:rsidRPr="003B43F5" w:rsidRDefault="00BE220C" w:rsidP="00C6078D">
            <w:pPr>
              <w:pStyle w:val="TStablica"/>
              <w:rPr>
                <w:b/>
              </w:rPr>
            </w:pPr>
            <w:r w:rsidRPr="003B43F5">
              <w:rPr>
                <w:b/>
              </w:rPr>
              <w:t>=</w:t>
            </w:r>
            <w:r w:rsidR="00C6078D">
              <w:rPr>
                <w:b/>
              </w:rPr>
              <w:t>STDEV</w:t>
            </w:r>
            <w:r w:rsidR="00852368">
              <w:rPr>
                <w:b/>
              </w:rPr>
              <w:t>.S</w:t>
            </w:r>
            <w:r w:rsidRPr="003B43F5">
              <w:rPr>
                <w:b/>
              </w:rPr>
              <w:t>(</w:t>
            </w:r>
            <w:r w:rsidR="00C6078D">
              <w:rPr>
                <w:b/>
              </w:rPr>
              <w:t xml:space="preserve">broj1; </w:t>
            </w:r>
            <w:r w:rsidR="00C6078D" w:rsidRPr="00BF2681">
              <w:rPr>
                <w:bCs/>
              </w:rPr>
              <w:t>[broj2]</w:t>
            </w:r>
            <w:r w:rsidR="00C6078D">
              <w:rPr>
                <w:b/>
              </w:rPr>
              <w:t xml:space="preserve">; </w:t>
            </w:r>
            <w:r w:rsidR="00C6078D" w:rsidRPr="00BF2681">
              <w:rPr>
                <w:bCs/>
              </w:rPr>
              <w:t>…</w:t>
            </w:r>
            <w:r>
              <w:rPr>
                <w:b/>
              </w:rPr>
              <w:t>)</w:t>
            </w:r>
          </w:p>
        </w:tc>
      </w:tr>
      <w:tr w:rsidR="00C6078D" w:rsidRPr="00587B4D" w14:paraId="18129221" w14:textId="77777777" w:rsidTr="00BA7EC2">
        <w:trPr>
          <w:trHeight w:val="624"/>
        </w:trPr>
        <w:tc>
          <w:tcPr>
            <w:tcW w:w="2410" w:type="dxa"/>
            <w:vAlign w:val="center"/>
          </w:tcPr>
          <w:p w14:paraId="3D406D1C" w14:textId="77777777" w:rsidR="00253502" w:rsidRDefault="00253502" w:rsidP="00253502">
            <w:pPr>
              <w:pStyle w:val="TStablica"/>
              <w:rPr>
                <w:b/>
              </w:rPr>
            </w:pPr>
            <w:r>
              <w:rPr>
                <w:b/>
              </w:rPr>
              <w:t>Broj1;Broj2</w:t>
            </w:r>
          </w:p>
          <w:p w14:paraId="6BA69294" w14:textId="77777777" w:rsidR="00C6078D" w:rsidRPr="003B43F5" w:rsidRDefault="00253502" w:rsidP="00253502">
            <w:pPr>
              <w:pStyle w:val="TStablica"/>
              <w:rPr>
                <w:b/>
              </w:rPr>
            </w:pPr>
            <w:r w:rsidRPr="00587B4D">
              <w:t>(</w:t>
            </w:r>
            <w:r>
              <w:rPr>
                <w:i/>
              </w:rPr>
              <w:t>Number1; Number2</w:t>
            </w:r>
            <w:r w:rsidRPr="00587B4D">
              <w:t>)</w:t>
            </w:r>
          </w:p>
        </w:tc>
        <w:tc>
          <w:tcPr>
            <w:tcW w:w="4678" w:type="dxa"/>
            <w:vAlign w:val="center"/>
          </w:tcPr>
          <w:p w14:paraId="70521593" w14:textId="77777777" w:rsidR="00C6078D" w:rsidRPr="00587B4D" w:rsidRDefault="00253502" w:rsidP="00C6078D">
            <w:pPr>
              <w:pStyle w:val="TStablica"/>
            </w:pPr>
            <w:r w:rsidRPr="00C239F2">
              <w:t xml:space="preserve">Od jednog argumenta do 255 argumenata koji </w:t>
            </w:r>
            <w:r>
              <w:t>odgovaraju uzorku populacije.</w:t>
            </w:r>
          </w:p>
        </w:tc>
      </w:tr>
    </w:tbl>
    <w:p w14:paraId="1B7CBADB" w14:textId="02294A59" w:rsidR="00BE220C" w:rsidRPr="00587B4D" w:rsidRDefault="008F49CC" w:rsidP="00BE220C">
      <w:pPr>
        <w:pStyle w:val="TSnormal"/>
        <w:rPr>
          <w:bCs/>
        </w:rPr>
      </w:pPr>
      <w:r w:rsidRPr="009E35FB">
        <w:rPr>
          <w:b/>
          <w:bCs/>
          <w:lang w:val="en-US" w:eastAsia="en-US"/>
        </w:rPr>
        <mc:AlternateContent>
          <mc:Choice Requires="wps">
            <w:drawing>
              <wp:anchor distT="0" distB="0" distL="114300" distR="114300" simplePos="0" relativeHeight="252001280" behindDoc="0" locked="0" layoutInCell="1" allowOverlap="1" wp14:anchorId="55EF4437" wp14:editId="7DC881EF">
                <wp:simplePos x="0" y="0"/>
                <wp:positionH relativeFrom="column">
                  <wp:posOffset>-1843405</wp:posOffset>
                </wp:positionH>
                <wp:positionV relativeFrom="paragraph">
                  <wp:posOffset>101600</wp:posOffset>
                </wp:positionV>
                <wp:extent cx="1619885" cy="1676400"/>
                <wp:effectExtent l="0" t="0" r="18415" b="19050"/>
                <wp:wrapNone/>
                <wp:docPr id="3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6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6DCF148" w14:textId="77777777" w:rsidR="00720C2C" w:rsidRPr="00F83A58" w:rsidRDefault="00720C2C" w:rsidP="00A63043">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521156D" w14:textId="77777777" w:rsidR="00720C2C" w:rsidRPr="0021456C" w:rsidRDefault="00720C2C" w:rsidP="00A63043">
                            <w:pPr>
                              <w:spacing w:before="120"/>
                              <w:rPr>
                                <w:rFonts w:ascii="Arial" w:hAnsi="Arial" w:cs="Arial"/>
                                <w:sz w:val="18"/>
                                <w:szCs w:val="18"/>
                              </w:rPr>
                            </w:pPr>
                            <w:r>
                              <w:rPr>
                                <w:rFonts w:ascii="Arial" w:hAnsi="Arial" w:cs="Arial"/>
                                <w:sz w:val="18"/>
                                <w:szCs w:val="18"/>
                              </w:rPr>
                              <w:t xml:space="preserve">Da bi se omogućila usporedba raznorodnih skupova podataka, koristi se relativna mjera – </w:t>
                            </w:r>
                            <w:r w:rsidRPr="00A63043">
                              <w:rPr>
                                <w:rFonts w:ascii="Arial" w:hAnsi="Arial" w:cs="Arial"/>
                                <w:b/>
                                <w:sz w:val="18"/>
                                <w:szCs w:val="18"/>
                              </w:rPr>
                              <w:t>koeficijent varijacije</w:t>
                            </w:r>
                            <w:r>
                              <w:rPr>
                                <w:rFonts w:ascii="Arial" w:hAnsi="Arial" w:cs="Arial"/>
                                <w:sz w:val="18"/>
                                <w:szCs w:val="18"/>
                              </w:rPr>
                              <w:t>, a koji se izračunava stavljanjem u odnos standardne devijacije prema aritmetičkoj sredini.</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5EF4437" id="Pravokutnik 34" o:spid="_x0000_s1069" style="position:absolute;margin-left:-145.15pt;margin-top:8pt;width:127.55pt;height:13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" filled="f" strokeweight=".25pt">
                <v:fill opacity="46003f"/>
                <v:textbox inset="2.5mm">
                  <w:txbxContent>
                    <w:p w14:paraId="26DCF148" w14:textId="77777777" w:rsidR="00720C2C" w:rsidRPr="00F83A58" w:rsidRDefault="00720C2C" w:rsidP="00A63043">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521156D" w14:textId="77777777" w:rsidR="00720C2C" w:rsidRPr="0021456C" w:rsidRDefault="00720C2C" w:rsidP="00A63043">
                      <w:pPr>
                        <w:spacing w:before="120"/>
                        <w:rPr>
                          <w:rFonts w:ascii="Arial" w:hAnsi="Arial" w:cs="Arial"/>
                          <w:sz w:val="18"/>
                          <w:szCs w:val="18"/>
                        </w:rPr>
                      </w:pPr>
                      <w:r>
                        <w:rPr>
                          <w:rFonts w:ascii="Arial" w:hAnsi="Arial" w:cs="Arial"/>
                          <w:sz w:val="18"/>
                          <w:szCs w:val="18"/>
                        </w:rPr>
                        <w:t xml:space="preserve">Da bi se omogućila usporedba raznorodnih skupova podataka, koristi se relativna mjera – </w:t>
                      </w:r>
                      <w:r w:rsidRPr="00A63043">
                        <w:rPr>
                          <w:rFonts w:ascii="Arial" w:hAnsi="Arial" w:cs="Arial"/>
                          <w:b/>
                          <w:sz w:val="18"/>
                          <w:szCs w:val="18"/>
                        </w:rPr>
                        <w:t>koeficijent varijacije</w:t>
                      </w:r>
                      <w:r>
                        <w:rPr>
                          <w:rFonts w:ascii="Arial" w:hAnsi="Arial" w:cs="Arial"/>
                          <w:sz w:val="18"/>
                          <w:szCs w:val="18"/>
                        </w:rPr>
                        <w:t>, a koji se izračunava stavljanjem u odnos standardne devijacije prema aritmetičkoj sredini.</w:t>
                      </w:r>
                    </w:p>
                  </w:txbxContent>
                </v:textbox>
              </v:rect>
            </w:pict>
          </mc:Fallback>
        </mc:AlternateContent>
      </w:r>
      <w:r w:rsidR="00BE220C" w:rsidRPr="00587B4D">
        <w:rPr>
          <w:bCs/>
        </w:rPr>
        <w:t>Primjer:</w:t>
      </w:r>
    </w:p>
    <w:p w14:paraId="1B19263F" w14:textId="699A425C" w:rsidR="00BE220C" w:rsidRDefault="00BE220C" w:rsidP="00BE220C">
      <w:pPr>
        <w:pStyle w:val="TSnormal"/>
        <w:rPr>
          <w:bCs/>
        </w:rPr>
      </w:pPr>
      <w:r>
        <w:rPr>
          <w:bCs/>
          <w:lang w:val="en-US" w:eastAsia="en-US"/>
        </w:rPr>
        <w:drawing>
          <wp:inline distT="0" distB="0" distL="0" distR="0" wp14:anchorId="6D7E06E4" wp14:editId="5DF0C559">
            <wp:extent cx="4320000" cy="1379799"/>
            <wp:effectExtent l="19050" t="19050" r="23495" b="1143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pic:cNvPicPr/>
                  </pic:nvPicPr>
                  <pic:blipFill>
                    <a:blip r:embed="rId73">
                      <a:extLst>
                        <a:ext uri="{28A0092B-C50C-407E-A947-70E740481C1C}">
                          <a14:useLocalDpi xmlns:a14="http://schemas.microsoft.com/office/drawing/2010/main" val="0"/>
                        </a:ext>
                      </a:extLst>
                    </a:blip>
                    <a:stretch>
                      <a:fillRect/>
                    </a:stretch>
                  </pic:blipFill>
                  <pic:spPr>
                    <a:xfrm>
                      <a:off x="0" y="0"/>
                      <a:ext cx="4320000" cy="1379799"/>
                    </a:xfrm>
                    <a:prstGeom prst="rect">
                      <a:avLst/>
                    </a:prstGeom>
                    <a:ln w="9525">
                      <a:solidFill>
                        <a:schemeClr val="tx1"/>
                      </a:solidFill>
                    </a:ln>
                  </pic:spPr>
                </pic:pic>
              </a:graphicData>
            </a:graphic>
          </wp:inline>
        </w:drawing>
      </w:r>
    </w:p>
    <w:p w14:paraId="71163FBE" w14:textId="38C7A2A3" w:rsidR="00253502" w:rsidRDefault="00253502" w:rsidP="00253502">
      <w:pPr>
        <w:pStyle w:val="TSnormal"/>
        <w:rPr>
          <w:bCs/>
        </w:rPr>
      </w:pPr>
      <w:r w:rsidRPr="00D13E53">
        <w:rPr>
          <w:bCs/>
        </w:rPr>
        <w:t>Predstavljaju li pod</w:t>
      </w:r>
      <w:r>
        <w:rPr>
          <w:bCs/>
        </w:rPr>
        <w:t>aci cijelu populaciju, standardna devijacija</w:t>
      </w:r>
      <w:r w:rsidRPr="00D13E53">
        <w:rPr>
          <w:bCs/>
        </w:rPr>
        <w:t xml:space="preserve"> </w:t>
      </w:r>
      <w:r>
        <w:rPr>
          <w:bCs/>
        </w:rPr>
        <w:t>računa</w:t>
      </w:r>
      <w:r w:rsidRPr="00D13E53">
        <w:rPr>
          <w:bCs/>
        </w:rPr>
        <w:t xml:space="preserve"> </w:t>
      </w:r>
      <w:r>
        <w:rPr>
          <w:bCs/>
        </w:rPr>
        <w:t>se</w:t>
      </w:r>
      <w:r w:rsidR="00D77BE3">
        <w:rPr>
          <w:bCs/>
        </w:rPr>
        <w:t xml:space="preserve"> </w:t>
      </w:r>
      <w:r>
        <w:rPr>
          <w:bCs/>
        </w:rPr>
        <w:t>pomoću</w:t>
      </w:r>
      <w:r w:rsidRPr="00D13E53">
        <w:rPr>
          <w:bCs/>
        </w:rPr>
        <w:t xml:space="preserve"> funkcije </w:t>
      </w:r>
      <w:r>
        <w:rPr>
          <w:bCs/>
        </w:rPr>
        <w:t>STDEV.P.</w:t>
      </w:r>
    </w:p>
    <w:p w14:paraId="7D984FEF" w14:textId="77777777" w:rsidR="00FC20D1" w:rsidRDefault="00253502" w:rsidP="00253502">
      <w:pPr>
        <w:pStyle w:val="TSnormal"/>
        <w:rPr>
          <w:bCs/>
        </w:rPr>
      </w:pPr>
      <w:r>
        <w:rPr>
          <w:bCs/>
        </w:rPr>
        <w:t xml:space="preserve">Želi </w:t>
      </w:r>
      <w:r w:rsidRPr="0093579E">
        <w:rPr>
          <w:bCs/>
        </w:rPr>
        <w:t xml:space="preserve">li </w:t>
      </w:r>
      <w:r>
        <w:rPr>
          <w:bCs/>
        </w:rPr>
        <w:t>se u izračun</w:t>
      </w:r>
      <w:r w:rsidRPr="0093579E">
        <w:rPr>
          <w:bCs/>
        </w:rPr>
        <w:t xml:space="preserve"> uključiti </w:t>
      </w:r>
      <w:r>
        <w:rPr>
          <w:bCs/>
        </w:rPr>
        <w:t xml:space="preserve">i </w:t>
      </w:r>
      <w:r w:rsidRPr="0093579E">
        <w:rPr>
          <w:bCs/>
        </w:rPr>
        <w:t xml:space="preserve">logičke </w:t>
      </w:r>
      <w:r>
        <w:rPr>
          <w:bCs/>
        </w:rPr>
        <w:t>i tekstne vrijednosti rabi se fu</w:t>
      </w:r>
      <w:r w:rsidRPr="0093579E">
        <w:rPr>
          <w:bCs/>
        </w:rPr>
        <w:t>nkcij</w:t>
      </w:r>
      <w:r>
        <w:rPr>
          <w:bCs/>
        </w:rPr>
        <w:t>a</w:t>
      </w:r>
      <w:r w:rsidRPr="0093579E">
        <w:rPr>
          <w:bCs/>
        </w:rPr>
        <w:t xml:space="preserve"> </w:t>
      </w:r>
      <w:r>
        <w:rPr>
          <w:bCs/>
        </w:rPr>
        <w:t>STDEV</w:t>
      </w:r>
      <w:r w:rsidRPr="0093579E">
        <w:rPr>
          <w:bCs/>
        </w:rPr>
        <w:t>A</w:t>
      </w:r>
      <w:r>
        <w:rPr>
          <w:bCs/>
        </w:rPr>
        <w:t xml:space="preserve"> za izračun na temelju uzorka, a za izračun na temelju cijele populacije funkcija STDEVPA</w:t>
      </w:r>
      <w:r w:rsidRPr="0093579E">
        <w:rPr>
          <w:bCs/>
        </w:rPr>
        <w:t>.</w:t>
      </w:r>
    </w:p>
    <w:p w14:paraId="573F8407" w14:textId="77777777" w:rsidR="008D57F2" w:rsidRPr="00FC20D1" w:rsidRDefault="008D57F2" w:rsidP="008D57F2">
      <w:pPr>
        <w:pStyle w:val="TSnaslov3"/>
      </w:pPr>
      <w:r w:rsidRPr="00FC20D1">
        <w:t>Funkcije baze podataka</w:t>
      </w:r>
    </w:p>
    <w:p w14:paraId="3AB8D24A" w14:textId="78CFBFD2" w:rsidR="008D57F2" w:rsidRDefault="00706D45" w:rsidP="00BE220C">
      <w:pPr>
        <w:pStyle w:val="TSnormal"/>
        <w:rPr>
          <w:bCs/>
        </w:rPr>
      </w:pPr>
      <w:r w:rsidRPr="00706D45">
        <w:rPr>
          <w:bCs/>
        </w:rPr>
        <w:t>Baze podataka su rasponi ćelija kojima se u prvom retku (zaglavlju tablice) nalaze na</w:t>
      </w:r>
      <w:r w:rsidR="00371184">
        <w:rPr>
          <w:bCs/>
        </w:rPr>
        <w:t>zivi polja (stupaca). Svi su red</w:t>
      </w:r>
      <w:r w:rsidRPr="00706D45">
        <w:rPr>
          <w:bCs/>
        </w:rPr>
        <w:t xml:space="preserve">ci ispod zaglavlja zapisi (slogovi) baze podataka (jedan redak </w:t>
      </w:r>
      <w:r w:rsidR="00FC20D1">
        <w:rPr>
          <w:bCs/>
        </w:rPr>
        <w:t>=</w:t>
      </w:r>
      <w:r w:rsidRPr="00706D45">
        <w:rPr>
          <w:bCs/>
        </w:rPr>
        <w:t xml:space="preserve"> jedan slog). Funkcije u ovoj kategoriji počinju slovom D (</w:t>
      </w:r>
      <w:r w:rsidRPr="00706D45">
        <w:rPr>
          <w:bCs/>
          <w:i/>
        </w:rPr>
        <w:t>Database</w:t>
      </w:r>
      <w:r w:rsidRPr="00706D45">
        <w:rPr>
          <w:bCs/>
        </w:rPr>
        <w:t>) i imaju svoj ekvivalent u običnim funkcijama.</w:t>
      </w:r>
    </w:p>
    <w:p w14:paraId="5F68413D" w14:textId="77777777" w:rsidR="00FC20D1" w:rsidRDefault="001B4A50" w:rsidP="00BE220C">
      <w:pPr>
        <w:pStyle w:val="TSnormal"/>
        <w:rPr>
          <w:bCs/>
        </w:rPr>
      </w:pPr>
      <w:r>
        <w:rPr>
          <w:bCs/>
        </w:rPr>
        <w:t>Sve funkcije baze podataka imaju identičnu sintaksu: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FC20D1" w:rsidRPr="00587B4D" w14:paraId="18FA399E" w14:textId="77777777" w:rsidTr="00E96C17">
        <w:trPr>
          <w:trHeight w:val="308"/>
        </w:trPr>
        <w:tc>
          <w:tcPr>
            <w:tcW w:w="7088" w:type="dxa"/>
            <w:gridSpan w:val="2"/>
            <w:vAlign w:val="center"/>
          </w:tcPr>
          <w:p w14:paraId="3D9BB1A1" w14:textId="77777777" w:rsidR="00FC20D1" w:rsidRPr="003B43F5" w:rsidRDefault="00FC20D1" w:rsidP="00FC20D1">
            <w:pPr>
              <w:pStyle w:val="TStablica"/>
              <w:rPr>
                <w:b/>
              </w:rPr>
            </w:pPr>
            <w:r w:rsidRPr="003B43F5">
              <w:rPr>
                <w:b/>
              </w:rPr>
              <w:t>=</w:t>
            </w:r>
            <w:r>
              <w:rPr>
                <w:b/>
              </w:rPr>
              <w:t>NAZIV FUNKCIJE</w:t>
            </w:r>
            <w:r w:rsidRPr="002F514A">
              <w:rPr>
                <w:b/>
              </w:rPr>
              <w:t>(</w:t>
            </w:r>
            <w:r>
              <w:rPr>
                <w:b/>
              </w:rPr>
              <w:t>bazapodataka</w:t>
            </w:r>
            <w:r w:rsidRPr="002F514A">
              <w:rPr>
                <w:b/>
              </w:rPr>
              <w:t>;</w:t>
            </w:r>
            <w:r>
              <w:rPr>
                <w:b/>
              </w:rPr>
              <w:t xml:space="preserve"> polje</w:t>
            </w:r>
            <w:r w:rsidRPr="002F514A">
              <w:rPr>
                <w:b/>
              </w:rPr>
              <w:t>;</w:t>
            </w:r>
            <w:r>
              <w:rPr>
                <w:b/>
              </w:rPr>
              <w:t xml:space="preserve"> kriteriji</w:t>
            </w:r>
            <w:r w:rsidRPr="002F514A">
              <w:rPr>
                <w:b/>
              </w:rPr>
              <w:t>)</w:t>
            </w:r>
          </w:p>
        </w:tc>
      </w:tr>
      <w:tr w:rsidR="00FC20D1" w:rsidRPr="00587B4D" w14:paraId="3978EB23" w14:textId="77777777" w:rsidTr="002D7B98">
        <w:trPr>
          <w:trHeight w:val="624"/>
        </w:trPr>
        <w:tc>
          <w:tcPr>
            <w:tcW w:w="2142" w:type="dxa"/>
            <w:vAlign w:val="center"/>
          </w:tcPr>
          <w:p w14:paraId="52812ADA" w14:textId="77777777" w:rsidR="00FC20D1" w:rsidRPr="003B43F5" w:rsidRDefault="00FC20D1" w:rsidP="002D7B98">
            <w:pPr>
              <w:pStyle w:val="TStablica"/>
              <w:rPr>
                <w:b/>
              </w:rPr>
            </w:pPr>
            <w:r>
              <w:rPr>
                <w:b/>
              </w:rPr>
              <w:t>Bazapodataka</w:t>
            </w:r>
            <w:r>
              <w:rPr>
                <w:b/>
              </w:rPr>
              <w:br/>
            </w:r>
            <w:r w:rsidRPr="002008FF">
              <w:t>(</w:t>
            </w:r>
            <w:r w:rsidRPr="002008FF">
              <w:rPr>
                <w:i/>
              </w:rPr>
              <w:t>Database</w:t>
            </w:r>
            <w:r w:rsidRPr="002008FF">
              <w:t>)</w:t>
            </w:r>
          </w:p>
        </w:tc>
        <w:tc>
          <w:tcPr>
            <w:tcW w:w="4946" w:type="dxa"/>
            <w:vAlign w:val="center"/>
          </w:tcPr>
          <w:p w14:paraId="4055DFD6" w14:textId="77777777" w:rsidR="00FC20D1" w:rsidRDefault="00FC20D1" w:rsidP="002D7B98">
            <w:pPr>
              <w:pStyle w:val="-TEKST"/>
              <w:spacing w:before="60" w:after="60"/>
              <w:ind w:right="-108"/>
              <w:jc w:val="left"/>
            </w:pPr>
            <w:r>
              <w:t xml:space="preserve">Raspon ćelija koji tvori popis ili bazu podataka. </w:t>
            </w:r>
            <w:r>
              <w:br/>
              <w:t>Baza podataka popis je povezanih podataka.</w:t>
            </w:r>
          </w:p>
        </w:tc>
      </w:tr>
      <w:tr w:rsidR="00FC20D1" w:rsidRPr="00587B4D" w14:paraId="7906E341" w14:textId="77777777" w:rsidTr="002D7B98">
        <w:trPr>
          <w:trHeight w:val="624"/>
        </w:trPr>
        <w:tc>
          <w:tcPr>
            <w:tcW w:w="2142" w:type="dxa"/>
            <w:vAlign w:val="center"/>
          </w:tcPr>
          <w:p w14:paraId="6EE161BF" w14:textId="5DB70C4C" w:rsidR="00FC20D1" w:rsidRPr="002F514A" w:rsidRDefault="00FC20D1" w:rsidP="002D7B98">
            <w:pPr>
              <w:pStyle w:val="-TEKST"/>
              <w:spacing w:after="0"/>
              <w:ind w:right="0"/>
              <w:jc w:val="left"/>
              <w:rPr>
                <w:b/>
              </w:rPr>
            </w:pPr>
            <w:r>
              <w:rPr>
                <w:b/>
              </w:rPr>
              <w:t>Polje</w:t>
            </w:r>
            <w:r w:rsidR="00F53FCF">
              <w:rPr>
                <w:b/>
              </w:rPr>
              <w:br/>
            </w:r>
            <w:r w:rsidRPr="002008FF">
              <w:t>(</w:t>
            </w:r>
            <w:r w:rsidRPr="002008FF">
              <w:rPr>
                <w:i/>
              </w:rPr>
              <w:t>Field</w:t>
            </w:r>
            <w:r w:rsidRPr="002008FF">
              <w:t>)</w:t>
            </w:r>
          </w:p>
        </w:tc>
        <w:tc>
          <w:tcPr>
            <w:tcW w:w="4946" w:type="dxa"/>
            <w:vAlign w:val="center"/>
          </w:tcPr>
          <w:p w14:paraId="576FD9E4" w14:textId="77777777" w:rsidR="00FC20D1" w:rsidRDefault="00FC20D1" w:rsidP="002D7B98">
            <w:pPr>
              <w:pStyle w:val="-TEKST"/>
              <w:spacing w:before="60" w:after="60"/>
              <w:ind w:right="-108"/>
              <w:jc w:val="left"/>
            </w:pPr>
            <w:r>
              <w:t>Adresa ćelije s nazivom stupca, naziv stupca obuhvaćen dvostrukim navodnicima ili broj koji predstavlja smještaj stupca unutar popisa.</w:t>
            </w:r>
          </w:p>
        </w:tc>
      </w:tr>
      <w:tr w:rsidR="00FC20D1" w:rsidRPr="00587B4D" w14:paraId="1F7BEDA3" w14:textId="77777777" w:rsidTr="002D7B98">
        <w:trPr>
          <w:trHeight w:val="624"/>
        </w:trPr>
        <w:tc>
          <w:tcPr>
            <w:tcW w:w="2142" w:type="dxa"/>
            <w:vAlign w:val="center"/>
          </w:tcPr>
          <w:p w14:paraId="1849363E" w14:textId="525FAB95" w:rsidR="00FC20D1" w:rsidRPr="002F514A" w:rsidRDefault="00FC20D1" w:rsidP="002D7B98">
            <w:pPr>
              <w:pStyle w:val="-TEKST"/>
              <w:spacing w:after="0"/>
              <w:ind w:right="0"/>
              <w:jc w:val="left"/>
              <w:rPr>
                <w:b/>
              </w:rPr>
            </w:pPr>
            <w:r>
              <w:rPr>
                <w:b/>
              </w:rPr>
              <w:t>Kriteriji</w:t>
            </w:r>
            <w:r w:rsidR="00F53FCF">
              <w:rPr>
                <w:b/>
              </w:rPr>
              <w:br/>
            </w:r>
            <w:r w:rsidRPr="002008FF">
              <w:t>(</w:t>
            </w:r>
            <w:r w:rsidRPr="002008FF">
              <w:rPr>
                <w:i/>
              </w:rPr>
              <w:t>Criteria</w:t>
            </w:r>
            <w:r w:rsidRPr="002008FF">
              <w:t>)</w:t>
            </w:r>
          </w:p>
        </w:tc>
        <w:tc>
          <w:tcPr>
            <w:tcW w:w="4946" w:type="dxa"/>
            <w:vAlign w:val="center"/>
          </w:tcPr>
          <w:p w14:paraId="4BB2A54A" w14:textId="77777777" w:rsidR="00FC20D1" w:rsidRDefault="00FC20D1" w:rsidP="002D7B98">
            <w:pPr>
              <w:pStyle w:val="-TEKST"/>
              <w:spacing w:before="60" w:after="60"/>
              <w:ind w:right="-108"/>
              <w:jc w:val="left"/>
            </w:pPr>
            <w:r>
              <w:t>Raspon ćelija koji sadrži zadane uvjete. Raspon uključuje naziv stupca i ćelije ispod naziva stupca u kojima je naveden uvjet.</w:t>
            </w:r>
          </w:p>
        </w:tc>
      </w:tr>
    </w:tbl>
    <w:p w14:paraId="70585350" w14:textId="77777777" w:rsidR="00FC20D1" w:rsidRPr="00587B4D" w:rsidRDefault="00FC20D1" w:rsidP="00FC20D1">
      <w:pPr>
        <w:pStyle w:val="TSnormal"/>
        <w:rPr>
          <w:bCs/>
        </w:rPr>
      </w:pPr>
      <w:r>
        <w:rPr>
          <w:bCs/>
        </w:rPr>
        <w:lastRenderedPageBreak/>
        <w:t>Funkcije koje su obuhvaćene</w:t>
      </w:r>
      <w:r w:rsidR="008803E6">
        <w:rPr>
          <w:bCs/>
        </w:rPr>
        <w:t xml:space="preserve"> u ovom tečaju</w:t>
      </w:r>
      <w:r>
        <w:rPr>
          <w:bCs/>
        </w:rPr>
        <w:t>: DSUM, DCOUNT, DCOUNTA, DMIN, DMAX</w:t>
      </w:r>
      <w:r w:rsidR="001B4A50">
        <w:rPr>
          <w:bCs/>
        </w:rPr>
        <w:t>,</w:t>
      </w:r>
      <w:r w:rsidR="001B4A50" w:rsidRPr="001B4A50">
        <w:rPr>
          <w:bCs/>
        </w:rPr>
        <w:t xml:space="preserve"> </w:t>
      </w:r>
      <w:r w:rsidR="001B4A50">
        <w:rPr>
          <w:bCs/>
        </w:rPr>
        <w:t xml:space="preserve">DAVERAGE, </w:t>
      </w:r>
      <w:r w:rsidR="001B4A50" w:rsidRPr="002D7B98">
        <w:rPr>
          <w:bCs/>
        </w:rPr>
        <w:t>DSTDEV</w:t>
      </w:r>
      <w:r>
        <w:rPr>
          <w:bCs/>
        </w:rPr>
        <w:t>.</w:t>
      </w:r>
    </w:p>
    <w:p w14:paraId="078120BF" w14:textId="77777777" w:rsidR="00BE220C" w:rsidRPr="00587B4D" w:rsidRDefault="00BE220C" w:rsidP="00BE220C">
      <w:pPr>
        <w:pStyle w:val="TSnormal"/>
        <w:rPr>
          <w:b/>
          <w:bCs/>
        </w:rPr>
      </w:pPr>
      <w:r>
        <w:rPr>
          <w:b/>
          <w:bCs/>
        </w:rPr>
        <w:t>DSUM</w:t>
      </w:r>
    </w:p>
    <w:p w14:paraId="7FD1FC73" w14:textId="77777777" w:rsidR="00BE220C" w:rsidRPr="00587B4D" w:rsidRDefault="00706D45" w:rsidP="00BE220C">
      <w:pPr>
        <w:pStyle w:val="TSnormal"/>
        <w:rPr>
          <w:bCs/>
        </w:rPr>
      </w:pPr>
      <w:r>
        <w:t>Funkcija DSUM zbraja brojeve, koji ispunjavaju zadane uvjete, u zadanom polju (stupcu) baze podataka.</w:t>
      </w:r>
    </w:p>
    <w:p w14:paraId="35CEC967" w14:textId="77777777" w:rsidR="00BE220C" w:rsidRPr="00587B4D" w:rsidRDefault="00BE220C" w:rsidP="00BE220C">
      <w:pPr>
        <w:pStyle w:val="TSnormal"/>
        <w:rPr>
          <w:bCs/>
        </w:rPr>
      </w:pPr>
      <w:r w:rsidRPr="00587B4D">
        <w:rPr>
          <w:bCs/>
        </w:rPr>
        <w:t>Primjer:</w:t>
      </w:r>
    </w:p>
    <w:p w14:paraId="5911578C" w14:textId="77777777" w:rsidR="00BE220C" w:rsidRPr="00587B4D" w:rsidRDefault="00BE220C" w:rsidP="00BE220C">
      <w:pPr>
        <w:pStyle w:val="TSnormal"/>
        <w:rPr>
          <w:bCs/>
        </w:rPr>
      </w:pPr>
      <w:r>
        <w:rPr>
          <w:bCs/>
          <w:lang w:val="en-US" w:eastAsia="en-US"/>
        </w:rPr>
        <w:drawing>
          <wp:inline distT="0" distB="0" distL="0" distR="0" wp14:anchorId="687A59C5" wp14:editId="18A9B10C">
            <wp:extent cx="3744000" cy="1598204"/>
            <wp:effectExtent l="19050" t="19050" r="8890" b="2159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74">
                      <a:extLst>
                        <a:ext uri="{28A0092B-C50C-407E-A947-70E740481C1C}">
                          <a14:useLocalDpi xmlns:a14="http://schemas.microsoft.com/office/drawing/2010/main" val="0"/>
                        </a:ext>
                      </a:extLst>
                    </a:blip>
                    <a:stretch>
                      <a:fillRect/>
                    </a:stretch>
                  </pic:blipFill>
                  <pic:spPr>
                    <a:xfrm>
                      <a:off x="0" y="0"/>
                      <a:ext cx="3744000" cy="1598204"/>
                    </a:xfrm>
                    <a:prstGeom prst="rect">
                      <a:avLst/>
                    </a:prstGeom>
                    <a:ln w="9525">
                      <a:solidFill>
                        <a:schemeClr val="tx1"/>
                      </a:solidFill>
                    </a:ln>
                  </pic:spPr>
                </pic:pic>
              </a:graphicData>
            </a:graphic>
          </wp:inline>
        </w:drawing>
      </w:r>
    </w:p>
    <w:p w14:paraId="09587B9E" w14:textId="77777777" w:rsidR="00BE220C" w:rsidRPr="00587B4D" w:rsidRDefault="00BE220C" w:rsidP="00BE220C">
      <w:pPr>
        <w:pStyle w:val="TSnormal"/>
        <w:rPr>
          <w:b/>
          <w:bCs/>
        </w:rPr>
      </w:pPr>
      <w:r>
        <w:rPr>
          <w:b/>
          <w:bCs/>
        </w:rPr>
        <w:t>DCOUNT</w:t>
      </w:r>
    </w:p>
    <w:p w14:paraId="228B0323" w14:textId="77777777" w:rsidR="00BE220C" w:rsidRPr="00587B4D" w:rsidRDefault="00706D45" w:rsidP="00BE220C">
      <w:pPr>
        <w:pStyle w:val="TSnormal"/>
        <w:rPr>
          <w:bCs/>
        </w:rPr>
      </w:pPr>
      <w:r>
        <w:t>Funkcija DCOUNT broji ćelije u stupcu popisa ili baze podataka koje sadrže brojeve koji ispunjavaju zadane uvjete.</w:t>
      </w:r>
    </w:p>
    <w:p w14:paraId="4A042C08" w14:textId="77777777" w:rsidR="00BE220C" w:rsidRPr="00587B4D" w:rsidRDefault="00BE220C" w:rsidP="00BE220C">
      <w:pPr>
        <w:pStyle w:val="TSnormal"/>
        <w:rPr>
          <w:bCs/>
        </w:rPr>
      </w:pPr>
      <w:r w:rsidRPr="00587B4D">
        <w:rPr>
          <w:bCs/>
        </w:rPr>
        <w:t>Primjer:</w:t>
      </w:r>
    </w:p>
    <w:p w14:paraId="1D1A1257" w14:textId="77777777" w:rsidR="00BE220C" w:rsidRPr="00587B4D" w:rsidRDefault="00BE220C" w:rsidP="00BE220C">
      <w:pPr>
        <w:pStyle w:val="TSnormal"/>
        <w:rPr>
          <w:bCs/>
        </w:rPr>
      </w:pPr>
      <w:r>
        <w:rPr>
          <w:bCs/>
          <w:lang w:val="en-US" w:eastAsia="en-US"/>
        </w:rPr>
        <w:drawing>
          <wp:inline distT="0" distB="0" distL="0" distR="0" wp14:anchorId="089611FB" wp14:editId="4A6B2AD3">
            <wp:extent cx="3744000" cy="1581793"/>
            <wp:effectExtent l="19050" t="19050" r="27940" b="18415"/>
            <wp:docPr id="1344" name="Slika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Slika 1344"/>
                    <pic:cNvPicPr/>
                  </pic:nvPicPr>
                  <pic:blipFill>
                    <a:blip r:embed="rId75">
                      <a:extLst>
                        <a:ext uri="{28A0092B-C50C-407E-A947-70E740481C1C}">
                          <a14:useLocalDpi xmlns:a14="http://schemas.microsoft.com/office/drawing/2010/main" val="0"/>
                        </a:ext>
                      </a:extLst>
                    </a:blip>
                    <a:stretch>
                      <a:fillRect/>
                    </a:stretch>
                  </pic:blipFill>
                  <pic:spPr>
                    <a:xfrm>
                      <a:off x="0" y="0"/>
                      <a:ext cx="3744000" cy="1581793"/>
                    </a:xfrm>
                    <a:prstGeom prst="rect">
                      <a:avLst/>
                    </a:prstGeom>
                    <a:ln w="9525">
                      <a:solidFill>
                        <a:schemeClr val="tx1"/>
                      </a:solidFill>
                    </a:ln>
                  </pic:spPr>
                </pic:pic>
              </a:graphicData>
            </a:graphic>
          </wp:inline>
        </w:drawing>
      </w:r>
    </w:p>
    <w:p w14:paraId="0C3E4882" w14:textId="77777777" w:rsidR="00BE220C" w:rsidRPr="00587B4D" w:rsidRDefault="00BE220C" w:rsidP="00BE220C">
      <w:pPr>
        <w:pStyle w:val="TSnormal"/>
        <w:rPr>
          <w:b/>
          <w:bCs/>
        </w:rPr>
      </w:pPr>
      <w:r>
        <w:rPr>
          <w:b/>
          <w:bCs/>
        </w:rPr>
        <w:t>DCOUNTA</w:t>
      </w:r>
    </w:p>
    <w:p w14:paraId="4C705FD8" w14:textId="77777777" w:rsidR="00BE220C" w:rsidRPr="00706D45" w:rsidRDefault="00706D45" w:rsidP="00BE220C">
      <w:pPr>
        <w:pStyle w:val="TSnormal"/>
      </w:pPr>
      <w:r>
        <w:t>Funkcija DCOUNTA broji ćelije u stupcu popisa ili baze podataka koje sadrže bilo koju vrstu vrijednosti, a ispunjavaju zadane uvjete.</w:t>
      </w:r>
    </w:p>
    <w:p w14:paraId="0E19B94A" w14:textId="29D4B959" w:rsidR="00BE220C" w:rsidRPr="00587B4D" w:rsidRDefault="00BE220C" w:rsidP="00BE220C">
      <w:pPr>
        <w:pStyle w:val="TSnormal"/>
        <w:rPr>
          <w:bCs/>
        </w:rPr>
      </w:pPr>
      <w:r w:rsidRPr="00587B4D">
        <w:rPr>
          <w:bCs/>
        </w:rPr>
        <w:t>Primjer:</w:t>
      </w:r>
    </w:p>
    <w:p w14:paraId="0BE5FADE" w14:textId="3BBB0CBA" w:rsidR="002C4696" w:rsidRDefault="00BE220C" w:rsidP="00BE220C">
      <w:pPr>
        <w:pStyle w:val="TSnormal"/>
        <w:rPr>
          <w:bCs/>
        </w:rPr>
      </w:pPr>
      <w:r>
        <w:rPr>
          <w:bCs/>
          <w:lang w:val="en-US" w:eastAsia="en-US"/>
        </w:rPr>
        <w:drawing>
          <wp:inline distT="0" distB="0" distL="0" distR="0" wp14:anchorId="2AADB994" wp14:editId="5C1EE435">
            <wp:extent cx="3744000" cy="1593730"/>
            <wp:effectExtent l="19050" t="19050" r="8890" b="26035"/>
            <wp:docPr id="1345" name="Slika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Slika 1345"/>
                    <pic:cNvPicPr/>
                  </pic:nvPicPr>
                  <pic:blipFill>
                    <a:blip r:embed="rId76">
                      <a:extLst>
                        <a:ext uri="{28A0092B-C50C-407E-A947-70E740481C1C}">
                          <a14:useLocalDpi xmlns:a14="http://schemas.microsoft.com/office/drawing/2010/main" val="0"/>
                        </a:ext>
                      </a:extLst>
                    </a:blip>
                    <a:stretch>
                      <a:fillRect/>
                    </a:stretch>
                  </pic:blipFill>
                  <pic:spPr>
                    <a:xfrm>
                      <a:off x="0" y="0"/>
                      <a:ext cx="3744000" cy="1593730"/>
                    </a:xfrm>
                    <a:prstGeom prst="rect">
                      <a:avLst/>
                    </a:prstGeom>
                    <a:ln w="9525">
                      <a:solidFill>
                        <a:schemeClr val="tx1"/>
                      </a:solidFill>
                    </a:ln>
                  </pic:spPr>
                </pic:pic>
              </a:graphicData>
            </a:graphic>
          </wp:inline>
        </w:drawing>
      </w:r>
    </w:p>
    <w:p w14:paraId="11E41137" w14:textId="77777777" w:rsidR="002C4696" w:rsidRDefault="002C4696">
      <w:pPr>
        <w:rPr>
          <w:rFonts w:ascii="Arial" w:hAnsi="Arial" w:cs="Arial"/>
          <w:bCs/>
          <w:noProof/>
          <w:lang w:eastAsia="hr-HR"/>
        </w:rPr>
      </w:pPr>
      <w:r>
        <w:rPr>
          <w:bCs/>
        </w:rPr>
        <w:br w:type="page"/>
      </w:r>
    </w:p>
    <w:p w14:paraId="741426AA" w14:textId="77777777" w:rsidR="00BE220C" w:rsidRPr="00587B4D" w:rsidRDefault="00BE220C" w:rsidP="00BE220C">
      <w:pPr>
        <w:pStyle w:val="TSnormal"/>
        <w:rPr>
          <w:b/>
          <w:bCs/>
        </w:rPr>
      </w:pPr>
      <w:r>
        <w:rPr>
          <w:b/>
          <w:bCs/>
        </w:rPr>
        <w:lastRenderedPageBreak/>
        <w:t>DMIN</w:t>
      </w:r>
    </w:p>
    <w:p w14:paraId="441C4C3B" w14:textId="77777777" w:rsidR="00BE220C" w:rsidRPr="00587B4D" w:rsidRDefault="00293F0F" w:rsidP="00BE220C">
      <w:pPr>
        <w:pStyle w:val="TSnormal"/>
        <w:rPr>
          <w:bCs/>
        </w:rPr>
      </w:pPr>
      <w:r>
        <w:t>Funkcija DMIN vraća najmanji broj koji ispunjava zadane uvjete iz zadanog polja (stupca) baze podataka.</w:t>
      </w:r>
    </w:p>
    <w:p w14:paraId="0CA552AC" w14:textId="77777777" w:rsidR="00BE220C" w:rsidRPr="00587B4D" w:rsidRDefault="00BE220C" w:rsidP="00BE220C">
      <w:pPr>
        <w:pStyle w:val="TSnormal"/>
        <w:rPr>
          <w:bCs/>
        </w:rPr>
      </w:pPr>
      <w:r w:rsidRPr="00587B4D">
        <w:rPr>
          <w:bCs/>
        </w:rPr>
        <w:t>Primjer:</w:t>
      </w:r>
    </w:p>
    <w:p w14:paraId="3D613ECA" w14:textId="77777777" w:rsidR="00BE220C" w:rsidRPr="00587B4D" w:rsidRDefault="00BE220C" w:rsidP="00BE220C">
      <w:pPr>
        <w:pStyle w:val="TSnormal"/>
        <w:rPr>
          <w:bCs/>
        </w:rPr>
      </w:pPr>
      <w:r>
        <w:rPr>
          <w:bCs/>
          <w:lang w:val="en-US" w:eastAsia="en-US"/>
        </w:rPr>
        <w:drawing>
          <wp:inline distT="0" distB="0" distL="0" distR="0" wp14:anchorId="724AE43D" wp14:editId="733972E6">
            <wp:extent cx="3744000" cy="1609984"/>
            <wp:effectExtent l="19050" t="19050" r="27940" b="28575"/>
            <wp:docPr id="1347" name="Slika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Slika 1347"/>
                    <pic:cNvPicPr/>
                  </pic:nvPicPr>
                  <pic:blipFill>
                    <a:blip r:embed="rId77">
                      <a:extLst>
                        <a:ext uri="{28A0092B-C50C-407E-A947-70E740481C1C}">
                          <a14:useLocalDpi xmlns:a14="http://schemas.microsoft.com/office/drawing/2010/main" val="0"/>
                        </a:ext>
                      </a:extLst>
                    </a:blip>
                    <a:stretch>
                      <a:fillRect/>
                    </a:stretch>
                  </pic:blipFill>
                  <pic:spPr>
                    <a:xfrm>
                      <a:off x="0" y="0"/>
                      <a:ext cx="3744000" cy="1609984"/>
                    </a:xfrm>
                    <a:prstGeom prst="rect">
                      <a:avLst/>
                    </a:prstGeom>
                    <a:ln w="9525">
                      <a:solidFill>
                        <a:schemeClr val="tx1"/>
                      </a:solidFill>
                    </a:ln>
                  </pic:spPr>
                </pic:pic>
              </a:graphicData>
            </a:graphic>
          </wp:inline>
        </w:drawing>
      </w:r>
    </w:p>
    <w:p w14:paraId="56B2AEF6" w14:textId="77777777" w:rsidR="00BE220C" w:rsidRPr="00587B4D" w:rsidRDefault="00BE220C" w:rsidP="00BE220C">
      <w:pPr>
        <w:pStyle w:val="TSnormal"/>
        <w:rPr>
          <w:b/>
          <w:bCs/>
        </w:rPr>
      </w:pPr>
      <w:r>
        <w:rPr>
          <w:b/>
          <w:bCs/>
        </w:rPr>
        <w:t>DMAX</w:t>
      </w:r>
    </w:p>
    <w:p w14:paraId="1FEEFC92" w14:textId="77777777" w:rsidR="00BE220C" w:rsidRPr="00587B4D" w:rsidRDefault="00293F0F" w:rsidP="00BE220C">
      <w:pPr>
        <w:pStyle w:val="TSnormal"/>
        <w:rPr>
          <w:bCs/>
        </w:rPr>
      </w:pPr>
      <w:r>
        <w:t>Funkcija DMAX vraća najveći broj koji ispunjava zadane uvjete iz zadanog polja (stupca) baze podataka.</w:t>
      </w:r>
    </w:p>
    <w:p w14:paraId="2E5C216A" w14:textId="77777777" w:rsidR="00BE220C" w:rsidRPr="00587B4D" w:rsidRDefault="00BE220C" w:rsidP="00BE220C">
      <w:pPr>
        <w:pStyle w:val="TSnormal"/>
        <w:rPr>
          <w:bCs/>
        </w:rPr>
      </w:pPr>
      <w:r w:rsidRPr="00587B4D">
        <w:rPr>
          <w:bCs/>
        </w:rPr>
        <w:t>Primjer:</w:t>
      </w:r>
    </w:p>
    <w:p w14:paraId="1F7AB813" w14:textId="77777777" w:rsidR="00BE220C" w:rsidRPr="00587B4D" w:rsidRDefault="00BE220C" w:rsidP="00BE220C">
      <w:pPr>
        <w:pStyle w:val="TSnormal"/>
        <w:rPr>
          <w:bCs/>
        </w:rPr>
      </w:pPr>
      <w:r>
        <w:rPr>
          <w:bCs/>
          <w:lang w:val="en-US" w:eastAsia="en-US"/>
        </w:rPr>
        <w:drawing>
          <wp:inline distT="0" distB="0" distL="0" distR="0" wp14:anchorId="5CC48EF2" wp14:editId="2CBDAAF7">
            <wp:extent cx="3744000" cy="1612703"/>
            <wp:effectExtent l="19050" t="19050" r="8890" b="26035"/>
            <wp:docPr id="1348" name="Slika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Slika 1348"/>
                    <pic:cNvPicPr/>
                  </pic:nvPicPr>
                  <pic:blipFill>
                    <a:blip r:embed="rId78">
                      <a:extLst>
                        <a:ext uri="{28A0092B-C50C-407E-A947-70E740481C1C}">
                          <a14:useLocalDpi xmlns:a14="http://schemas.microsoft.com/office/drawing/2010/main" val="0"/>
                        </a:ext>
                      </a:extLst>
                    </a:blip>
                    <a:stretch>
                      <a:fillRect/>
                    </a:stretch>
                  </pic:blipFill>
                  <pic:spPr>
                    <a:xfrm>
                      <a:off x="0" y="0"/>
                      <a:ext cx="3744000" cy="1612703"/>
                    </a:xfrm>
                    <a:prstGeom prst="rect">
                      <a:avLst/>
                    </a:prstGeom>
                    <a:ln w="9525">
                      <a:solidFill>
                        <a:schemeClr val="tx1"/>
                      </a:solidFill>
                    </a:ln>
                  </pic:spPr>
                </pic:pic>
              </a:graphicData>
            </a:graphic>
          </wp:inline>
        </w:drawing>
      </w:r>
    </w:p>
    <w:p w14:paraId="41F47F34" w14:textId="77777777" w:rsidR="001B4A50" w:rsidRPr="00587B4D" w:rsidRDefault="001B4A50" w:rsidP="001B4A50">
      <w:pPr>
        <w:pStyle w:val="TSnormal"/>
        <w:rPr>
          <w:b/>
          <w:bCs/>
        </w:rPr>
      </w:pPr>
      <w:r>
        <w:rPr>
          <w:b/>
          <w:bCs/>
        </w:rPr>
        <w:t>DAVERAGE</w:t>
      </w:r>
    </w:p>
    <w:p w14:paraId="5BC0C09C" w14:textId="77777777" w:rsidR="001B4A50" w:rsidRPr="00587B4D" w:rsidRDefault="001B4A50" w:rsidP="001B4A50">
      <w:pPr>
        <w:pStyle w:val="TSnormal"/>
        <w:rPr>
          <w:bCs/>
        </w:rPr>
      </w:pPr>
      <w:r>
        <w:t>Funkcija DAVERAGE izračunava prosječnu vrijednost brojeva koji ispunjavaju zadane uvjete iz zadanog polja (stupca) baze podataka.</w:t>
      </w:r>
    </w:p>
    <w:p w14:paraId="0CAA0EE5" w14:textId="77777777" w:rsidR="001B4A50" w:rsidRPr="00587B4D" w:rsidRDefault="001B4A50" w:rsidP="001B4A50">
      <w:pPr>
        <w:pStyle w:val="TSnormal"/>
        <w:rPr>
          <w:bCs/>
        </w:rPr>
      </w:pPr>
      <w:r w:rsidRPr="00587B4D">
        <w:rPr>
          <w:bCs/>
        </w:rPr>
        <w:t>Primjer:</w:t>
      </w:r>
    </w:p>
    <w:p w14:paraId="730A2215" w14:textId="77777777" w:rsidR="001B4A50" w:rsidRPr="00587B4D" w:rsidRDefault="001B4A50" w:rsidP="001B4A50">
      <w:pPr>
        <w:pStyle w:val="TSnormal"/>
        <w:rPr>
          <w:bCs/>
        </w:rPr>
      </w:pPr>
      <w:r>
        <w:rPr>
          <w:bCs/>
          <w:lang w:val="en-US" w:eastAsia="en-US"/>
        </w:rPr>
        <w:drawing>
          <wp:inline distT="0" distB="0" distL="0" distR="0" wp14:anchorId="2BE8DFBE" wp14:editId="60CDD8DE">
            <wp:extent cx="3744000" cy="1593730"/>
            <wp:effectExtent l="19050" t="19050" r="8890" b="26035"/>
            <wp:docPr id="1346" name="Slika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Slika 1346"/>
                    <pic:cNvPicPr/>
                  </pic:nvPicPr>
                  <pic:blipFill>
                    <a:blip r:embed="rId79">
                      <a:extLst>
                        <a:ext uri="{28A0092B-C50C-407E-A947-70E740481C1C}">
                          <a14:useLocalDpi xmlns:a14="http://schemas.microsoft.com/office/drawing/2010/main" val="0"/>
                        </a:ext>
                      </a:extLst>
                    </a:blip>
                    <a:stretch>
                      <a:fillRect/>
                    </a:stretch>
                  </pic:blipFill>
                  <pic:spPr>
                    <a:xfrm>
                      <a:off x="0" y="0"/>
                      <a:ext cx="3744000" cy="1593730"/>
                    </a:xfrm>
                    <a:prstGeom prst="rect">
                      <a:avLst/>
                    </a:prstGeom>
                    <a:ln w="9525">
                      <a:solidFill>
                        <a:schemeClr val="tx1"/>
                      </a:solidFill>
                    </a:ln>
                  </pic:spPr>
                </pic:pic>
              </a:graphicData>
            </a:graphic>
          </wp:inline>
        </w:drawing>
      </w:r>
    </w:p>
    <w:p w14:paraId="66CA76FD" w14:textId="77777777" w:rsidR="00BA7EC2" w:rsidRDefault="00BA7EC2">
      <w:pPr>
        <w:rPr>
          <w:rFonts w:ascii="Arial" w:hAnsi="Arial" w:cs="Arial"/>
          <w:b/>
          <w:bCs/>
          <w:noProof/>
          <w:lang w:eastAsia="hr-HR"/>
        </w:rPr>
      </w:pPr>
      <w:r>
        <w:rPr>
          <w:b/>
          <w:bCs/>
        </w:rPr>
        <w:br w:type="page"/>
      </w:r>
    </w:p>
    <w:p w14:paraId="0043AF64" w14:textId="77777777" w:rsidR="001B4A50" w:rsidRPr="00587B4D" w:rsidRDefault="001B4A50" w:rsidP="001B4A50">
      <w:pPr>
        <w:pStyle w:val="TSnormal"/>
        <w:rPr>
          <w:b/>
          <w:bCs/>
        </w:rPr>
      </w:pPr>
      <w:r>
        <w:rPr>
          <w:b/>
          <w:bCs/>
        </w:rPr>
        <w:lastRenderedPageBreak/>
        <w:t>DSTDEV i DSTDEVP</w:t>
      </w:r>
    </w:p>
    <w:p w14:paraId="3FAC3CE3" w14:textId="77777777" w:rsidR="001B4A50" w:rsidRPr="00587B4D" w:rsidRDefault="001B4A50" w:rsidP="001B4A50">
      <w:pPr>
        <w:pStyle w:val="TSnormal"/>
        <w:rPr>
          <w:bCs/>
        </w:rPr>
      </w:pPr>
      <w:r>
        <w:t xml:space="preserve">Funkcije DSTDEV i DSTDEVP procjenjuju standarnu devijaciju na temelju uzorka, odnosno na temelju </w:t>
      </w:r>
      <w:r w:rsidR="00D13ABC">
        <w:t xml:space="preserve">cijele populacije </w:t>
      </w:r>
      <w:r>
        <w:t>odabranih stavki iz baze podataka.</w:t>
      </w:r>
    </w:p>
    <w:p w14:paraId="4DA894BA" w14:textId="54FEC8FC" w:rsidR="001B4A50" w:rsidRPr="00587B4D" w:rsidRDefault="001B4A50" w:rsidP="001B4A50">
      <w:pPr>
        <w:pStyle w:val="TSnormal"/>
        <w:rPr>
          <w:bCs/>
        </w:rPr>
      </w:pPr>
      <w:r w:rsidRPr="00587B4D">
        <w:rPr>
          <w:bCs/>
        </w:rPr>
        <w:t>Primjer:</w:t>
      </w:r>
    </w:p>
    <w:p w14:paraId="575E77A4" w14:textId="751DB587" w:rsidR="001B4A50" w:rsidRDefault="001B4A50" w:rsidP="001B4A50">
      <w:pPr>
        <w:pStyle w:val="TSnormal"/>
        <w:rPr>
          <w:bCs/>
        </w:rPr>
      </w:pPr>
      <w:r>
        <w:rPr>
          <w:bCs/>
          <w:lang w:val="en-US" w:eastAsia="en-US"/>
        </w:rPr>
        <w:drawing>
          <wp:inline distT="0" distB="0" distL="0" distR="0" wp14:anchorId="694E9C3B" wp14:editId="0CFD96E1">
            <wp:extent cx="3744000" cy="1600054"/>
            <wp:effectExtent l="19050" t="19050" r="8890" b="1968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80">
                      <a:extLst>
                        <a:ext uri="{28A0092B-C50C-407E-A947-70E740481C1C}">
                          <a14:useLocalDpi xmlns:a14="http://schemas.microsoft.com/office/drawing/2010/main" val="0"/>
                        </a:ext>
                      </a:extLst>
                    </a:blip>
                    <a:stretch>
                      <a:fillRect/>
                    </a:stretch>
                  </pic:blipFill>
                  <pic:spPr>
                    <a:xfrm>
                      <a:off x="0" y="0"/>
                      <a:ext cx="3744000" cy="1600054"/>
                    </a:xfrm>
                    <a:prstGeom prst="rect">
                      <a:avLst/>
                    </a:prstGeom>
                    <a:ln w="9525">
                      <a:solidFill>
                        <a:schemeClr val="tx1"/>
                      </a:solidFill>
                    </a:ln>
                  </pic:spPr>
                </pic:pic>
              </a:graphicData>
            </a:graphic>
          </wp:inline>
        </w:drawing>
      </w:r>
    </w:p>
    <w:p w14:paraId="0FC9E745" w14:textId="15BE2E34" w:rsidR="00540F32" w:rsidRDefault="00540F32">
      <w:pPr>
        <w:rPr>
          <w:rFonts w:ascii="Arial" w:hAnsi="Arial" w:cs="Arial"/>
          <w:bCs/>
          <w:noProof/>
          <w:lang w:eastAsia="hr-HR"/>
        </w:rPr>
      </w:pPr>
      <w:r>
        <w:rPr>
          <w:bCs/>
        </w:rPr>
        <w:br w:type="page"/>
      </w:r>
    </w:p>
    <w:p w14:paraId="0CC59559" w14:textId="4D714263" w:rsidR="00DB118D" w:rsidRPr="0006627E" w:rsidRDefault="00DB118D" w:rsidP="00DB118D">
      <w:pPr>
        <w:pStyle w:val="TSnaslov2"/>
      </w:pPr>
      <w:bookmarkStart w:id="21" w:name="_Toc161913125"/>
      <w:r w:rsidRPr="0006627E">
        <w:lastRenderedPageBreak/>
        <w:t xml:space="preserve">Vježba: </w:t>
      </w:r>
      <w:r w:rsidR="008F0E04">
        <w:t>Primjeri rada s funkcijama</w:t>
      </w:r>
      <w:bookmarkEnd w:id="21"/>
    </w:p>
    <w:p w14:paraId="12FF365A" w14:textId="53A40A42" w:rsidR="00DB118D" w:rsidRDefault="00717018" w:rsidP="00B7158C">
      <w:pPr>
        <w:pStyle w:val="TSzadatak"/>
        <w:numPr>
          <w:ilvl w:val="0"/>
          <w:numId w:val="36"/>
        </w:numPr>
      </w:pPr>
      <w:r w:rsidRPr="00717018">
        <w:t xml:space="preserve">Otvorite datoteku </w:t>
      </w:r>
      <w:r w:rsidRPr="00120824">
        <w:rPr>
          <w:b/>
          <w:i/>
        </w:rPr>
        <w:t>0</w:t>
      </w:r>
      <w:r w:rsidR="0046494D">
        <w:rPr>
          <w:b/>
          <w:i/>
        </w:rPr>
        <w:t>2</w:t>
      </w:r>
      <w:r w:rsidRPr="00120824">
        <w:rPr>
          <w:b/>
          <w:i/>
        </w:rPr>
        <w:t>_Funkcije.xlsx</w:t>
      </w:r>
      <w:r w:rsidRPr="00717018">
        <w:t>.</w:t>
      </w:r>
    </w:p>
    <w:p w14:paraId="7029655E" w14:textId="77777777" w:rsidR="000916F0" w:rsidRDefault="000916F0" w:rsidP="000916F0">
      <w:pPr>
        <w:pStyle w:val="TSzadatak"/>
      </w:pPr>
      <w:r>
        <w:t xml:space="preserve">U radnom listu </w:t>
      </w:r>
      <w:r w:rsidRPr="00655CA1">
        <w:rPr>
          <w:b/>
          <w:i/>
        </w:rPr>
        <w:t>Matematika</w:t>
      </w:r>
      <w:r>
        <w:t xml:space="preserve"> u tablici </w:t>
      </w:r>
      <w:r w:rsidRPr="00655CA1">
        <w:rPr>
          <w:i/>
        </w:rPr>
        <w:t>Potenciranje</w:t>
      </w:r>
      <w:r>
        <w:t xml:space="preserve"> izračunajte </w:t>
      </w:r>
      <w:r w:rsidRPr="009E7E05">
        <w:t xml:space="preserve">kvadrat brojeva, a onda u stupcu </w:t>
      </w:r>
      <w:r>
        <w:rPr>
          <w:i/>
        </w:rPr>
        <w:t>Korijen</w:t>
      </w:r>
      <w:r w:rsidRPr="009E7E05">
        <w:t xml:space="preserve"> provjerite rezultat</w:t>
      </w:r>
      <w:r>
        <w:t>.</w:t>
      </w:r>
    </w:p>
    <w:p w14:paraId="7F22C8B2" w14:textId="77777777" w:rsidR="000916F0" w:rsidRDefault="000916F0" w:rsidP="000916F0">
      <w:pPr>
        <w:pStyle w:val="TSzadatak"/>
      </w:pPr>
      <w:r>
        <w:t xml:space="preserve">Izračunajte jednadžbu </w:t>
      </w:r>
      <w:r w:rsidRPr="00855621">
        <w:rPr>
          <w:i/>
        </w:rPr>
        <w:t>y=x</w:t>
      </w:r>
      <w:r w:rsidRPr="00855621">
        <w:rPr>
          <w:i/>
          <w:vertAlign w:val="superscript"/>
        </w:rPr>
        <w:t>2</w:t>
      </w:r>
      <w:r w:rsidRPr="00855621">
        <w:rPr>
          <w:i/>
        </w:rPr>
        <w:t xml:space="preserve">+2x-√2 </w:t>
      </w:r>
      <w:r>
        <w:t xml:space="preserve">ako </w:t>
      </w:r>
      <w:r w:rsidRPr="00855621">
        <w:rPr>
          <w:i/>
        </w:rPr>
        <w:t>x</w:t>
      </w:r>
      <w:r>
        <w:t xml:space="preserve"> raste od 1 do 2 u koracima od 0,2. Dobivene vrijednosti zaokružite na dva decimalna mjesta.</w:t>
      </w:r>
    </w:p>
    <w:p w14:paraId="747A571D" w14:textId="77777777" w:rsidR="000916F0" w:rsidRDefault="000916F0" w:rsidP="000916F0">
      <w:pPr>
        <w:pStyle w:val="TSzadatak"/>
      </w:pPr>
      <w:r>
        <w:t>Izračunajte oplošje (</w:t>
      </w:r>
      <w:r w:rsidRPr="007221AD">
        <w:rPr>
          <w:i/>
        </w:rPr>
        <w:t>O=6a</w:t>
      </w:r>
      <w:r w:rsidRPr="007221AD">
        <w:rPr>
          <w:i/>
          <w:vertAlign w:val="superscript"/>
        </w:rPr>
        <w:t>2</w:t>
      </w:r>
      <w:r>
        <w:t>) i volumen (obujam) (</w:t>
      </w:r>
      <w:r w:rsidRPr="007221AD">
        <w:rPr>
          <w:i/>
        </w:rPr>
        <w:t>V=a</w:t>
      </w:r>
      <w:r w:rsidRPr="007221AD">
        <w:rPr>
          <w:i/>
          <w:vertAlign w:val="superscript"/>
        </w:rPr>
        <w:t>3</w:t>
      </w:r>
      <w:r>
        <w:t xml:space="preserve">) kocke ako je </w:t>
      </w:r>
      <w:r w:rsidRPr="007221AD">
        <w:rPr>
          <w:i/>
        </w:rPr>
        <w:t>a=</w:t>
      </w:r>
      <w:r>
        <w:t>2,71.</w:t>
      </w:r>
    </w:p>
    <w:p w14:paraId="146CD685" w14:textId="77777777" w:rsidR="000916F0" w:rsidRDefault="000916F0" w:rsidP="000916F0">
      <w:pPr>
        <w:pStyle w:val="TSzadatak"/>
      </w:pPr>
      <w:r>
        <w:t>Izračunajte oplošje (</w:t>
      </w:r>
      <w:r w:rsidRPr="007221AD">
        <w:rPr>
          <w:i/>
        </w:rPr>
        <w:t>O=2(ab+ac+bc)</w:t>
      </w:r>
      <w:r>
        <w:t>) i volumen (obujam) (</w:t>
      </w:r>
      <w:r w:rsidRPr="007221AD">
        <w:rPr>
          <w:i/>
        </w:rPr>
        <w:t>V=abc</w:t>
      </w:r>
      <w:r>
        <w:t xml:space="preserve">) kvadra ako je </w:t>
      </w:r>
      <w:r w:rsidRPr="007221AD">
        <w:rPr>
          <w:i/>
        </w:rPr>
        <w:t>a=</w:t>
      </w:r>
      <w:r>
        <w:t xml:space="preserve">2,54, </w:t>
      </w:r>
      <w:r w:rsidRPr="007221AD">
        <w:rPr>
          <w:i/>
        </w:rPr>
        <w:t>b=</w:t>
      </w:r>
      <w:r>
        <w:t xml:space="preserve">1,81 i </w:t>
      </w:r>
      <w:r w:rsidRPr="007221AD">
        <w:rPr>
          <w:i/>
        </w:rPr>
        <w:t>c=</w:t>
      </w:r>
      <w:r>
        <w:t>4,23.</w:t>
      </w:r>
    </w:p>
    <w:p w14:paraId="2E6E5DD8" w14:textId="77777777" w:rsidR="000916F0" w:rsidRDefault="000916F0" w:rsidP="000916F0">
      <w:pPr>
        <w:pStyle w:val="TSzadatak"/>
      </w:pPr>
      <w:r>
        <w:t xml:space="preserve">Izračunajte vrijednost </w:t>
      </w:r>
      <w:r>
        <w:rPr>
          <w:i/>
        </w:rPr>
        <w:t xml:space="preserve">c </w:t>
      </w:r>
      <w:r>
        <w:t xml:space="preserve">u jednadžbi </w:t>
      </w:r>
      <w:r w:rsidRPr="007221AD">
        <w:rPr>
          <w:i/>
        </w:rPr>
        <w:t>c</w:t>
      </w:r>
      <w:r w:rsidRPr="007221AD">
        <w:rPr>
          <w:i/>
          <w:vertAlign w:val="superscript"/>
        </w:rPr>
        <w:t>2</w:t>
      </w:r>
      <w:r w:rsidRPr="007221AD">
        <w:rPr>
          <w:i/>
        </w:rPr>
        <w:t>=a</w:t>
      </w:r>
      <w:r w:rsidRPr="007221AD">
        <w:rPr>
          <w:i/>
          <w:vertAlign w:val="superscript"/>
        </w:rPr>
        <w:t>2</w:t>
      </w:r>
      <w:r w:rsidRPr="007221AD">
        <w:rPr>
          <w:i/>
        </w:rPr>
        <w:t>+b</w:t>
      </w:r>
      <w:r w:rsidRPr="007221AD">
        <w:rPr>
          <w:i/>
          <w:vertAlign w:val="superscript"/>
        </w:rPr>
        <w:t>2</w:t>
      </w:r>
      <w:r>
        <w:t xml:space="preserve">. Neka </w:t>
      </w:r>
      <w:r w:rsidRPr="007221AD">
        <w:rPr>
          <w:i/>
        </w:rPr>
        <w:t>a</w:t>
      </w:r>
      <w:r>
        <w:t xml:space="preserve"> ima vrijednost 4,22, a </w:t>
      </w:r>
      <w:r w:rsidRPr="007221AD">
        <w:rPr>
          <w:i/>
        </w:rPr>
        <w:t>b</w:t>
      </w:r>
      <w:r>
        <w:t xml:space="preserve"> vrijednost 3,18.</w:t>
      </w:r>
    </w:p>
    <w:p w14:paraId="5B1303C7" w14:textId="77777777" w:rsidR="000916F0" w:rsidRDefault="000916F0" w:rsidP="000916F0">
      <w:pPr>
        <w:pStyle w:val="TSzadatak"/>
      </w:pPr>
      <w:r>
        <w:t>Pretvorite arapske brojeve u rimske na klasičan način i na pojednostavljeni način.</w:t>
      </w:r>
    </w:p>
    <w:p w14:paraId="7A55427C" w14:textId="74ED2CEC" w:rsidR="000916F0" w:rsidRDefault="000916F0" w:rsidP="00120824">
      <w:pPr>
        <w:pStyle w:val="TSzadatak"/>
      </w:pPr>
      <w:r>
        <w:t xml:space="preserve">Dobivene </w:t>
      </w:r>
      <w:r w:rsidR="00017D32">
        <w:t xml:space="preserve">rimske brojeve </w:t>
      </w:r>
      <w:r w:rsidR="00282BD0">
        <w:t>iz</w:t>
      </w:r>
      <w:r w:rsidR="00017D32">
        <w:t xml:space="preserve"> prethodno</w:t>
      </w:r>
      <w:r w:rsidR="00282BD0">
        <w:t>g</w:t>
      </w:r>
      <w:r w:rsidR="00017D32">
        <w:t xml:space="preserve"> zadatk</w:t>
      </w:r>
      <w:r w:rsidR="00282BD0">
        <w:t>a</w:t>
      </w:r>
      <w:r w:rsidR="00017D32">
        <w:t xml:space="preserve"> ponovno pretvorite u arapske brojeve.</w:t>
      </w:r>
    </w:p>
    <w:p w14:paraId="189405C8" w14:textId="37E60C05" w:rsidR="00142C70" w:rsidRDefault="00142C70" w:rsidP="00120824">
      <w:pPr>
        <w:pStyle w:val="TSzadatak"/>
      </w:pPr>
      <w:r>
        <w:t>Provjerite jesu li dobiveni arapski brojevi identični brojevima iz stupca B.</w:t>
      </w:r>
    </w:p>
    <w:p w14:paraId="4EA29DE0" w14:textId="77777777" w:rsidR="00282BD0" w:rsidRDefault="00282BD0" w:rsidP="00282BD0">
      <w:pPr>
        <w:pStyle w:val="TSzadatak"/>
      </w:pPr>
      <w:r>
        <w:t xml:space="preserve">U radnom listu </w:t>
      </w:r>
      <w:r w:rsidRPr="00A0491E">
        <w:rPr>
          <w:b/>
          <w:i/>
        </w:rPr>
        <w:t>Pretvorba</w:t>
      </w:r>
      <w:r>
        <w:t xml:space="preserve"> preračunajte brojeve iz polazne u ciljne mjerne jedinice.</w:t>
      </w:r>
    </w:p>
    <w:p w14:paraId="4F8F7B0F" w14:textId="77777777" w:rsidR="00282BD0" w:rsidRDefault="00282BD0" w:rsidP="00282BD0">
      <w:pPr>
        <w:pStyle w:val="TSzadatak"/>
      </w:pPr>
      <w:r>
        <w:t xml:space="preserve">U tablici </w:t>
      </w:r>
      <w:r w:rsidRPr="000B7977">
        <w:rPr>
          <w:i/>
        </w:rPr>
        <w:t>Usporedba</w:t>
      </w:r>
      <w:r>
        <w:t xml:space="preserve"> pronađite koliko ima identičnih parova brojeva.</w:t>
      </w:r>
    </w:p>
    <w:p w14:paraId="63D4C4F4" w14:textId="4A30A08C" w:rsidR="001B55F1" w:rsidRDefault="001B55F1" w:rsidP="00120824">
      <w:pPr>
        <w:pStyle w:val="TSzadatak"/>
      </w:pPr>
      <w:r>
        <w:t xml:space="preserve">U radnom listu </w:t>
      </w:r>
      <w:r w:rsidRPr="001B55F1">
        <w:rPr>
          <w:b/>
          <w:i/>
        </w:rPr>
        <w:t>VLOOKUP</w:t>
      </w:r>
      <w:r>
        <w:t xml:space="preserve"> potrebnim vrijednostima popunite </w:t>
      </w:r>
      <w:r w:rsidRPr="001B55F1">
        <w:rPr>
          <w:i/>
        </w:rPr>
        <w:t>Tablicu 2.</w:t>
      </w:r>
      <w:r>
        <w:t xml:space="preserve"> pretražujući </w:t>
      </w:r>
      <w:r w:rsidRPr="001B55F1">
        <w:rPr>
          <w:i/>
        </w:rPr>
        <w:t>Tablicu 1.</w:t>
      </w:r>
      <w:r>
        <w:t xml:space="preserve"> pomoću funkcije VLOOKUP.</w:t>
      </w:r>
    </w:p>
    <w:p w14:paraId="7494AF8F" w14:textId="1DD9E3EB" w:rsidR="004C599B" w:rsidRPr="001B55F1" w:rsidRDefault="004C599B" w:rsidP="00120824">
      <w:pPr>
        <w:pStyle w:val="TSzadatak"/>
      </w:pPr>
      <w:r>
        <w:t xml:space="preserve">Popunite </w:t>
      </w:r>
      <w:r w:rsidRPr="004C599B">
        <w:rPr>
          <w:i/>
        </w:rPr>
        <w:t>Tablicu 3.</w:t>
      </w:r>
      <w:r>
        <w:t xml:space="preserve"> pomoću funkcij</w:t>
      </w:r>
      <w:r w:rsidR="006C6473">
        <w:t>e</w:t>
      </w:r>
      <w:r>
        <w:t xml:space="preserve"> </w:t>
      </w:r>
      <w:r w:rsidR="006C6473">
        <w:t>XLOOKUP</w:t>
      </w:r>
      <w:r>
        <w:t xml:space="preserve">, a </w:t>
      </w:r>
      <w:r w:rsidRPr="004C599B">
        <w:rPr>
          <w:i/>
        </w:rPr>
        <w:t>Tablicu 4.</w:t>
      </w:r>
      <w:r>
        <w:t xml:space="preserve"> pomoću funkcija INDEX i </w:t>
      </w:r>
      <w:r w:rsidR="000728CE">
        <w:t>X</w:t>
      </w:r>
      <w:r>
        <w:t>MATCH.</w:t>
      </w:r>
    </w:p>
    <w:p w14:paraId="072008DF" w14:textId="1A3319DB" w:rsidR="00011451" w:rsidRPr="004C599B" w:rsidRDefault="00011451" w:rsidP="00120824">
      <w:pPr>
        <w:pStyle w:val="TSzadatak"/>
      </w:pPr>
      <w:r w:rsidRPr="004C599B">
        <w:rPr>
          <w:bCs/>
          <w:iCs/>
        </w:rPr>
        <w:t xml:space="preserve">U radnom listu </w:t>
      </w:r>
      <w:r w:rsidRPr="004C599B">
        <w:rPr>
          <w:b/>
          <w:bCs/>
          <w:i/>
          <w:iCs/>
        </w:rPr>
        <w:t>HLOOKUP</w:t>
      </w:r>
      <w:r w:rsidRPr="004C599B">
        <w:rPr>
          <w:bCs/>
          <w:iCs/>
        </w:rPr>
        <w:t xml:space="preserve"> napravite formulu s funkcijom HLOOKUP tako da se u ćeliji B2</w:t>
      </w:r>
      <w:r w:rsidR="004C599B" w:rsidRPr="004C599B">
        <w:rPr>
          <w:bCs/>
          <w:iCs/>
        </w:rPr>
        <w:t>2</w:t>
      </w:r>
      <w:r w:rsidRPr="004C599B">
        <w:rPr>
          <w:bCs/>
          <w:iCs/>
        </w:rPr>
        <w:t xml:space="preserve"> prikaže broj nezaposlenih iz siječnja </w:t>
      </w:r>
      <w:r w:rsidR="005F54B8" w:rsidRPr="004C599B">
        <w:rPr>
          <w:bCs/>
          <w:iCs/>
        </w:rPr>
        <w:t>20</w:t>
      </w:r>
      <w:r w:rsidR="005F54B8">
        <w:rPr>
          <w:bCs/>
          <w:iCs/>
        </w:rPr>
        <w:t>13</w:t>
      </w:r>
      <w:r w:rsidR="004C599B" w:rsidRPr="004C599B">
        <w:rPr>
          <w:bCs/>
          <w:iCs/>
        </w:rPr>
        <w:t xml:space="preserve">. godine. Formulu primijenite na ostale mjesece i na godinu </w:t>
      </w:r>
      <w:r w:rsidR="005F54B8" w:rsidRPr="004C599B">
        <w:rPr>
          <w:bCs/>
          <w:iCs/>
        </w:rPr>
        <w:t>20</w:t>
      </w:r>
      <w:r w:rsidR="005F54B8">
        <w:rPr>
          <w:bCs/>
          <w:iCs/>
        </w:rPr>
        <w:t>23</w:t>
      </w:r>
      <w:r w:rsidRPr="004C599B">
        <w:rPr>
          <w:bCs/>
          <w:iCs/>
        </w:rPr>
        <w:t>.</w:t>
      </w:r>
      <w:r w:rsidR="004C599B">
        <w:rPr>
          <w:bCs/>
          <w:iCs/>
        </w:rPr>
        <w:t xml:space="preserve"> u sljedećem retku.</w:t>
      </w:r>
    </w:p>
    <w:p w14:paraId="730119AB" w14:textId="58E0D4E0" w:rsidR="004C599B" w:rsidRDefault="004C599B" w:rsidP="00120824">
      <w:pPr>
        <w:pStyle w:val="TSzadatak"/>
      </w:pPr>
      <w:r>
        <w:t xml:space="preserve">Isti rezultat dobijte i u sljedećim primjerima </w:t>
      </w:r>
      <w:r w:rsidR="00120824">
        <w:t>uporabom funkcij</w:t>
      </w:r>
      <w:r w:rsidR="005F54B8">
        <w:t>e</w:t>
      </w:r>
      <w:r w:rsidR="00120824">
        <w:t xml:space="preserve"> </w:t>
      </w:r>
      <w:r w:rsidR="005F54B8">
        <w:t xml:space="preserve">XLOOKUP </w:t>
      </w:r>
      <w:r w:rsidR="00120824">
        <w:t xml:space="preserve">te uporabom funkcija INDEX i </w:t>
      </w:r>
      <w:r w:rsidR="00D66E8C">
        <w:t>X</w:t>
      </w:r>
      <w:r w:rsidR="00120824">
        <w:t>MATCH.</w:t>
      </w:r>
    </w:p>
    <w:p w14:paraId="0C4299FA" w14:textId="77777777" w:rsidR="00011451" w:rsidRDefault="00120824" w:rsidP="0068550C">
      <w:pPr>
        <w:pStyle w:val="TSzadatak"/>
      </w:pPr>
      <w:r>
        <w:t>Na kraju izračunajte prosječne vrijednosti u stupcu N i usporedite dobivene rezultate.</w:t>
      </w:r>
    </w:p>
    <w:p w14:paraId="438369A3" w14:textId="759181DE" w:rsidR="00EE2091" w:rsidRDefault="00EE2091" w:rsidP="0068550C">
      <w:pPr>
        <w:pStyle w:val="TSzadatak"/>
      </w:pPr>
      <w:r>
        <w:t xml:space="preserve">U radnom listu </w:t>
      </w:r>
      <w:r w:rsidRPr="00BF2681">
        <w:rPr>
          <w:b/>
          <w:bCs/>
          <w:i/>
          <w:iCs/>
        </w:rPr>
        <w:t>XLOOKUP</w:t>
      </w:r>
      <w:r>
        <w:t xml:space="preserve"> pomoću funkcije XLOOKUP popunite desnu tablicu pretražujući prvu tablicu.</w:t>
      </w:r>
    </w:p>
    <w:p w14:paraId="63BBE6C1" w14:textId="30F9BBD0" w:rsidR="00CA13E6" w:rsidRDefault="00CA13E6" w:rsidP="0068550C">
      <w:pPr>
        <w:pStyle w:val="TSzadatak"/>
      </w:pPr>
      <w:r>
        <w:t xml:space="preserve">U ćeliji Y5 pomoću funkcije FORMULATEXT prikažite </w:t>
      </w:r>
      <w:r w:rsidR="006657B1">
        <w:t>formule iz raspona O5:O25.</w:t>
      </w:r>
    </w:p>
    <w:p w14:paraId="10ABE896" w14:textId="070D3F11" w:rsidR="00011451" w:rsidRDefault="002A7534" w:rsidP="002A7534">
      <w:pPr>
        <w:pStyle w:val="TSzadatak"/>
      </w:pPr>
      <w:r>
        <w:t xml:space="preserve">U radnom listu </w:t>
      </w:r>
      <w:r>
        <w:rPr>
          <w:b/>
          <w:i/>
        </w:rPr>
        <w:t>Imenik</w:t>
      </w:r>
      <w:r>
        <w:t xml:space="preserve"> ispravite osobni identifikacijski broj tako da se prikazuje </w:t>
      </w:r>
      <w:r w:rsidR="00466C34">
        <w:t>kao 11-znamenkasti broj</w:t>
      </w:r>
      <w:r>
        <w:t xml:space="preserve"> </w:t>
      </w:r>
      <w:r w:rsidR="000F6AB8">
        <w:t xml:space="preserve">i to </w:t>
      </w:r>
      <w:r>
        <w:t xml:space="preserve">na dva načina: pomoću funkcije TEXT </w:t>
      </w:r>
      <w:r w:rsidR="00CD7091">
        <w:t xml:space="preserve">(u stupcu F) </w:t>
      </w:r>
      <w:r>
        <w:t>i pomoću funkcije REPT</w:t>
      </w:r>
      <w:r w:rsidR="00CD7091">
        <w:t xml:space="preserve"> (u stupcu G)</w:t>
      </w:r>
      <w:r>
        <w:t>.</w:t>
      </w:r>
    </w:p>
    <w:p w14:paraId="2E067E83" w14:textId="6C80A3BE" w:rsidR="002A7534" w:rsidRDefault="002A7534" w:rsidP="002A7534">
      <w:pPr>
        <w:pStyle w:val="TSzadatak"/>
      </w:pPr>
      <w:r>
        <w:lastRenderedPageBreak/>
        <w:t>Ime i prezime razdvojite u dvije ćelije</w:t>
      </w:r>
      <w:r w:rsidR="00161A47">
        <w:t xml:space="preserve"> pomoću funkcija LEFT, RIGHT, FIND i LEN</w:t>
      </w:r>
      <w:r>
        <w:t>.</w:t>
      </w:r>
    </w:p>
    <w:p w14:paraId="4A302E06" w14:textId="6724DC40" w:rsidR="000F6AB8" w:rsidRDefault="000F6AB8" w:rsidP="002A7534">
      <w:pPr>
        <w:pStyle w:val="TSzadatak"/>
      </w:pPr>
      <w:r>
        <w:t xml:space="preserve">U stupcu </w:t>
      </w:r>
      <w:r w:rsidRPr="000F6AB8">
        <w:rPr>
          <w:i/>
        </w:rPr>
        <w:t>Projekt1</w:t>
      </w:r>
      <w:r>
        <w:t xml:space="preserve"> prikažite oznaku projekta tako da posljednja tri znaka promijenite u </w:t>
      </w:r>
      <w:r w:rsidRPr="000F6AB8">
        <w:rPr>
          <w:i/>
        </w:rPr>
        <w:t>XLO</w:t>
      </w:r>
      <w:r>
        <w:t>.</w:t>
      </w:r>
      <w:r w:rsidR="00161A47">
        <w:t xml:space="preserve"> Poslužite se funkcijama REPLACE, SEARCH ili FIND.</w:t>
      </w:r>
    </w:p>
    <w:p w14:paraId="35626C21" w14:textId="338F4BA6" w:rsidR="000F6AB8" w:rsidRDefault="000F6AB8" w:rsidP="002A7534">
      <w:pPr>
        <w:pStyle w:val="TSzadatak"/>
      </w:pPr>
      <w:r>
        <w:t xml:space="preserve">U stupcu </w:t>
      </w:r>
      <w:r w:rsidRPr="000F6AB8">
        <w:rPr>
          <w:i/>
        </w:rPr>
        <w:t>Projekt2</w:t>
      </w:r>
      <w:r>
        <w:t xml:space="preserve"> promijenite prva tri znaka </w:t>
      </w:r>
      <w:r w:rsidR="002B3631">
        <w:t>u oznaci</w:t>
      </w:r>
      <w:r>
        <w:t xml:space="preserve"> projekta </w:t>
      </w:r>
      <w:r w:rsidR="002B3631">
        <w:t>iz</w:t>
      </w:r>
      <w:r>
        <w:t xml:space="preserve"> stupc</w:t>
      </w:r>
      <w:r w:rsidR="002B3631">
        <w:t>a</w:t>
      </w:r>
      <w:r>
        <w:t xml:space="preserve"> </w:t>
      </w:r>
      <w:r w:rsidRPr="002B3631">
        <w:rPr>
          <w:i/>
        </w:rPr>
        <w:t>Projekt1</w:t>
      </w:r>
      <w:r>
        <w:t xml:space="preserve"> </w:t>
      </w:r>
      <w:r w:rsidRPr="000F6AB8">
        <w:t>u</w:t>
      </w:r>
      <w:r>
        <w:t xml:space="preserve"> </w:t>
      </w:r>
      <w:r w:rsidRPr="000F6AB8">
        <w:rPr>
          <w:i/>
        </w:rPr>
        <w:t>IPA</w:t>
      </w:r>
      <w:r w:rsidR="00161A47">
        <w:rPr>
          <w:iCs/>
        </w:rPr>
        <w:t xml:space="preserve"> pomoću funkcije SUBSTITUTE</w:t>
      </w:r>
      <w:r>
        <w:t>.</w:t>
      </w:r>
    </w:p>
    <w:p w14:paraId="1BDB0090" w14:textId="042BC6AA" w:rsidR="00466C34" w:rsidRDefault="00466C34" w:rsidP="00466C34">
      <w:pPr>
        <w:pStyle w:val="TSzadatak"/>
      </w:pPr>
      <w:r>
        <w:t xml:space="preserve">U ćeliju B25 pomoću funkcija CONCAT, TEXT i TODAY prikažite današnji datum </w:t>
      </w:r>
      <w:r w:rsidR="00114A0B">
        <w:t xml:space="preserve">i oblikujte ga </w:t>
      </w:r>
      <w:r>
        <w:t>da izgleda</w:t>
      </w:r>
      <w:r w:rsidR="000F6AB8">
        <w:t xml:space="preserve"> </w:t>
      </w:r>
      <w:r>
        <w:t>ovako:</w:t>
      </w:r>
      <w:r>
        <w:br/>
      </w:r>
      <w:r w:rsidRPr="00466C34">
        <w:rPr>
          <w:i/>
        </w:rPr>
        <w:t xml:space="preserve">Danas je: </w:t>
      </w:r>
      <w:r w:rsidR="00A643C0">
        <w:rPr>
          <w:i/>
        </w:rPr>
        <w:t>srijeda</w:t>
      </w:r>
      <w:r w:rsidRPr="00466C34">
        <w:rPr>
          <w:i/>
        </w:rPr>
        <w:t xml:space="preserve">, </w:t>
      </w:r>
      <w:r w:rsidR="00A643C0">
        <w:rPr>
          <w:i/>
        </w:rPr>
        <w:t>14</w:t>
      </w:r>
      <w:r w:rsidRPr="00466C34">
        <w:rPr>
          <w:i/>
        </w:rPr>
        <w:t xml:space="preserve">. </w:t>
      </w:r>
      <w:r w:rsidR="00A643C0">
        <w:rPr>
          <w:i/>
        </w:rPr>
        <w:t>veljača</w:t>
      </w:r>
      <w:r w:rsidR="00A643C0" w:rsidRPr="00466C34">
        <w:rPr>
          <w:i/>
        </w:rPr>
        <w:t xml:space="preserve"> 20</w:t>
      </w:r>
      <w:r w:rsidR="00A643C0">
        <w:rPr>
          <w:i/>
        </w:rPr>
        <w:t>24</w:t>
      </w:r>
      <w:r w:rsidRPr="00466C34">
        <w:rPr>
          <w:i/>
        </w:rPr>
        <w:t>. godine</w:t>
      </w:r>
      <w:r>
        <w:t>.</w:t>
      </w:r>
    </w:p>
    <w:p w14:paraId="32EFD42F" w14:textId="4B222CD1" w:rsidR="003571FF" w:rsidRDefault="003571FF" w:rsidP="00466C34">
      <w:pPr>
        <w:pStyle w:val="TSzadatak"/>
      </w:pPr>
      <w:r>
        <w:t xml:space="preserve">U radnom listu </w:t>
      </w:r>
      <w:r w:rsidRPr="00BF2681">
        <w:rPr>
          <w:b/>
          <w:bCs/>
          <w:i/>
          <w:iCs/>
        </w:rPr>
        <w:t>Gradovi</w:t>
      </w:r>
      <w:r>
        <w:t xml:space="preserve"> pomoću funkcija TEXTJOIN i FILTER prikažite gradove za svaku županiju posebno. Nazive gradova odvojite zarezom i jednim razmakom.</w:t>
      </w:r>
    </w:p>
    <w:p w14:paraId="3BB14E3C" w14:textId="7F95DA97" w:rsidR="00A63043" w:rsidRDefault="00A63043" w:rsidP="00466C34">
      <w:pPr>
        <w:pStyle w:val="TSzadatak"/>
      </w:pPr>
      <w:r>
        <w:t xml:space="preserve">U radnom listu </w:t>
      </w:r>
      <w:r w:rsidRPr="002B3631">
        <w:rPr>
          <w:b/>
          <w:i/>
        </w:rPr>
        <w:t>Plaće</w:t>
      </w:r>
      <w:r>
        <w:t xml:space="preserve"> </w:t>
      </w:r>
      <w:r w:rsidR="002B3631">
        <w:t xml:space="preserve">na temelju podataka iz stupca B izračunajte </w:t>
      </w:r>
      <w:r w:rsidR="00114A0B">
        <w:t xml:space="preserve">u stupcu E </w:t>
      </w:r>
      <w:r w:rsidR="002B3631">
        <w:t xml:space="preserve">prosječnu, srednju i najčešću vrijednost te apsolutno i relativno </w:t>
      </w:r>
      <w:r w:rsidR="00026A8D">
        <w:t xml:space="preserve">prosječno </w:t>
      </w:r>
      <w:r w:rsidR="002B3631">
        <w:t>odstupanje od prosječne vrijednosti.</w:t>
      </w:r>
    </w:p>
    <w:p w14:paraId="1C1316EF" w14:textId="08F692D0" w:rsidR="000F6AB8" w:rsidRDefault="002A5293" w:rsidP="002A5293">
      <w:pPr>
        <w:pStyle w:val="TSzadatak"/>
      </w:pPr>
      <w:r>
        <w:t xml:space="preserve">U radnom listu </w:t>
      </w:r>
      <w:r>
        <w:rPr>
          <w:b/>
          <w:i/>
        </w:rPr>
        <w:t>Tvrtke</w:t>
      </w:r>
      <w:r>
        <w:t xml:space="preserve"> u</w:t>
      </w:r>
      <w:r w:rsidRPr="002A5293">
        <w:t xml:space="preserve"> ćelijama H2:H</w:t>
      </w:r>
      <w:r>
        <w:t>7</w:t>
      </w:r>
      <w:r w:rsidRPr="002A5293">
        <w:t xml:space="preserve"> </w:t>
      </w:r>
      <w:r w:rsidR="00114A0B">
        <w:t>pomoću</w:t>
      </w:r>
      <w:r w:rsidRPr="002A5293">
        <w:t xml:space="preserve"> odgovarajuć</w:t>
      </w:r>
      <w:r w:rsidR="00114A0B">
        <w:t>ih</w:t>
      </w:r>
      <w:r w:rsidRPr="002A5293">
        <w:t xml:space="preserve"> funkcij</w:t>
      </w:r>
      <w:r w:rsidR="00114A0B">
        <w:t>a</w:t>
      </w:r>
      <w:r w:rsidRPr="002A5293">
        <w:t xml:space="preserve"> baze podataka </w:t>
      </w:r>
      <w:r w:rsidR="00114A0B">
        <w:t>izračunajte podatke</w:t>
      </w:r>
      <w:r>
        <w:t xml:space="preserve"> </w:t>
      </w:r>
      <w:r w:rsidRPr="002A5293">
        <w:t>prema kriteriju zadanom u ćelijama C1:C2</w:t>
      </w:r>
    </w:p>
    <w:p w14:paraId="23639F13" w14:textId="1A36036D" w:rsidR="002A5293" w:rsidRDefault="002A5293" w:rsidP="002A5293">
      <w:pPr>
        <w:pStyle w:val="TSzadatak"/>
      </w:pPr>
      <w:r w:rsidRPr="002A5293">
        <w:t>Mijenjajte kriterij (npr. županije</w:t>
      </w:r>
      <w:r w:rsidR="00114A0B">
        <w:t>:</w:t>
      </w:r>
      <w:r w:rsidRPr="002A5293">
        <w:t xml:space="preserve"> </w:t>
      </w:r>
      <w:r w:rsidRPr="002A5293">
        <w:rPr>
          <w:i/>
        </w:rPr>
        <w:t>Karlovačka</w:t>
      </w:r>
      <w:r w:rsidRPr="002A5293">
        <w:t xml:space="preserve">, </w:t>
      </w:r>
      <w:r w:rsidRPr="002A5293">
        <w:rPr>
          <w:i/>
        </w:rPr>
        <w:t>Istarska</w:t>
      </w:r>
      <w:r w:rsidRPr="002A5293">
        <w:t xml:space="preserve">) i pratite kako </w:t>
      </w:r>
      <w:r w:rsidR="005C19A5">
        <w:t xml:space="preserve">se </w:t>
      </w:r>
      <w:r w:rsidR="00CF1F3D">
        <w:t>rezultati mijenjaju</w:t>
      </w:r>
      <w:r w:rsidRPr="002A5293">
        <w:t>.</w:t>
      </w:r>
    </w:p>
    <w:p w14:paraId="278A8D14" w14:textId="77777777" w:rsidR="007B307A" w:rsidRDefault="006F1B0D" w:rsidP="0068550C">
      <w:pPr>
        <w:pStyle w:val="TSzadatak"/>
      </w:pPr>
      <w:r w:rsidRPr="006F1B0D">
        <w:t>Spremite promjene i zatvorite datoteku.</w:t>
      </w:r>
    </w:p>
    <w:p w14:paraId="50B14116" w14:textId="77777777" w:rsidR="007B307A" w:rsidRDefault="007B307A" w:rsidP="00A145B8">
      <w:pPr>
        <w:pStyle w:val="TSnormal"/>
      </w:pPr>
    </w:p>
    <w:p w14:paraId="3B1ACCB9" w14:textId="177DAF0A" w:rsidR="008C14E5" w:rsidRDefault="008C14E5">
      <w:pPr>
        <w:rPr>
          <w:rFonts w:ascii="Arial" w:hAnsi="Arial" w:cs="Arial"/>
          <w:noProof/>
          <w:lang w:eastAsia="hr-HR"/>
        </w:rPr>
      </w:pPr>
      <w:r>
        <w:br w:type="page"/>
      </w:r>
    </w:p>
    <w:p w14:paraId="61E860AE" w14:textId="2B622C75" w:rsidR="00C652C8" w:rsidRDefault="00C652C8" w:rsidP="00A145B8">
      <w:pPr>
        <w:pStyle w:val="TSnormal"/>
      </w:pPr>
    </w:p>
    <w:p w14:paraId="7050586C" w14:textId="46CD9903" w:rsidR="002C4696" w:rsidRDefault="002C4696" w:rsidP="00A145B8">
      <w:pPr>
        <w:pStyle w:val="TSnormal"/>
      </w:pPr>
    </w:p>
    <w:p w14:paraId="5D8F7377" w14:textId="77777777" w:rsidR="00BE1A02" w:rsidRDefault="00BE1A02" w:rsidP="00A145B8">
      <w:pPr>
        <w:pStyle w:val="TSnormal"/>
      </w:pPr>
    </w:p>
    <w:p w14:paraId="5873EA2B" w14:textId="77777777" w:rsidR="002C4696" w:rsidRDefault="002C4696" w:rsidP="00A145B8">
      <w:pPr>
        <w:pStyle w:val="TSnormal"/>
      </w:pPr>
    </w:p>
    <w:p w14:paraId="2AD1CC87" w14:textId="77777777" w:rsidR="00090171" w:rsidRDefault="00090171" w:rsidP="00A145B8">
      <w:pPr>
        <w:pStyle w:val="TSnormal"/>
      </w:pPr>
      <w:r w:rsidRPr="002C425C">
        <w:rPr>
          <w:rFonts w:eastAsia="Times New Roman" w:cs="Times New Roman"/>
          <w:sz w:val="24"/>
          <w:szCs w:val="24"/>
          <w:lang w:val="en-US" w:eastAsia="en-US"/>
        </w:rPr>
        <mc:AlternateContent>
          <mc:Choice Requires="wps">
            <w:drawing>
              <wp:inline distT="0" distB="0" distL="0" distR="0" wp14:anchorId="1A4BE32D" wp14:editId="29F5CA7A">
                <wp:extent cx="4499610" cy="4048125"/>
                <wp:effectExtent l="0" t="0" r="0" b="9525"/>
                <wp:docPr id="5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404812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F50ADE" w14:textId="77777777" w:rsidR="00720C2C" w:rsidRPr="00BB7443" w:rsidRDefault="00720C2C" w:rsidP="00A145B8">
                            <w:pPr>
                              <w:pBdr>
                                <w:bottom w:val="single" w:sz="2" w:space="1" w:color="auto"/>
                              </w:pBdr>
                              <w:spacing w:before="240" w:after="240"/>
                              <w:rPr>
                                <w:rFonts w:ascii="Arial" w:hAnsi="Arial" w:cs="Arial"/>
                                <w:b/>
                                <w:sz w:val="28"/>
                                <w:szCs w:val="28"/>
                              </w:rPr>
                            </w:pPr>
                            <w:r w:rsidRPr="00BB7443">
                              <w:rPr>
                                <w:rFonts w:ascii="Arial" w:hAnsi="Arial" w:cs="Arial"/>
                                <w:b/>
                                <w:sz w:val="28"/>
                                <w:szCs w:val="28"/>
                              </w:rPr>
                              <w:t>U ovom je poglavlju obrađeno:</w:t>
                            </w:r>
                          </w:p>
                          <w:p w14:paraId="4FAE9F5E" w14:textId="77777777" w:rsidR="00720C2C" w:rsidRPr="00BB7443" w:rsidRDefault="00720C2C" w:rsidP="00D66E67">
                            <w:pPr>
                              <w:pStyle w:val="Obraeno"/>
                              <w:numPr>
                                <w:ilvl w:val="0"/>
                                <w:numId w:val="8"/>
                              </w:numPr>
                            </w:pPr>
                            <w:r w:rsidRPr="00BB7443">
                              <w:t>primjena formula za izračun kumulativnoga niza</w:t>
                            </w:r>
                          </w:p>
                          <w:p w14:paraId="7924C63E" w14:textId="77777777" w:rsidR="00720C2C" w:rsidRPr="00BB7443" w:rsidRDefault="00720C2C" w:rsidP="00D66E67">
                            <w:pPr>
                              <w:pStyle w:val="Obraeno"/>
                              <w:numPr>
                                <w:ilvl w:val="0"/>
                                <w:numId w:val="8"/>
                              </w:numPr>
                            </w:pPr>
                            <w:r w:rsidRPr="00BB7443">
                              <w:t>primjena formula polja</w:t>
                            </w:r>
                          </w:p>
                          <w:p w14:paraId="12D62459" w14:textId="77777777" w:rsidR="00720C2C" w:rsidRPr="00BB7443" w:rsidRDefault="00720C2C" w:rsidP="00D66E67">
                            <w:pPr>
                              <w:pStyle w:val="Obraeno"/>
                              <w:numPr>
                                <w:ilvl w:val="0"/>
                                <w:numId w:val="8"/>
                              </w:numPr>
                            </w:pPr>
                            <w:r w:rsidRPr="00BB7443">
                              <w:t>analiziranje i praćenje izvršavanja formule</w:t>
                            </w:r>
                          </w:p>
                          <w:p w14:paraId="46E112B7" w14:textId="77777777" w:rsidR="00720C2C" w:rsidRPr="00BB7443" w:rsidRDefault="00720C2C" w:rsidP="0046494D">
                            <w:pPr>
                              <w:pStyle w:val="Obraeno"/>
                              <w:numPr>
                                <w:ilvl w:val="0"/>
                                <w:numId w:val="8"/>
                              </w:numPr>
                            </w:pPr>
                            <w:r w:rsidRPr="00BB7443">
                              <w:t>konvertiranje datuma s točkom u ispravan datum</w:t>
                            </w:r>
                          </w:p>
                          <w:p w14:paraId="262BFF93" w14:textId="77777777" w:rsidR="00720C2C" w:rsidRDefault="00720C2C" w:rsidP="0046494D">
                            <w:pPr>
                              <w:pStyle w:val="Obraeno"/>
                              <w:numPr>
                                <w:ilvl w:val="0"/>
                                <w:numId w:val="8"/>
                              </w:numPr>
                            </w:pPr>
                            <w:r w:rsidRPr="00BB7443">
                              <w:t xml:space="preserve">traženje, prebrajanje jedinstvenih i dupliciranih unosa i brisanje duplikata </w:t>
                            </w:r>
                          </w:p>
                          <w:p w14:paraId="6787EEFA" w14:textId="50EF1451" w:rsidR="009B6354" w:rsidRPr="00BB7443" w:rsidRDefault="009B6354" w:rsidP="009B6354">
                            <w:pPr>
                              <w:pStyle w:val="Obraeno"/>
                              <w:numPr>
                                <w:ilvl w:val="0"/>
                                <w:numId w:val="8"/>
                              </w:numPr>
                            </w:pPr>
                            <w:r w:rsidRPr="00BB7443">
                              <w:t>matematičke funkcije: POWER, SQRT, ROMAN</w:t>
                            </w:r>
                            <w:r>
                              <w:t>, ARABIC</w:t>
                            </w:r>
                          </w:p>
                          <w:p w14:paraId="772CD9F8" w14:textId="2E866F1A" w:rsidR="00720C2C" w:rsidRPr="00BB7443" w:rsidRDefault="00720C2C" w:rsidP="00FD6999">
                            <w:pPr>
                              <w:pStyle w:val="Obraeno"/>
                              <w:numPr>
                                <w:ilvl w:val="0"/>
                                <w:numId w:val="8"/>
                              </w:numPr>
                            </w:pPr>
                            <w:r w:rsidRPr="00BB7443">
                              <w:t>inženjerske funkcije: CONVERT, DELTA</w:t>
                            </w:r>
                          </w:p>
                          <w:p w14:paraId="755C4027" w14:textId="10AFB5E4" w:rsidR="009B6354" w:rsidRPr="00BB7443" w:rsidRDefault="009B6354" w:rsidP="009B6354">
                            <w:pPr>
                              <w:pStyle w:val="Obraeno"/>
                              <w:numPr>
                                <w:ilvl w:val="0"/>
                                <w:numId w:val="8"/>
                              </w:numPr>
                            </w:pPr>
                            <w:r w:rsidRPr="00BB7443">
                              <w:t xml:space="preserve">funkcije za pretraživanje: </w:t>
                            </w:r>
                            <w:r>
                              <w:t xml:space="preserve">UNIQUE, SORT, </w:t>
                            </w:r>
                            <w:r w:rsidRPr="00BB7443">
                              <w:t xml:space="preserve">VLOOKUP, HLOOKUP, </w:t>
                            </w:r>
                            <w:r>
                              <w:t xml:space="preserve">XLOOKUP, </w:t>
                            </w:r>
                            <w:r w:rsidRPr="00BB7443">
                              <w:t>INDEX, MATCH</w:t>
                            </w:r>
                            <w:r>
                              <w:t>, XMATCH, FILTER</w:t>
                            </w:r>
                            <w:r w:rsidR="00710A2D">
                              <w:t>, FORMULATE</w:t>
                            </w:r>
                            <w:r w:rsidR="00840A62">
                              <w:t>XT</w:t>
                            </w:r>
                          </w:p>
                          <w:p w14:paraId="0EB2F063" w14:textId="766103F8" w:rsidR="00720C2C" w:rsidRPr="00BB7443" w:rsidRDefault="00720C2C" w:rsidP="00D6568A">
                            <w:pPr>
                              <w:pStyle w:val="Obraeno"/>
                              <w:numPr>
                                <w:ilvl w:val="0"/>
                                <w:numId w:val="8"/>
                              </w:numPr>
                            </w:pPr>
                            <w:r w:rsidRPr="00BB7443">
                              <w:t xml:space="preserve">tekstne funkcije: TEXT, </w:t>
                            </w:r>
                            <w:r w:rsidR="009B6354">
                              <w:t xml:space="preserve">VALUE, </w:t>
                            </w:r>
                            <w:r w:rsidRPr="00BB7443">
                              <w:t>FIND, SEARCH, REPLACE, SUBSTITUTE, REPT, CONCAT</w:t>
                            </w:r>
                            <w:r w:rsidR="009B6354">
                              <w:t>, TEXTJOIN</w:t>
                            </w:r>
                          </w:p>
                          <w:p w14:paraId="01BCD205" w14:textId="7CDC524A" w:rsidR="00720C2C" w:rsidRPr="00BB7443" w:rsidRDefault="00720C2C" w:rsidP="00145B4D">
                            <w:pPr>
                              <w:pStyle w:val="Obraeno"/>
                              <w:numPr>
                                <w:ilvl w:val="0"/>
                                <w:numId w:val="8"/>
                              </w:numPr>
                            </w:pPr>
                            <w:r w:rsidRPr="00BB7443">
                              <w:t>statističke funkcije: MEDIAN, MODE</w:t>
                            </w:r>
                            <w:r w:rsidR="009B6354">
                              <w:t>.SNG</w:t>
                            </w:r>
                            <w:r w:rsidRPr="00BB7443">
                              <w:t>, STDEV</w:t>
                            </w:r>
                            <w:r w:rsidR="009B6354">
                              <w:t>.S</w:t>
                            </w:r>
                          </w:p>
                          <w:p w14:paraId="2DA6FC52" w14:textId="4699354C" w:rsidR="00720C2C" w:rsidRPr="00BB7443" w:rsidRDefault="00720C2C" w:rsidP="00540F32">
                            <w:pPr>
                              <w:pStyle w:val="Obraeno"/>
                              <w:numPr>
                                <w:ilvl w:val="0"/>
                                <w:numId w:val="8"/>
                              </w:numPr>
                            </w:pPr>
                            <w:r w:rsidRPr="00BB7443">
                              <w:t>funkcije baze podataka: DSUM, DCOUNT, DCOUNTA, DMIN, DMAX, DAVERAGE, DSTDEV.</w:t>
                            </w:r>
                          </w:p>
                        </w:txbxContent>
                      </wps:txbx>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oundrect w14:anchorId="1A4BE32D" id="AutoShape 1995" o:spid="_x0000_s1074" style="width:354.3pt;height:318.7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" fillcolor="#eaeaea" stroked="f">
                <v:textbox>
                  <w:txbxContent>
                    <w:p w14:paraId="2CF50ADE" w14:textId="77777777" w:rsidR="00720C2C" w:rsidRPr="00BB7443" w:rsidRDefault="00720C2C" w:rsidP="00A145B8">
                      <w:pPr>
                        <w:pBdr>
                          <w:bottom w:val="single" w:sz="2" w:space="1" w:color="auto"/>
                        </w:pBdr>
                        <w:spacing w:before="240" w:after="240"/>
                        <w:rPr>
                          <w:rFonts w:ascii="Arial" w:hAnsi="Arial" w:cs="Arial"/>
                          <w:b/>
                          <w:sz w:val="28"/>
                          <w:szCs w:val="28"/>
                        </w:rPr>
                      </w:pPr>
                      <w:r w:rsidRPr="00BB7443">
                        <w:rPr>
                          <w:rFonts w:ascii="Arial" w:hAnsi="Arial" w:cs="Arial"/>
                          <w:b/>
                          <w:sz w:val="28"/>
                          <w:szCs w:val="28"/>
                        </w:rPr>
                        <w:t>U ovom je poglavlju obrađeno:</w:t>
                      </w:r>
                    </w:p>
                    <w:p w14:paraId="4FAE9F5E" w14:textId="77777777" w:rsidR="00720C2C" w:rsidRPr="00BB7443" w:rsidRDefault="00720C2C" w:rsidP="00D66E67">
                      <w:pPr>
                        <w:pStyle w:val="Obraeno"/>
                        <w:numPr>
                          <w:ilvl w:val="0"/>
                          <w:numId w:val="8"/>
                        </w:numPr>
                      </w:pPr>
                      <w:r w:rsidRPr="00BB7443">
                        <w:t>primjena formula za izračun kumulativnoga niza</w:t>
                      </w:r>
                    </w:p>
                    <w:p w14:paraId="7924C63E" w14:textId="77777777" w:rsidR="00720C2C" w:rsidRPr="00BB7443" w:rsidRDefault="00720C2C" w:rsidP="00D66E67">
                      <w:pPr>
                        <w:pStyle w:val="Obraeno"/>
                        <w:numPr>
                          <w:ilvl w:val="0"/>
                          <w:numId w:val="8"/>
                        </w:numPr>
                      </w:pPr>
                      <w:r w:rsidRPr="00BB7443">
                        <w:t>primjena formula polja</w:t>
                      </w:r>
                    </w:p>
                    <w:p w14:paraId="12D62459" w14:textId="77777777" w:rsidR="00720C2C" w:rsidRPr="00BB7443" w:rsidRDefault="00720C2C" w:rsidP="00D66E67">
                      <w:pPr>
                        <w:pStyle w:val="Obraeno"/>
                        <w:numPr>
                          <w:ilvl w:val="0"/>
                          <w:numId w:val="8"/>
                        </w:numPr>
                      </w:pPr>
                      <w:r w:rsidRPr="00BB7443">
                        <w:t>analiziranje i praćenje izvršavanja formule</w:t>
                      </w:r>
                    </w:p>
                    <w:p w14:paraId="46E112B7" w14:textId="77777777" w:rsidR="00720C2C" w:rsidRPr="00BB7443" w:rsidRDefault="00720C2C" w:rsidP="0046494D">
                      <w:pPr>
                        <w:pStyle w:val="Obraeno"/>
                        <w:numPr>
                          <w:ilvl w:val="0"/>
                          <w:numId w:val="8"/>
                        </w:numPr>
                      </w:pPr>
                      <w:r w:rsidRPr="00BB7443">
                        <w:t>konvertiranje datuma s točkom u ispravan datum</w:t>
                      </w:r>
                    </w:p>
                    <w:p w14:paraId="262BFF93" w14:textId="77777777" w:rsidR="00720C2C" w:rsidRDefault="00720C2C" w:rsidP="0046494D">
                      <w:pPr>
                        <w:pStyle w:val="Obraeno"/>
                        <w:numPr>
                          <w:ilvl w:val="0"/>
                          <w:numId w:val="8"/>
                        </w:numPr>
                      </w:pPr>
                      <w:r w:rsidRPr="00BB7443">
                        <w:t xml:space="preserve">traženje, prebrajanje jedinstvenih i dupliciranih unosa i brisanje duplikata </w:t>
                      </w:r>
                    </w:p>
                    <w:p w14:paraId="6787EEFA" w14:textId="50EF1451" w:rsidR="009B6354" w:rsidRPr="00BB7443" w:rsidRDefault="009B6354" w:rsidP="009B6354">
                      <w:pPr>
                        <w:pStyle w:val="Obraeno"/>
                        <w:numPr>
                          <w:ilvl w:val="0"/>
                          <w:numId w:val="8"/>
                        </w:numPr>
                      </w:pPr>
                      <w:r w:rsidRPr="00BB7443">
                        <w:t>matematičke funkcije: POWER, SQRT, ROMAN</w:t>
                      </w:r>
                      <w:r>
                        <w:t>, ARABIC</w:t>
                      </w:r>
                    </w:p>
                    <w:p w14:paraId="772CD9F8" w14:textId="2E866F1A" w:rsidR="00720C2C" w:rsidRPr="00BB7443" w:rsidRDefault="00720C2C" w:rsidP="00FD6999">
                      <w:pPr>
                        <w:pStyle w:val="Obraeno"/>
                        <w:numPr>
                          <w:ilvl w:val="0"/>
                          <w:numId w:val="8"/>
                        </w:numPr>
                      </w:pPr>
                      <w:r w:rsidRPr="00BB7443">
                        <w:t>inženjerske funkcije: CONVERT, DELTA</w:t>
                      </w:r>
                    </w:p>
                    <w:p w14:paraId="755C4027" w14:textId="10AFB5E4" w:rsidR="009B6354" w:rsidRPr="00BB7443" w:rsidRDefault="009B6354" w:rsidP="009B6354">
                      <w:pPr>
                        <w:pStyle w:val="Obraeno"/>
                        <w:numPr>
                          <w:ilvl w:val="0"/>
                          <w:numId w:val="8"/>
                        </w:numPr>
                      </w:pPr>
                      <w:r w:rsidRPr="00BB7443">
                        <w:t xml:space="preserve">funkcije za pretraživanje: </w:t>
                      </w:r>
                      <w:r>
                        <w:t xml:space="preserve">UNIQUE, SORT, </w:t>
                      </w:r>
                      <w:r w:rsidRPr="00BB7443">
                        <w:t xml:space="preserve">VLOOKUP, HLOOKUP, </w:t>
                      </w:r>
                      <w:r>
                        <w:t xml:space="preserve">XLOOKUP, </w:t>
                      </w:r>
                      <w:r w:rsidRPr="00BB7443">
                        <w:t>INDEX, MATCH</w:t>
                      </w:r>
                      <w:r>
                        <w:t>, XMATCH, FILTER</w:t>
                      </w:r>
                      <w:r w:rsidR="00710A2D">
                        <w:t>, FORMULATE</w:t>
                      </w:r>
                      <w:r w:rsidR="00840A62">
                        <w:t>XT</w:t>
                      </w:r>
                    </w:p>
                    <w:p w14:paraId="0EB2F063" w14:textId="766103F8" w:rsidR="00720C2C" w:rsidRPr="00BB7443" w:rsidRDefault="00720C2C" w:rsidP="00D6568A">
                      <w:pPr>
                        <w:pStyle w:val="Obraeno"/>
                        <w:numPr>
                          <w:ilvl w:val="0"/>
                          <w:numId w:val="8"/>
                        </w:numPr>
                      </w:pPr>
                      <w:r w:rsidRPr="00BB7443">
                        <w:t xml:space="preserve">tekstne funkcije: TEXT, </w:t>
                      </w:r>
                      <w:r w:rsidR="009B6354">
                        <w:t xml:space="preserve">VALUE, </w:t>
                      </w:r>
                      <w:r w:rsidRPr="00BB7443">
                        <w:t>FIND, SEARCH, REPLACE, SUBSTITUTE, REPT, CONCAT</w:t>
                      </w:r>
                      <w:r w:rsidR="009B6354">
                        <w:t>, TEXTJOIN</w:t>
                      </w:r>
                    </w:p>
                    <w:p w14:paraId="01BCD205" w14:textId="7CDC524A" w:rsidR="00720C2C" w:rsidRPr="00BB7443" w:rsidRDefault="00720C2C" w:rsidP="00145B4D">
                      <w:pPr>
                        <w:pStyle w:val="Obraeno"/>
                        <w:numPr>
                          <w:ilvl w:val="0"/>
                          <w:numId w:val="8"/>
                        </w:numPr>
                      </w:pPr>
                      <w:r w:rsidRPr="00BB7443">
                        <w:t>statističke funkcije: MEDIAN, MODE</w:t>
                      </w:r>
                      <w:r w:rsidR="009B6354">
                        <w:t>.SNG</w:t>
                      </w:r>
                      <w:r w:rsidRPr="00BB7443">
                        <w:t>, STDEV</w:t>
                      </w:r>
                      <w:r w:rsidR="009B6354">
                        <w:t>.S</w:t>
                      </w:r>
                    </w:p>
                    <w:p w14:paraId="2DA6FC52" w14:textId="4699354C" w:rsidR="00720C2C" w:rsidRPr="00BB7443" w:rsidRDefault="00720C2C" w:rsidP="00540F32">
                      <w:pPr>
                        <w:pStyle w:val="Obraeno"/>
                        <w:numPr>
                          <w:ilvl w:val="0"/>
                          <w:numId w:val="8"/>
                        </w:numPr>
                      </w:pPr>
                      <w:r w:rsidRPr="00BB7443">
                        <w:t>funkcije baze podataka: DSUM, DCOUNT, DCOUNTA, DMIN, DMAX, DAVERAGE, DSTDEV.</w:t>
                      </w:r>
                    </w:p>
                  </w:txbxContent>
                </v:textbox>
                <w10:anchorlock/>
              </v:roundrect>
            </w:pict>
          </mc:Fallback>
        </mc:AlternateContent>
      </w:r>
      <w:r>
        <w:br w:type="page"/>
      </w:r>
    </w:p>
    <w:p w14:paraId="4DA01E4D" w14:textId="0D0CBDD0" w:rsidR="00C102EC" w:rsidRPr="00D631F6" w:rsidRDefault="00C102EC" w:rsidP="00C102EC">
      <w:pPr>
        <w:pStyle w:val="TSnaslov1"/>
      </w:pPr>
      <w:bookmarkStart w:id="22" w:name="_Toc161913126"/>
      <w:r>
        <w:lastRenderedPageBreak/>
        <w:t xml:space="preserve">Analiziranje </w:t>
      </w:r>
      <w:r w:rsidRPr="00053FFA">
        <w:t>podataka</w:t>
      </w:r>
      <w:bookmarkEnd w:id="22"/>
    </w:p>
    <w:p w14:paraId="1A7357D9" w14:textId="24C70C00" w:rsidR="009F686B" w:rsidRDefault="009F686B" w:rsidP="00C102EC">
      <w:pPr>
        <w:pStyle w:val="TSnormal"/>
        <w:rPr>
          <w:noProof w:val="0"/>
        </w:rPr>
      </w:pPr>
      <w:r>
        <w:rPr>
          <w:lang w:val="en-US" w:eastAsia="en-US"/>
        </w:rPr>
        <mc:AlternateContent>
          <mc:Choice Requires="wps">
            <w:drawing>
              <wp:inline distT="0" distB="0" distL="0" distR="0" wp14:anchorId="03241061" wp14:editId="223B9807">
                <wp:extent cx="4499610" cy="1377315"/>
                <wp:effectExtent l="0" t="0" r="0" b="0"/>
                <wp:docPr id="102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77315"/>
                        </a:xfrm>
                        <a:prstGeom prst="rect">
                          <a:avLst/>
                        </a:prstGeom>
                        <a:solidFill>
                          <a:srgbClr val="DBE5F1"/>
                        </a:solidFill>
                        <a:ln w="9525">
                          <a:noFill/>
                          <a:miter lim="800000"/>
                          <a:headEnd/>
                          <a:tailEnd/>
                        </a:ln>
                      </wps:spPr>
                      <wps:txbx>
                        <w:txbxContent>
                          <w:p w14:paraId="0CA69FBE" w14:textId="77777777" w:rsidR="00720C2C" w:rsidRPr="00C32118" w:rsidRDefault="00720C2C" w:rsidP="00720C2C">
                            <w:pPr>
                              <w:pStyle w:val="TStocke"/>
                              <w:spacing w:after="120"/>
                              <w:ind w:left="0" w:firstLine="0"/>
                              <w:rPr>
                                <w:i/>
                              </w:rPr>
                            </w:pPr>
                            <w:r w:rsidRPr="00C32118">
                              <w:rPr>
                                <w:i/>
                              </w:rPr>
                              <w:t>Po završetku ovog poglavlja polaznik će moći:</w:t>
                            </w:r>
                          </w:p>
                          <w:p w14:paraId="6F4AFB99" w14:textId="77777777" w:rsidR="00720C2C" w:rsidRPr="00D631F6" w:rsidRDefault="00720C2C" w:rsidP="00720C2C">
                            <w:pPr>
                              <w:pStyle w:val="TStocke1"/>
                              <w:spacing w:before="60" w:after="60"/>
                              <w:ind w:left="714" w:hanging="357"/>
                              <w:rPr>
                                <w:i/>
                                <w:noProof w:val="0"/>
                              </w:rPr>
                            </w:pPr>
                            <w:r>
                              <w:rPr>
                                <w:i/>
                                <w:noProof w:val="0"/>
                              </w:rPr>
                              <w:t>konsolidirati podatke</w:t>
                            </w:r>
                          </w:p>
                          <w:p w14:paraId="2AA30E4A" w14:textId="77777777" w:rsidR="00720C2C" w:rsidRDefault="00720C2C" w:rsidP="00720C2C">
                            <w:pPr>
                              <w:pStyle w:val="TStocke1"/>
                              <w:spacing w:before="60" w:after="60"/>
                              <w:ind w:left="714" w:hanging="357"/>
                              <w:rPr>
                                <w:i/>
                                <w:noProof w:val="0"/>
                              </w:rPr>
                            </w:pPr>
                            <w:r>
                              <w:rPr>
                                <w:i/>
                                <w:noProof w:val="0"/>
                              </w:rPr>
                              <w:t>grupirati stupce i/ili retke</w:t>
                            </w:r>
                          </w:p>
                          <w:p w14:paraId="4C67E5C1" w14:textId="77777777" w:rsidR="00720C2C" w:rsidRPr="00D631F6" w:rsidRDefault="00720C2C" w:rsidP="00720C2C">
                            <w:pPr>
                              <w:pStyle w:val="TStocke1"/>
                              <w:spacing w:before="60" w:after="60"/>
                              <w:ind w:left="714" w:hanging="357"/>
                              <w:rPr>
                                <w:i/>
                                <w:noProof w:val="0"/>
                              </w:rPr>
                            </w:pPr>
                            <w:r>
                              <w:rPr>
                                <w:i/>
                                <w:noProof w:val="0"/>
                              </w:rPr>
                              <w:t>filtrirati podatke pomoću naprednoga filtra</w:t>
                            </w:r>
                          </w:p>
                          <w:p w14:paraId="48E5F1C8" w14:textId="77777777" w:rsidR="00720C2C" w:rsidRPr="00D631F6" w:rsidRDefault="00720C2C" w:rsidP="00720C2C">
                            <w:pPr>
                              <w:pStyle w:val="TStocke1"/>
                              <w:spacing w:before="60" w:after="60"/>
                              <w:ind w:left="714" w:hanging="357"/>
                              <w:rPr>
                                <w:i/>
                                <w:noProof w:val="0"/>
                              </w:rPr>
                            </w:pPr>
                            <w:r>
                              <w:rPr>
                                <w:i/>
                                <w:noProof w:val="0"/>
                              </w:rPr>
                              <w:t>rabiti napredne mogućnosti zaokretnih tablica</w:t>
                            </w:r>
                            <w:r w:rsidRPr="00D631F6">
                              <w:rPr>
                                <w:i/>
                                <w:noProof w:val="0"/>
                              </w:rPr>
                              <w:t>.</w:t>
                            </w:r>
                          </w:p>
                        </w:txbxContent>
                      </wps:txbx>
                      <wps:bodyPr rot="0" vert="horz" wrap="square" lIns="91440" tIns="45720" rIns="91440" bIns="45720" anchor="t" anchorCtr="0">
                        <a:spAutoFit/>
                      </wps:bodyPr>
                    </wps:wsp>
                  </a:graphicData>
                </a:graphic>
              </wp:inline>
            </w:drawing>
          </mc:Choice>
          <mc:Fallback xmlns:oel="http://schemas.microsoft.com/office/2019/extlst" xmlns:w16du="http://schemas.microsoft.com/office/word/2023/wordml/word16du">
            <w:pict>
              <v:shape w14:anchorId="03241061" id="_x0000_s1079" type="#_x0000_t202" style="width:354.3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" fillcolor="#dbe5f1" stroked="f">
                <v:textbox style="mso-fit-shape-to-text:t">
                  <w:txbxContent>
                    <w:p w14:paraId="0CA69FBE" w14:textId="77777777" w:rsidR="00720C2C" w:rsidRPr="00C32118" w:rsidRDefault="00720C2C" w:rsidP="00720C2C">
                      <w:pPr>
                        <w:pStyle w:val="TStocke"/>
                        <w:spacing w:after="120"/>
                        <w:ind w:left="0" w:firstLine="0"/>
                        <w:rPr>
                          <w:i/>
                        </w:rPr>
                      </w:pPr>
                      <w:r w:rsidRPr="00C32118">
                        <w:rPr>
                          <w:i/>
                        </w:rPr>
                        <w:t>Po završetku ovog poglavlja polaznik će moći:</w:t>
                      </w:r>
                    </w:p>
                    <w:p w14:paraId="6F4AFB99" w14:textId="77777777" w:rsidR="00720C2C" w:rsidRPr="00D631F6" w:rsidRDefault="00720C2C" w:rsidP="00720C2C">
                      <w:pPr>
                        <w:pStyle w:val="TStocke1"/>
                        <w:spacing w:before="60" w:after="60"/>
                        <w:ind w:left="714" w:hanging="357"/>
                        <w:rPr>
                          <w:i/>
                          <w:noProof w:val="0"/>
                        </w:rPr>
                      </w:pPr>
                      <w:r>
                        <w:rPr>
                          <w:i/>
                          <w:noProof w:val="0"/>
                        </w:rPr>
                        <w:t>konsolidirati podatke</w:t>
                      </w:r>
                    </w:p>
                    <w:p w14:paraId="2AA30E4A" w14:textId="77777777" w:rsidR="00720C2C" w:rsidRDefault="00720C2C" w:rsidP="00720C2C">
                      <w:pPr>
                        <w:pStyle w:val="TStocke1"/>
                        <w:spacing w:before="60" w:after="60"/>
                        <w:ind w:left="714" w:hanging="357"/>
                        <w:rPr>
                          <w:i/>
                          <w:noProof w:val="0"/>
                        </w:rPr>
                      </w:pPr>
                      <w:r>
                        <w:rPr>
                          <w:i/>
                          <w:noProof w:val="0"/>
                        </w:rPr>
                        <w:t>grupirati stupce i/ili retke</w:t>
                      </w:r>
                    </w:p>
                    <w:p w14:paraId="4C67E5C1" w14:textId="77777777" w:rsidR="00720C2C" w:rsidRPr="00D631F6" w:rsidRDefault="00720C2C" w:rsidP="00720C2C">
                      <w:pPr>
                        <w:pStyle w:val="TStocke1"/>
                        <w:spacing w:before="60" w:after="60"/>
                        <w:ind w:left="714" w:hanging="357"/>
                        <w:rPr>
                          <w:i/>
                          <w:noProof w:val="0"/>
                        </w:rPr>
                      </w:pPr>
                      <w:r>
                        <w:rPr>
                          <w:i/>
                          <w:noProof w:val="0"/>
                        </w:rPr>
                        <w:t>filtrirati podatke pomoću naprednoga filtra</w:t>
                      </w:r>
                    </w:p>
                    <w:p w14:paraId="48E5F1C8" w14:textId="77777777" w:rsidR="00720C2C" w:rsidRPr="00D631F6" w:rsidRDefault="00720C2C" w:rsidP="00720C2C">
                      <w:pPr>
                        <w:pStyle w:val="TStocke1"/>
                        <w:spacing w:before="60" w:after="60"/>
                        <w:ind w:left="714" w:hanging="357"/>
                        <w:rPr>
                          <w:i/>
                          <w:noProof w:val="0"/>
                        </w:rPr>
                      </w:pPr>
                      <w:r>
                        <w:rPr>
                          <w:i/>
                          <w:noProof w:val="0"/>
                        </w:rPr>
                        <w:t>rabiti napredne mogućnosti zaokretnih tablica</w:t>
                      </w:r>
                      <w:r w:rsidRPr="00D631F6">
                        <w:rPr>
                          <w:i/>
                          <w:noProof w:val="0"/>
                        </w:rPr>
                        <w:t>.</w:t>
                      </w:r>
                    </w:p>
                  </w:txbxContent>
                </v:textbox>
                <w10:anchorlock/>
              </v:shape>
            </w:pict>
          </mc:Fallback>
        </mc:AlternateContent>
      </w:r>
    </w:p>
    <w:p w14:paraId="297F4803" w14:textId="280672EB" w:rsidR="00C102EC" w:rsidRDefault="00C102EC" w:rsidP="00C102EC">
      <w:pPr>
        <w:pStyle w:val="TSnormal"/>
        <w:rPr>
          <w:noProof w:val="0"/>
        </w:rPr>
      </w:pPr>
      <w:r>
        <w:rPr>
          <w:noProof w:val="0"/>
        </w:rPr>
        <w:t xml:space="preserve">Program </w:t>
      </w:r>
      <w:r w:rsidRPr="001F5E70">
        <w:rPr>
          <w:i/>
          <w:noProof w:val="0"/>
        </w:rPr>
        <w:t>Excel</w:t>
      </w:r>
      <w:r>
        <w:rPr>
          <w:noProof w:val="0"/>
        </w:rPr>
        <w:t xml:space="preserve"> nudi mnogobrojne mogućnosti za analiziranje podataka organiziranih u obične tablice, baze podataka ili popise.</w:t>
      </w:r>
    </w:p>
    <w:p w14:paraId="12FA6905" w14:textId="3CDA92FA" w:rsidR="00C102EC" w:rsidRPr="00D631F6" w:rsidRDefault="00C102EC" w:rsidP="00C102EC">
      <w:pPr>
        <w:pStyle w:val="TSnormal"/>
        <w:rPr>
          <w:noProof w:val="0"/>
        </w:rPr>
      </w:pPr>
      <w:r>
        <w:rPr>
          <w:noProof w:val="0"/>
        </w:rPr>
        <w:t>U ovom poglavlju objašnjen</w:t>
      </w:r>
      <w:r w:rsidR="004F1DDE">
        <w:rPr>
          <w:noProof w:val="0"/>
        </w:rPr>
        <w:t>a</w:t>
      </w:r>
      <w:r>
        <w:rPr>
          <w:noProof w:val="0"/>
        </w:rPr>
        <w:t xml:space="preserve"> je </w:t>
      </w:r>
      <w:r w:rsidR="004F1DDE">
        <w:rPr>
          <w:noProof w:val="0"/>
        </w:rPr>
        <w:t>konsolidacija podataka</w:t>
      </w:r>
      <w:r>
        <w:rPr>
          <w:noProof w:val="0"/>
        </w:rPr>
        <w:t xml:space="preserve">, </w:t>
      </w:r>
      <w:r w:rsidR="004F1DDE">
        <w:rPr>
          <w:noProof w:val="0"/>
        </w:rPr>
        <w:t>grupiranje stupaca ili redaka</w:t>
      </w:r>
      <w:r>
        <w:rPr>
          <w:noProof w:val="0"/>
        </w:rPr>
        <w:t xml:space="preserve">, </w:t>
      </w:r>
      <w:r w:rsidR="004F1DDE">
        <w:rPr>
          <w:noProof w:val="0"/>
        </w:rPr>
        <w:t>filtriranje pomoću naprednog</w:t>
      </w:r>
      <w:r w:rsidR="00B65CDA">
        <w:rPr>
          <w:noProof w:val="0"/>
        </w:rPr>
        <w:t>a</w:t>
      </w:r>
      <w:r w:rsidR="004F1DDE">
        <w:rPr>
          <w:noProof w:val="0"/>
        </w:rPr>
        <w:t xml:space="preserve"> filtra</w:t>
      </w:r>
      <w:r>
        <w:rPr>
          <w:noProof w:val="0"/>
        </w:rPr>
        <w:t xml:space="preserve"> i </w:t>
      </w:r>
      <w:r w:rsidR="004F1DDE">
        <w:rPr>
          <w:noProof w:val="0"/>
        </w:rPr>
        <w:t xml:space="preserve">napredna </w:t>
      </w:r>
      <w:r>
        <w:rPr>
          <w:noProof w:val="0"/>
        </w:rPr>
        <w:t>uporaba zaokretnih tablica.</w:t>
      </w:r>
    </w:p>
    <w:p w14:paraId="2B9B94B2" w14:textId="77777777" w:rsidR="00C102EC" w:rsidRDefault="00CA594D" w:rsidP="00720C2C">
      <w:pPr>
        <w:pStyle w:val="TSnaslov2"/>
        <w:spacing w:before="200"/>
      </w:pPr>
      <w:bookmarkStart w:id="23" w:name="_Toc161913127"/>
      <w:r>
        <w:t>Konsolidacija podataka</w:t>
      </w:r>
      <w:bookmarkEnd w:id="23"/>
    </w:p>
    <w:p w14:paraId="0AA44D21" w14:textId="77777777" w:rsidR="00C102EC" w:rsidRPr="00B06D10" w:rsidRDefault="007D2058" w:rsidP="00720C2C">
      <w:pPr>
        <w:pStyle w:val="TSnormal"/>
        <w:spacing w:before="100"/>
        <w:rPr>
          <w:bCs/>
        </w:rPr>
      </w:pPr>
      <w:r>
        <w:t xml:space="preserve">Konsolidiranje podataka je spajanje (objedinjavanje) njihovih vrijednosti iz nekoliko raspona ćelija. Provoditi konsolidaciju znači rabiti potrebnu funkciju nad podacima iz više jednako organiziranih </w:t>
      </w:r>
      <w:r w:rsidR="00CE4957">
        <w:t xml:space="preserve">tablica na istom ili na više </w:t>
      </w:r>
      <w:r>
        <w:t>radnih listova</w:t>
      </w:r>
      <w:r w:rsidR="000C04E5">
        <w:t xml:space="preserve"> ili radnih knjiga</w:t>
      </w:r>
      <w:r>
        <w:t xml:space="preserve">. Konsolidaciju podataka preporuča se raditi na </w:t>
      </w:r>
      <w:r w:rsidR="00AD25A9">
        <w:t>novom</w:t>
      </w:r>
      <w:r>
        <w:t xml:space="preserve"> </w:t>
      </w:r>
      <w:r w:rsidR="00AD25A9">
        <w:t xml:space="preserve">praznom </w:t>
      </w:r>
      <w:r>
        <w:t>radnom listu.</w:t>
      </w:r>
    </w:p>
    <w:p w14:paraId="5C2FA402" w14:textId="77777777" w:rsidR="00404411" w:rsidRDefault="00900D24" w:rsidP="00720C2C">
      <w:pPr>
        <w:pStyle w:val="TSnormal"/>
        <w:spacing w:before="120"/>
        <w:rPr>
          <w:bCs/>
        </w:rPr>
      </w:pPr>
      <w:r w:rsidRPr="0034409D">
        <w:rPr>
          <w:lang w:val="en-US" w:eastAsia="en-US"/>
        </w:rPr>
        <mc:AlternateContent>
          <mc:Choice Requires="wps">
            <w:drawing>
              <wp:anchor distT="0" distB="0" distL="114300" distR="114300" simplePos="0" relativeHeight="251988992" behindDoc="0" locked="0" layoutInCell="1" allowOverlap="1" wp14:anchorId="1AA54F1D" wp14:editId="52D8D916">
                <wp:simplePos x="0" y="0"/>
                <wp:positionH relativeFrom="column">
                  <wp:posOffset>4762500</wp:posOffset>
                </wp:positionH>
                <wp:positionV relativeFrom="paragraph">
                  <wp:posOffset>48260</wp:posOffset>
                </wp:positionV>
                <wp:extent cx="1619885" cy="1276350"/>
                <wp:effectExtent l="0" t="0" r="18415" b="19050"/>
                <wp:wrapNone/>
                <wp:docPr id="981" name="Pravokutnik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95D1AF"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9A256E" w14:textId="77777777" w:rsidR="00720C2C" w:rsidRPr="001F5E70" w:rsidRDefault="00720C2C" w:rsidP="00AD25A9">
                            <w:pPr>
                              <w:spacing w:before="120"/>
                              <w:ind w:right="15"/>
                              <w:rPr>
                                <w:rFonts w:ascii="Arial" w:hAnsi="Arial" w:cs="Arial"/>
                                <w:sz w:val="18"/>
                                <w:szCs w:val="18"/>
                              </w:rPr>
                            </w:pPr>
                            <w:r>
                              <w:rPr>
                                <w:rFonts w:ascii="Arial" w:hAnsi="Arial" w:cs="Arial"/>
                                <w:sz w:val="18"/>
                                <w:szCs w:val="18"/>
                              </w:rPr>
                              <w:t xml:space="preserve">U tečaju </w:t>
                            </w:r>
                            <w:r w:rsidRPr="00F11C76">
                              <w:rPr>
                                <w:rFonts w:ascii="Arial" w:hAnsi="Arial" w:cs="Arial"/>
                                <w:i/>
                                <w:sz w:val="18"/>
                                <w:szCs w:val="18"/>
                              </w:rPr>
                              <w:t>Proračunske tablice – napredna razina</w:t>
                            </w:r>
                            <w:r>
                              <w:rPr>
                                <w:rFonts w:ascii="Arial" w:hAnsi="Arial" w:cs="Arial"/>
                                <w:sz w:val="18"/>
                                <w:szCs w:val="18"/>
                              </w:rPr>
                              <w:t xml:space="preserve"> prikazana je mogućnost konsolidiranja pomoću formule i 3D adresiranja.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1AA54F1D" id="Pravokutnik 981" o:spid="_x0000_s1081" style="position:absolute;margin-left:375pt;margin-top:3.8pt;width:127.55pt;height:10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" filled="f" strokeweight=".25pt">
                <v:fill opacity="46003f"/>
                <v:textbox inset="2.5mm">
                  <w:txbxContent>
                    <w:p w14:paraId="7595D1AF"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9A256E" w14:textId="77777777" w:rsidR="00720C2C" w:rsidRPr="001F5E70" w:rsidRDefault="00720C2C" w:rsidP="00AD25A9">
                      <w:pPr>
                        <w:spacing w:before="120"/>
                        <w:ind w:right="15"/>
                        <w:rPr>
                          <w:rFonts w:ascii="Arial" w:hAnsi="Arial" w:cs="Arial"/>
                          <w:sz w:val="18"/>
                          <w:szCs w:val="18"/>
                        </w:rPr>
                      </w:pPr>
                      <w:r>
                        <w:rPr>
                          <w:rFonts w:ascii="Arial" w:hAnsi="Arial" w:cs="Arial"/>
                          <w:sz w:val="18"/>
                          <w:szCs w:val="18"/>
                        </w:rPr>
                        <w:t xml:space="preserve">U tečaju </w:t>
                      </w:r>
                      <w:r w:rsidRPr="00F11C76">
                        <w:rPr>
                          <w:rFonts w:ascii="Arial" w:hAnsi="Arial" w:cs="Arial"/>
                          <w:i/>
                          <w:sz w:val="18"/>
                          <w:szCs w:val="18"/>
                        </w:rPr>
                        <w:t>Proračunske tablice – napredna razina</w:t>
                      </w:r>
                      <w:r>
                        <w:rPr>
                          <w:rFonts w:ascii="Arial" w:hAnsi="Arial" w:cs="Arial"/>
                          <w:sz w:val="18"/>
                          <w:szCs w:val="18"/>
                        </w:rPr>
                        <w:t xml:space="preserve"> prikazana je mogućnost konsolidiranja pomoću formule i 3D adresiranja.</w:t>
                      </w:r>
                    </w:p>
                  </w:txbxContent>
                </v:textbox>
              </v:rect>
            </w:pict>
          </mc:Fallback>
        </mc:AlternateContent>
      </w:r>
      <w:r w:rsidR="00F11C76" w:rsidRPr="00F11C76">
        <w:rPr>
          <w:bCs/>
        </w:rPr>
        <w:t>Dva su načina za konsolidiranje podataka</w:t>
      </w:r>
      <w:r w:rsidR="00F11C76">
        <w:rPr>
          <w:bCs/>
        </w:rPr>
        <w:t>:</w:t>
      </w:r>
      <w:r w:rsidR="00F11C76" w:rsidRPr="00F11C76">
        <w:rPr>
          <w:bCs/>
        </w:rPr>
        <w:t xml:space="preserve"> prema položaju ili </w:t>
      </w:r>
      <w:r w:rsidR="00F11C76">
        <w:rPr>
          <w:bCs/>
        </w:rPr>
        <w:t xml:space="preserve">prema </w:t>
      </w:r>
      <w:r w:rsidR="00F11C76" w:rsidRPr="00F11C76">
        <w:rPr>
          <w:bCs/>
        </w:rPr>
        <w:t>kategoriji.</w:t>
      </w:r>
    </w:p>
    <w:p w14:paraId="2AB3C355" w14:textId="77777777" w:rsidR="00C102EC" w:rsidRDefault="007D2058" w:rsidP="00C102EC">
      <w:pPr>
        <w:pStyle w:val="TSnormal"/>
        <w:rPr>
          <w:bCs/>
        </w:rPr>
      </w:pPr>
      <w:r w:rsidRPr="007D2058">
        <w:rPr>
          <w:bCs/>
        </w:rPr>
        <w:t xml:space="preserve">Ako se konsolidira </w:t>
      </w:r>
      <w:r w:rsidR="00F11C76">
        <w:rPr>
          <w:bCs/>
        </w:rPr>
        <w:t>prema</w:t>
      </w:r>
      <w:r w:rsidRPr="007D2058">
        <w:rPr>
          <w:bCs/>
        </w:rPr>
        <w:t xml:space="preserve"> </w:t>
      </w:r>
      <w:r w:rsidRPr="00404411">
        <w:rPr>
          <w:b/>
          <w:bCs/>
        </w:rPr>
        <w:t>položaj</w:t>
      </w:r>
      <w:r w:rsidR="00A04AFA">
        <w:rPr>
          <w:b/>
          <w:bCs/>
        </w:rPr>
        <w:t>u</w:t>
      </w:r>
      <w:r w:rsidRPr="007D2058">
        <w:rPr>
          <w:bCs/>
        </w:rPr>
        <w:t xml:space="preserve">, </w:t>
      </w:r>
      <w:r w:rsidRPr="000C04E5">
        <w:rPr>
          <w:bCs/>
          <w:i/>
        </w:rPr>
        <w:t>Excel</w:t>
      </w:r>
      <w:r w:rsidRPr="007D2058">
        <w:rPr>
          <w:bCs/>
        </w:rPr>
        <w:t xml:space="preserve"> skuplja informacije iz ćelija na istom mjestu iz </w:t>
      </w:r>
      <w:r w:rsidR="00CE4957">
        <w:rPr>
          <w:bCs/>
        </w:rPr>
        <w:t>svake od tablica</w:t>
      </w:r>
      <w:r w:rsidR="00404411">
        <w:rPr>
          <w:bCs/>
        </w:rPr>
        <w:t xml:space="preserve">. </w:t>
      </w:r>
      <w:r w:rsidR="000C04E5">
        <w:rPr>
          <w:bCs/>
        </w:rPr>
        <w:t>Tablice</w:t>
      </w:r>
      <w:r w:rsidRPr="007D2058">
        <w:rPr>
          <w:bCs/>
        </w:rPr>
        <w:t xml:space="preserve"> </w:t>
      </w:r>
      <w:r w:rsidR="00F11C76">
        <w:rPr>
          <w:bCs/>
        </w:rPr>
        <w:t>moraju</w:t>
      </w:r>
      <w:r w:rsidRPr="007D2058">
        <w:rPr>
          <w:bCs/>
        </w:rPr>
        <w:t xml:space="preserve"> biti jednako organiziran</w:t>
      </w:r>
      <w:r w:rsidR="000C04E5">
        <w:rPr>
          <w:bCs/>
        </w:rPr>
        <w:t>e</w:t>
      </w:r>
      <w:r w:rsidRPr="007D2058">
        <w:rPr>
          <w:bCs/>
        </w:rPr>
        <w:t xml:space="preserve"> i </w:t>
      </w:r>
      <w:r w:rsidR="00133BD9">
        <w:rPr>
          <w:bCs/>
        </w:rPr>
        <w:t xml:space="preserve">moraju </w:t>
      </w:r>
      <w:r w:rsidRPr="007D2058">
        <w:rPr>
          <w:bCs/>
        </w:rPr>
        <w:t>imati potpuno ist</w:t>
      </w:r>
      <w:r w:rsidR="007E6DCB">
        <w:rPr>
          <w:bCs/>
        </w:rPr>
        <w:t>u</w:t>
      </w:r>
      <w:r w:rsidRPr="007D2058">
        <w:rPr>
          <w:bCs/>
        </w:rPr>
        <w:t xml:space="preserve"> </w:t>
      </w:r>
      <w:r w:rsidR="007E6DCB">
        <w:rPr>
          <w:bCs/>
        </w:rPr>
        <w:t xml:space="preserve">strukturu i </w:t>
      </w:r>
      <w:r w:rsidRPr="007D2058">
        <w:rPr>
          <w:bCs/>
        </w:rPr>
        <w:t>izgled.</w:t>
      </w:r>
    </w:p>
    <w:p w14:paraId="4D596F37" w14:textId="77777777" w:rsidR="00404411" w:rsidRPr="00B06D10" w:rsidRDefault="00404411" w:rsidP="00C102EC">
      <w:pPr>
        <w:pStyle w:val="TSnormal"/>
        <w:rPr>
          <w:bCs/>
        </w:rPr>
      </w:pPr>
      <w:r w:rsidRPr="007D2058">
        <w:rPr>
          <w:bCs/>
        </w:rPr>
        <w:t xml:space="preserve">Kod konsolidacije s obzirom na </w:t>
      </w:r>
      <w:r w:rsidRPr="00404411">
        <w:rPr>
          <w:b/>
          <w:bCs/>
        </w:rPr>
        <w:t>kategoriju</w:t>
      </w:r>
      <w:r w:rsidRPr="007D2058">
        <w:rPr>
          <w:bCs/>
        </w:rPr>
        <w:t xml:space="preserve">, </w:t>
      </w:r>
      <w:r w:rsidRPr="000C04E5">
        <w:rPr>
          <w:bCs/>
          <w:i/>
        </w:rPr>
        <w:t>Excel</w:t>
      </w:r>
      <w:r w:rsidRPr="007D2058">
        <w:rPr>
          <w:bCs/>
        </w:rPr>
        <w:t xml:space="preserve"> kao temelj za povezivanje rabi nazive stupaca </w:t>
      </w:r>
      <w:r>
        <w:rPr>
          <w:bCs/>
        </w:rPr>
        <w:t>i/</w:t>
      </w:r>
      <w:r w:rsidRPr="007D2058">
        <w:rPr>
          <w:bCs/>
        </w:rPr>
        <w:t>ili redaka.</w:t>
      </w:r>
      <w:r>
        <w:rPr>
          <w:bCs/>
        </w:rPr>
        <w:t xml:space="preserve"> </w:t>
      </w:r>
      <w:r w:rsidRPr="00404411">
        <w:rPr>
          <w:bCs/>
        </w:rPr>
        <w:t>Konsolidacija prema kategoriji predstavlja slobodniji način obuhvata izvorišnih podataka. Oni ne moraju imati iste veličine raspona i isti položaj.</w:t>
      </w:r>
    </w:p>
    <w:p w14:paraId="7B0C7AED" w14:textId="707E89BC" w:rsidR="00C102EC" w:rsidRDefault="007D2058" w:rsidP="00C102EC">
      <w:pPr>
        <w:pStyle w:val="TSnormal"/>
        <w:rPr>
          <w:bCs/>
        </w:rPr>
      </w:pPr>
      <w:r w:rsidRPr="007D2058">
        <w:rPr>
          <w:bCs/>
        </w:rPr>
        <w:t xml:space="preserve">Prije provođenja konsolidacije određuje se početna ćelija rezultata. Desno i dolje od nje </w:t>
      </w:r>
      <w:r w:rsidR="007E6DCB">
        <w:rPr>
          <w:bCs/>
        </w:rPr>
        <w:t>treba</w:t>
      </w:r>
      <w:r w:rsidRPr="007D2058">
        <w:rPr>
          <w:bCs/>
        </w:rPr>
        <w:t xml:space="preserve"> </w:t>
      </w:r>
      <w:r w:rsidR="00CA12A5">
        <w:rPr>
          <w:bCs/>
        </w:rPr>
        <w:t>predvidjeti</w:t>
      </w:r>
      <w:r w:rsidRPr="007D2058">
        <w:rPr>
          <w:bCs/>
        </w:rPr>
        <w:t xml:space="preserve"> dovoljno prostora za konsolidirane podatke</w:t>
      </w:r>
      <w:r w:rsidR="00404411">
        <w:rPr>
          <w:bCs/>
        </w:rPr>
        <w:t>.</w:t>
      </w:r>
    </w:p>
    <w:p w14:paraId="28D4D028" w14:textId="77777777" w:rsidR="00404411" w:rsidRPr="00B06D10" w:rsidRDefault="00404411" w:rsidP="00C102EC">
      <w:pPr>
        <w:pStyle w:val="TSnormal"/>
        <w:rPr>
          <w:bCs/>
        </w:rPr>
      </w:pPr>
      <w:r>
        <w:rPr>
          <w:bCs/>
        </w:rPr>
        <w:t>Postupak konsolidacije:</w:t>
      </w:r>
    </w:p>
    <w:p w14:paraId="07426454" w14:textId="77777777" w:rsidR="00C102EC" w:rsidRPr="00CE4957" w:rsidRDefault="00CE4957" w:rsidP="00BF2681">
      <w:pPr>
        <w:pStyle w:val="TSnumerirano"/>
        <w:numPr>
          <w:ilvl w:val="0"/>
          <w:numId w:val="86"/>
        </w:numPr>
      </w:pPr>
      <w:r w:rsidRPr="00CE4957">
        <w:t>odabrati gornju lijevu ćeliju područja na kojem će se prikazati konsolidirani podaci</w:t>
      </w:r>
    </w:p>
    <w:p w14:paraId="190F9D2B" w14:textId="77777777" w:rsidR="00CE4957" w:rsidRDefault="00CE4957" w:rsidP="00BF2681">
      <w:pPr>
        <w:pStyle w:val="TSnumerirano"/>
        <w:numPr>
          <w:ilvl w:val="0"/>
          <w:numId w:val="86"/>
        </w:numPr>
      </w:pPr>
      <w:r w:rsidRPr="00CE4957">
        <w:t xml:space="preserve">pritisnuti naredbu </w:t>
      </w:r>
      <w:r w:rsidR="00C102EC" w:rsidRPr="00CE4957">
        <w:t xml:space="preserve">na kartici </w:t>
      </w:r>
      <w:r w:rsidRPr="00CE4957">
        <w:rPr>
          <w:i/>
        </w:rPr>
        <w:t>Podaci</w:t>
      </w:r>
      <w:r w:rsidR="00C102EC" w:rsidRPr="00CE4957">
        <w:t xml:space="preserve"> → </w:t>
      </w:r>
      <w:r w:rsidRPr="00CE4957">
        <w:rPr>
          <w:i/>
        </w:rPr>
        <w:t>Alati za podatke</w:t>
      </w:r>
      <w:r w:rsidR="00C102EC" w:rsidRPr="00CE4957">
        <w:t xml:space="preserve"> → </w:t>
      </w:r>
      <w:r w:rsidRPr="00CE4957">
        <w:rPr>
          <w:b/>
        </w:rPr>
        <w:t>Konsolidacija</w:t>
      </w:r>
    </w:p>
    <w:p w14:paraId="070D4C5F" w14:textId="77777777" w:rsidR="00CE4957" w:rsidRDefault="00390860" w:rsidP="00CE4957">
      <w:pPr>
        <w:pStyle w:val="TSnumerirano"/>
        <w:ind w:left="720"/>
      </w:pPr>
      <w:r>
        <w:rPr>
          <w:color w:val="FF0000"/>
          <w:lang w:val="en-US" w:eastAsia="en-US"/>
        </w:rPr>
        <w:drawing>
          <wp:inline distT="0" distB="0" distL="0" distR="0" wp14:anchorId="640CFAC1" wp14:editId="3BA58AC0">
            <wp:extent cx="3893022" cy="647700"/>
            <wp:effectExtent l="19050" t="19050" r="12700" b="19050"/>
            <wp:docPr id="979" name="Slika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Slika 979"/>
                    <pic:cNvPicPr/>
                  </pic:nvPicPr>
                  <pic:blipFill>
                    <a:blip r:embed="rId81">
                      <a:extLst>
                        <a:ext uri="{28A0092B-C50C-407E-A947-70E740481C1C}">
                          <a14:useLocalDpi xmlns:a14="http://schemas.microsoft.com/office/drawing/2010/main" val="0"/>
                        </a:ext>
                      </a:extLst>
                    </a:blip>
                    <a:stretch>
                      <a:fillRect/>
                    </a:stretch>
                  </pic:blipFill>
                  <pic:spPr>
                    <a:xfrm>
                      <a:off x="0" y="0"/>
                      <a:ext cx="3899861" cy="648838"/>
                    </a:xfrm>
                    <a:prstGeom prst="rect">
                      <a:avLst/>
                    </a:prstGeom>
                    <a:ln w="9525">
                      <a:solidFill>
                        <a:schemeClr val="tx1"/>
                      </a:solidFill>
                    </a:ln>
                  </pic:spPr>
                </pic:pic>
              </a:graphicData>
            </a:graphic>
          </wp:inline>
        </w:drawing>
      </w:r>
    </w:p>
    <w:p w14:paraId="24379282" w14:textId="1E712101" w:rsidR="00C102EC" w:rsidRPr="00183E73" w:rsidRDefault="00C102EC" w:rsidP="00BF2681">
      <w:pPr>
        <w:pStyle w:val="TSnumerirano"/>
        <w:numPr>
          <w:ilvl w:val="0"/>
          <w:numId w:val="86"/>
        </w:numPr>
      </w:pPr>
      <w:r w:rsidRPr="00183E73">
        <w:t xml:space="preserve">u dijaloškom okviru </w:t>
      </w:r>
      <w:r w:rsidR="00183E73" w:rsidRPr="00183E73">
        <w:rPr>
          <w:b/>
        </w:rPr>
        <w:t>Konsolid</w:t>
      </w:r>
      <w:r w:rsidR="00DD34B6">
        <w:rPr>
          <w:b/>
        </w:rPr>
        <w:t>iraj</w:t>
      </w:r>
      <w:r w:rsidR="00183E73" w:rsidRPr="00183E73">
        <w:t xml:space="preserve"> postaviti parametre </w:t>
      </w:r>
      <w:r w:rsidR="00133BD9">
        <w:t>konsolidacije</w:t>
      </w:r>
      <w:r w:rsidR="007E6DCB">
        <w:t>:</w:t>
      </w:r>
    </w:p>
    <w:p w14:paraId="02FC4F56" w14:textId="77777777" w:rsidR="00183E73" w:rsidRDefault="00CE4957" w:rsidP="00183E73">
      <w:pPr>
        <w:pStyle w:val="TSnumerirano"/>
        <w:ind w:left="720"/>
      </w:pPr>
      <w:r>
        <w:rPr>
          <w:color w:val="FF0000"/>
          <w:lang w:val="en-US" w:eastAsia="en-US"/>
        </w:rPr>
        <w:lastRenderedPageBreak/>
        <w:drawing>
          <wp:inline distT="0" distB="0" distL="0" distR="0" wp14:anchorId="58D95538" wp14:editId="3D8B1FD9">
            <wp:extent cx="2494715" cy="1735200"/>
            <wp:effectExtent l="19050" t="19050" r="20320" b="17780"/>
            <wp:docPr id="976" name="Slika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Slika 976"/>
                    <pic:cNvPicPr/>
                  </pic:nvPicPr>
                  <pic:blipFill>
                    <a:blip r:embed="rId82">
                      <a:extLst>
                        <a:ext uri="{28A0092B-C50C-407E-A947-70E740481C1C}">
                          <a14:useLocalDpi xmlns:a14="http://schemas.microsoft.com/office/drawing/2010/main" val="0"/>
                        </a:ext>
                      </a:extLst>
                    </a:blip>
                    <a:stretch>
                      <a:fillRect/>
                    </a:stretch>
                  </pic:blipFill>
                  <pic:spPr>
                    <a:xfrm>
                      <a:off x="0" y="0"/>
                      <a:ext cx="2494715" cy="1735200"/>
                    </a:xfrm>
                    <a:prstGeom prst="rect">
                      <a:avLst/>
                    </a:prstGeom>
                    <a:ln w="9525">
                      <a:solidFill>
                        <a:schemeClr val="tx1"/>
                      </a:solidFill>
                    </a:ln>
                  </pic:spPr>
                </pic:pic>
              </a:graphicData>
            </a:graphic>
          </wp:inline>
        </w:drawing>
      </w:r>
    </w:p>
    <w:p w14:paraId="247C3C02" w14:textId="77777777" w:rsidR="00183E73" w:rsidRDefault="00183E73" w:rsidP="00183E73">
      <w:pPr>
        <w:pStyle w:val="TStockeunum"/>
      </w:pPr>
      <w:r w:rsidRPr="007D2058">
        <w:t xml:space="preserve">u okviru </w:t>
      </w:r>
      <w:r>
        <w:rPr>
          <w:b/>
        </w:rPr>
        <w:t>Funkcija</w:t>
      </w:r>
      <w:r w:rsidRPr="007D2058">
        <w:t xml:space="preserve"> odabrati </w:t>
      </w:r>
      <w:r>
        <w:t xml:space="preserve">potrebnu funkciju konsolidacije, (zadana funkcija je </w:t>
      </w:r>
      <w:r w:rsidRPr="00183E73">
        <w:rPr>
          <w:b/>
        </w:rPr>
        <w:t>Zbroj</w:t>
      </w:r>
      <w:r>
        <w:t>)</w:t>
      </w:r>
    </w:p>
    <w:p w14:paraId="4D16E12F" w14:textId="77777777" w:rsidR="00183E73" w:rsidRDefault="00183E73" w:rsidP="00183E73">
      <w:pPr>
        <w:pStyle w:val="TStockeunum"/>
      </w:pPr>
      <w:r>
        <w:t xml:space="preserve">u okviru </w:t>
      </w:r>
      <w:r w:rsidRPr="00183E73">
        <w:rPr>
          <w:b/>
        </w:rPr>
        <w:t>Referenca</w:t>
      </w:r>
      <w:r>
        <w:t xml:space="preserve"> o</w:t>
      </w:r>
      <w:r w:rsidR="007E6DCB">
        <w:t>d</w:t>
      </w:r>
      <w:r>
        <w:t>a</w:t>
      </w:r>
      <w:r w:rsidR="007E6DCB">
        <w:t>b</w:t>
      </w:r>
      <w:r>
        <w:t xml:space="preserve">rati raspon prve tablice i pritisnuti dugme </w:t>
      </w:r>
      <w:r w:rsidRPr="00183E73">
        <w:rPr>
          <w:b/>
        </w:rPr>
        <w:t>Dodaj</w:t>
      </w:r>
      <w:r w:rsidR="000C04E5">
        <w:t xml:space="preserve"> – u okvir </w:t>
      </w:r>
      <w:r w:rsidR="000C04E5" w:rsidRPr="000C04E5">
        <w:rPr>
          <w:b/>
        </w:rPr>
        <w:t>Sve reference</w:t>
      </w:r>
      <w:r w:rsidR="000C04E5">
        <w:t xml:space="preserve"> zapisale su se adrese raspona</w:t>
      </w:r>
    </w:p>
    <w:p w14:paraId="01C9AB5C" w14:textId="77777777" w:rsidR="000C04E5" w:rsidRDefault="000C04E5" w:rsidP="000C04E5">
      <w:pPr>
        <w:pStyle w:val="TStockeunum"/>
      </w:pPr>
      <w:r>
        <w:t>ponavljati postupak dok se ne zapišu adrese svih tablica</w:t>
      </w:r>
    </w:p>
    <w:p w14:paraId="30BF8F63" w14:textId="77777777" w:rsidR="00404411" w:rsidRDefault="00404411" w:rsidP="00404411">
      <w:pPr>
        <w:pStyle w:val="TStockeunum"/>
        <w:numPr>
          <w:ilvl w:val="0"/>
          <w:numId w:val="0"/>
        </w:numPr>
        <w:ind w:left="1134"/>
      </w:pPr>
      <w:r>
        <w:rPr>
          <w:lang w:val="en-US" w:eastAsia="en-US"/>
        </w:rPr>
        <w:drawing>
          <wp:inline distT="0" distB="0" distL="0" distR="0" wp14:anchorId="3E57F239" wp14:editId="50FB15F4">
            <wp:extent cx="2607636" cy="1818000"/>
            <wp:effectExtent l="19050" t="19050" r="21590" b="11430"/>
            <wp:docPr id="977" name="Slik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Slika 977"/>
                    <pic:cNvPicPr/>
                  </pic:nvPicPr>
                  <pic:blipFill>
                    <a:blip r:embed="rId83">
                      <a:extLst>
                        <a:ext uri="{28A0092B-C50C-407E-A947-70E740481C1C}">
                          <a14:useLocalDpi xmlns:a14="http://schemas.microsoft.com/office/drawing/2010/main" val="0"/>
                        </a:ext>
                      </a:extLst>
                    </a:blip>
                    <a:stretch>
                      <a:fillRect/>
                    </a:stretch>
                  </pic:blipFill>
                  <pic:spPr>
                    <a:xfrm>
                      <a:off x="0" y="0"/>
                      <a:ext cx="2607636" cy="1818000"/>
                    </a:xfrm>
                    <a:prstGeom prst="rect">
                      <a:avLst/>
                    </a:prstGeom>
                    <a:ln w="9525">
                      <a:solidFill>
                        <a:schemeClr val="tx1"/>
                      </a:solidFill>
                    </a:ln>
                  </pic:spPr>
                </pic:pic>
              </a:graphicData>
            </a:graphic>
          </wp:inline>
        </w:drawing>
      </w:r>
    </w:p>
    <w:p w14:paraId="3FEC8DD4" w14:textId="750BF482" w:rsidR="00404411" w:rsidRDefault="00AD25A9" w:rsidP="000C04E5">
      <w:pPr>
        <w:pStyle w:val="TStockeunum"/>
      </w:pPr>
      <w:r w:rsidRPr="0034409D">
        <w:rPr>
          <w:lang w:val="en-US" w:eastAsia="en-US"/>
        </w:rPr>
        <mc:AlternateContent>
          <mc:Choice Requires="wps">
            <w:drawing>
              <wp:anchor distT="0" distB="0" distL="114300" distR="114300" simplePos="0" relativeHeight="251986944" behindDoc="0" locked="0" layoutInCell="1" allowOverlap="1" wp14:anchorId="0E78D6E5" wp14:editId="4CD8CEF4">
                <wp:simplePos x="0" y="0"/>
                <wp:positionH relativeFrom="column">
                  <wp:posOffset>-1866900</wp:posOffset>
                </wp:positionH>
                <wp:positionV relativeFrom="paragraph">
                  <wp:posOffset>271145</wp:posOffset>
                </wp:positionV>
                <wp:extent cx="1619885" cy="1276350"/>
                <wp:effectExtent l="0" t="0" r="18415" b="19050"/>
                <wp:wrapNone/>
                <wp:docPr id="980" name="Pravokutnik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0657F5"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693BBB" w14:textId="77777777" w:rsidR="00720C2C" w:rsidRPr="001F5E70" w:rsidRDefault="00720C2C" w:rsidP="00AD25A9">
                            <w:pPr>
                              <w:spacing w:before="120"/>
                              <w:ind w:right="15"/>
                              <w:rPr>
                                <w:rFonts w:ascii="Arial" w:hAnsi="Arial" w:cs="Arial"/>
                                <w:sz w:val="18"/>
                                <w:szCs w:val="18"/>
                              </w:rPr>
                            </w:pPr>
                            <w:r w:rsidRPr="00AD25A9">
                              <w:rPr>
                                <w:rFonts w:ascii="Arial" w:hAnsi="Arial" w:cs="Arial"/>
                                <w:sz w:val="18"/>
                                <w:szCs w:val="18"/>
                              </w:rPr>
                              <w:t xml:space="preserve">Kada </w:t>
                            </w:r>
                            <w:r>
                              <w:rPr>
                                <w:rFonts w:ascii="Arial" w:hAnsi="Arial" w:cs="Arial"/>
                                <w:sz w:val="18"/>
                                <w:szCs w:val="18"/>
                              </w:rPr>
                              <w:t>je konsolidirana tablica na istom radnom listu gdje su i izvorišni podaci, veza se ne možete stvoriti</w:t>
                            </w:r>
                            <w:r w:rsidRPr="00AD25A9">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0E78D6E5" id="Pravokutnik 980" o:spid="_x0000_s1082" style="position:absolute;left:0;text-align:left;margin-left:-147pt;margin-top:21.35pt;width:127.55pt;height:10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" filled="f" strokeweight=".25pt">
                <v:fill opacity="46003f"/>
                <v:textbox inset="2.5mm">
                  <w:txbxContent>
                    <w:p w14:paraId="750657F5"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693BBB" w14:textId="77777777" w:rsidR="00720C2C" w:rsidRPr="001F5E70" w:rsidRDefault="00720C2C" w:rsidP="00AD25A9">
                      <w:pPr>
                        <w:spacing w:before="120"/>
                        <w:ind w:right="15"/>
                        <w:rPr>
                          <w:rFonts w:ascii="Arial" w:hAnsi="Arial" w:cs="Arial"/>
                          <w:sz w:val="18"/>
                          <w:szCs w:val="18"/>
                        </w:rPr>
                      </w:pPr>
                      <w:r w:rsidRPr="00AD25A9">
                        <w:rPr>
                          <w:rFonts w:ascii="Arial" w:hAnsi="Arial" w:cs="Arial"/>
                          <w:sz w:val="18"/>
                          <w:szCs w:val="18"/>
                        </w:rPr>
                        <w:t xml:space="preserve">Kada </w:t>
                      </w:r>
                      <w:r>
                        <w:rPr>
                          <w:rFonts w:ascii="Arial" w:hAnsi="Arial" w:cs="Arial"/>
                          <w:sz w:val="18"/>
                          <w:szCs w:val="18"/>
                        </w:rPr>
                        <w:t>je konsolidirana tablica na istom radnom listu gdje su i izvorišni podaci, veza se ne možete stvoriti</w:t>
                      </w:r>
                      <w:r w:rsidRPr="00AD25A9">
                        <w:rPr>
                          <w:rFonts w:ascii="Arial" w:hAnsi="Arial" w:cs="Arial"/>
                          <w:sz w:val="18"/>
                          <w:szCs w:val="18"/>
                        </w:rPr>
                        <w:t>.</w:t>
                      </w:r>
                    </w:p>
                  </w:txbxContent>
                </v:textbox>
              </v:rect>
            </w:pict>
          </mc:Fallback>
        </mc:AlternateContent>
      </w:r>
      <w:r w:rsidR="00404411">
        <w:t xml:space="preserve">u slučaju konsolidacije prema kategoriji, u odjeljku </w:t>
      </w:r>
      <w:r w:rsidR="00404411" w:rsidRPr="00404411">
        <w:rPr>
          <w:b/>
        </w:rPr>
        <w:t>Koristi natpise u</w:t>
      </w:r>
      <w:r w:rsidR="00404411">
        <w:t xml:space="preserve"> uključiti </w:t>
      </w:r>
      <w:r w:rsidR="001376DD">
        <w:t xml:space="preserve">potvrdne okvire </w:t>
      </w:r>
      <w:r w:rsidR="001376DD" w:rsidRPr="001376DD">
        <w:rPr>
          <w:b/>
        </w:rPr>
        <w:t>Gornjem retku</w:t>
      </w:r>
      <w:r w:rsidR="001376DD">
        <w:t xml:space="preserve"> i/ili </w:t>
      </w:r>
      <w:r w:rsidR="001376DD" w:rsidRPr="001376DD">
        <w:rPr>
          <w:b/>
        </w:rPr>
        <w:t>Lijevom stupcu</w:t>
      </w:r>
      <w:r w:rsidR="001376DD">
        <w:t xml:space="preserve">, </w:t>
      </w:r>
      <w:r w:rsidR="00390860">
        <w:t xml:space="preserve">dok </w:t>
      </w:r>
      <w:r w:rsidR="001376DD">
        <w:t xml:space="preserve">u slučaju konsolidacije prema položaju ostaju </w:t>
      </w:r>
      <w:r w:rsidR="00C32BCD">
        <w:t>isključeni</w:t>
      </w:r>
    </w:p>
    <w:p w14:paraId="7109C5B8" w14:textId="66B01490" w:rsidR="001376DD" w:rsidRDefault="001376DD" w:rsidP="001376DD">
      <w:pPr>
        <w:pStyle w:val="TStockeunum"/>
      </w:pPr>
      <w:r>
        <w:t>u</w:t>
      </w:r>
      <w:r w:rsidRPr="001376DD">
        <w:t xml:space="preserve">ključivanjem mogućnosti </w:t>
      </w:r>
      <w:r w:rsidRPr="001376DD">
        <w:rPr>
          <w:b/>
        </w:rPr>
        <w:t>Stvori veze do izvornih podataka</w:t>
      </w:r>
      <w:r w:rsidRPr="001376DD">
        <w:t xml:space="preserve"> trajno se povezuju konsolidirani podaci s izvorišnim podacima</w:t>
      </w:r>
      <w:r>
        <w:t xml:space="preserve"> </w:t>
      </w:r>
      <w:r w:rsidR="00AD25A9">
        <w:t xml:space="preserve">koji se ne nalaze na istom radnom listu </w:t>
      </w:r>
      <w:r>
        <w:t>te</w:t>
      </w:r>
      <w:r w:rsidRPr="001376DD">
        <w:t xml:space="preserve"> </w:t>
      </w:r>
      <w:r>
        <w:t>s</w:t>
      </w:r>
      <w:r w:rsidRPr="001376DD">
        <w:t xml:space="preserve">vaka promjena u izvorišnim podacima </w:t>
      </w:r>
      <w:r>
        <w:t>rezultira osvježavanjem konsolidiranih podataka</w:t>
      </w:r>
    </w:p>
    <w:p w14:paraId="1EF31D88" w14:textId="77777777" w:rsidR="00C102EC" w:rsidRPr="00B06D10" w:rsidRDefault="007E6DCB" w:rsidP="00BF2681">
      <w:pPr>
        <w:pStyle w:val="TSnumerirano"/>
        <w:numPr>
          <w:ilvl w:val="0"/>
          <w:numId w:val="86"/>
        </w:numPr>
      </w:pPr>
      <w:r>
        <w:t xml:space="preserve">završiti postupak konsolidacije pritiskom na dugme </w:t>
      </w:r>
      <w:r w:rsidRPr="007E6DCB">
        <w:rPr>
          <w:b/>
        </w:rPr>
        <w:t>U redu</w:t>
      </w:r>
      <w:r>
        <w:t>.</w:t>
      </w:r>
    </w:p>
    <w:p w14:paraId="6FC09D48" w14:textId="77777777" w:rsidR="00E571E4" w:rsidRDefault="00390860" w:rsidP="007D2058">
      <w:pPr>
        <w:pStyle w:val="TSnumerirano"/>
      </w:pPr>
      <w:r>
        <w:rPr>
          <w:lang w:val="en-US" w:eastAsia="en-US"/>
        </w:rPr>
        <w:drawing>
          <wp:inline distT="0" distB="0" distL="0" distR="0" wp14:anchorId="34885696" wp14:editId="0A170F22">
            <wp:extent cx="4165200" cy="1944000"/>
            <wp:effectExtent l="19050" t="19050" r="26035" b="18415"/>
            <wp:docPr id="978" name="Slika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konsolidirani podaci.png"/>
                    <pic:cNvPicPr/>
                  </pic:nvPicPr>
                  <pic:blipFill>
                    <a:blip r:embed="rId84">
                      <a:extLst>
                        <a:ext uri="{28A0092B-C50C-407E-A947-70E740481C1C}">
                          <a14:useLocalDpi xmlns:a14="http://schemas.microsoft.com/office/drawing/2010/main" val="0"/>
                        </a:ext>
                      </a:extLst>
                    </a:blip>
                    <a:stretch>
                      <a:fillRect/>
                    </a:stretch>
                  </pic:blipFill>
                  <pic:spPr>
                    <a:xfrm>
                      <a:off x="0" y="0"/>
                      <a:ext cx="4165200" cy="1944000"/>
                    </a:xfrm>
                    <a:prstGeom prst="rect">
                      <a:avLst/>
                    </a:prstGeom>
                    <a:ln w="9525">
                      <a:solidFill>
                        <a:schemeClr val="tx1"/>
                      </a:solidFill>
                    </a:ln>
                  </pic:spPr>
                </pic:pic>
              </a:graphicData>
            </a:graphic>
          </wp:inline>
        </w:drawing>
      </w:r>
    </w:p>
    <w:p w14:paraId="4B5EB9CF" w14:textId="77777777" w:rsidR="00C102EC" w:rsidRPr="007D2058" w:rsidRDefault="007D2058" w:rsidP="007D2058">
      <w:pPr>
        <w:pStyle w:val="TSnumerirano"/>
      </w:pPr>
      <w:r w:rsidRPr="007D2058">
        <w:lastRenderedPageBreak/>
        <w:t>Konsolidiran</w:t>
      </w:r>
      <w:r w:rsidR="00133BD9">
        <w:t>u</w:t>
      </w:r>
      <w:r w:rsidRPr="007D2058">
        <w:t xml:space="preserve"> tablic</w:t>
      </w:r>
      <w:r w:rsidR="00133BD9">
        <w:t>u</w:t>
      </w:r>
      <w:r w:rsidRPr="007D2058">
        <w:t xml:space="preserve"> treba oblikovati</w:t>
      </w:r>
      <w:r w:rsidR="00390860">
        <w:t>, a kod konsolidirane tablice prema položaju još treba upisati i naslove redaka i stupaca</w:t>
      </w:r>
      <w:r w:rsidRPr="007D2058">
        <w:t>.</w:t>
      </w:r>
    </w:p>
    <w:p w14:paraId="1F0A13D0" w14:textId="7468D12C" w:rsidR="00CA12A5" w:rsidRPr="00CA12A5" w:rsidRDefault="00CA12A5" w:rsidP="007D2058">
      <w:pPr>
        <w:pStyle w:val="TSnormal"/>
      </w:pPr>
      <w:r>
        <w:t>N</w:t>
      </w:r>
      <w:r w:rsidRPr="007D2058">
        <w:t>akon promjene izvorišnih podataka</w:t>
      </w:r>
      <w:r>
        <w:t xml:space="preserve"> konsolidirani podaci osvježavaju se automatski ako je uključena mogućnost </w:t>
      </w:r>
      <w:r w:rsidRPr="007D2058">
        <w:rPr>
          <w:b/>
        </w:rPr>
        <w:t>Stvori veze do izvornih podataka</w:t>
      </w:r>
      <w:r>
        <w:t>, a ako ona nije uključena, osvježavaju se ponavljanjem postupka konsolidacije.</w:t>
      </w:r>
    </w:p>
    <w:p w14:paraId="1F321F23" w14:textId="77777777" w:rsidR="00F11C76" w:rsidRPr="009942E7" w:rsidRDefault="00F11C76" w:rsidP="007D2058">
      <w:pPr>
        <w:pStyle w:val="TSnormal"/>
      </w:pPr>
      <w:r w:rsidRPr="009942E7">
        <w:t xml:space="preserve">Ako </w:t>
      </w:r>
      <w:r w:rsidR="00133BD9" w:rsidRPr="009942E7">
        <w:t xml:space="preserve">je potrebno </w:t>
      </w:r>
      <w:r w:rsidR="009942E7">
        <w:t xml:space="preserve">djelomično </w:t>
      </w:r>
      <w:r w:rsidRPr="009942E7">
        <w:t xml:space="preserve">promijeniti </w:t>
      </w:r>
      <w:r w:rsidR="00133BD9" w:rsidRPr="009942E7">
        <w:t xml:space="preserve">ili </w:t>
      </w:r>
      <w:r w:rsidR="009942E7">
        <w:t xml:space="preserve">potpuno </w:t>
      </w:r>
      <w:r w:rsidR="00133BD9" w:rsidRPr="009942E7">
        <w:t xml:space="preserve">zamijeniti </w:t>
      </w:r>
      <w:r w:rsidRPr="009942E7">
        <w:t xml:space="preserve">raspon </w:t>
      </w:r>
      <w:r w:rsidR="00133BD9" w:rsidRPr="009942E7">
        <w:t xml:space="preserve">izvorišnih podataka, najjednostavnije je </w:t>
      </w:r>
      <w:r w:rsidR="00933F67">
        <w:t>pomoću dugmeta</w:t>
      </w:r>
      <w:r w:rsidR="00933F67" w:rsidRPr="009942E7">
        <w:t xml:space="preserve"> </w:t>
      </w:r>
      <w:r w:rsidR="00933F67" w:rsidRPr="009942E7">
        <w:rPr>
          <w:b/>
        </w:rPr>
        <w:t>Izbriši</w:t>
      </w:r>
      <w:r w:rsidR="00933F67" w:rsidRPr="009942E7">
        <w:t xml:space="preserve"> </w:t>
      </w:r>
      <w:r w:rsidR="00133BD9" w:rsidRPr="009942E7">
        <w:t>izbrisati prethodno označen</w:t>
      </w:r>
      <w:r w:rsidR="009942E7">
        <w:t>u</w:t>
      </w:r>
      <w:r w:rsidR="00133BD9" w:rsidRPr="009942E7">
        <w:t xml:space="preserve"> </w:t>
      </w:r>
      <w:r w:rsidR="009942E7">
        <w:t xml:space="preserve">referencu </w:t>
      </w:r>
      <w:r w:rsidR="00133BD9" w:rsidRPr="009942E7">
        <w:t>raspon</w:t>
      </w:r>
      <w:r w:rsidR="009942E7">
        <w:t>a</w:t>
      </w:r>
      <w:r w:rsidR="00133BD9" w:rsidRPr="009942E7">
        <w:t xml:space="preserve"> u okviru </w:t>
      </w:r>
      <w:r w:rsidR="00133BD9" w:rsidRPr="009942E7">
        <w:rPr>
          <w:b/>
        </w:rPr>
        <w:t>Sve reference</w:t>
      </w:r>
      <w:r w:rsidR="00133BD9" w:rsidRPr="009942E7">
        <w:t>, a</w:t>
      </w:r>
      <w:r w:rsidRPr="009942E7">
        <w:t xml:space="preserve"> </w:t>
      </w:r>
      <w:r w:rsidR="00133BD9" w:rsidRPr="009942E7">
        <w:t>nakon toga stvoriti i dodati novu referencu raspona</w:t>
      </w:r>
      <w:r w:rsidR="009942E7" w:rsidRPr="009942E7">
        <w:t xml:space="preserve"> te konsolidirati </w:t>
      </w:r>
      <w:r w:rsidR="009942E7">
        <w:t xml:space="preserve">podatke </w:t>
      </w:r>
      <w:r w:rsidR="009942E7" w:rsidRPr="009942E7">
        <w:t>ponovno.</w:t>
      </w:r>
    </w:p>
    <w:p w14:paraId="60E13B09" w14:textId="2845666D" w:rsidR="00C102EC" w:rsidRPr="00D631F6" w:rsidRDefault="00CA594D" w:rsidP="00C102EC">
      <w:pPr>
        <w:pStyle w:val="TSnaslov2"/>
      </w:pPr>
      <w:bookmarkStart w:id="24" w:name="_Toc161913128"/>
      <w:r w:rsidRPr="00723C16">
        <w:t>Grupiranje stupaca i/ili redaka</w:t>
      </w:r>
      <w:bookmarkEnd w:id="24"/>
    </w:p>
    <w:p w14:paraId="3BA2A063" w14:textId="77777777" w:rsidR="008E0BF7" w:rsidRDefault="00DD4D04" w:rsidP="00DD4D04">
      <w:pPr>
        <w:pStyle w:val="TSnormal"/>
        <w:rPr>
          <w:bCs/>
        </w:rPr>
      </w:pPr>
      <w:r>
        <w:rPr>
          <w:bCs/>
        </w:rPr>
        <w:t>Tablice</w:t>
      </w:r>
      <w:r w:rsidRPr="00DD4D04">
        <w:rPr>
          <w:bCs/>
        </w:rPr>
        <w:t xml:space="preserve"> s puno složenih i detaljnih informacija teško je čitati i analizirati. </w:t>
      </w:r>
      <w:r>
        <w:rPr>
          <w:bCs/>
        </w:rPr>
        <w:t>Program</w:t>
      </w:r>
      <w:r w:rsidRPr="00DD4D04">
        <w:rPr>
          <w:bCs/>
        </w:rPr>
        <w:t xml:space="preserve"> </w:t>
      </w:r>
      <w:r w:rsidRPr="00DD4D04">
        <w:rPr>
          <w:bCs/>
          <w:i/>
        </w:rPr>
        <w:t>Excel</w:t>
      </w:r>
      <w:r w:rsidRPr="00DD4D04">
        <w:rPr>
          <w:bCs/>
        </w:rPr>
        <w:t xml:space="preserve"> pruža jednostavan način organiziranja podataka u </w:t>
      </w:r>
      <w:r w:rsidR="00723C16">
        <w:rPr>
          <w:bCs/>
        </w:rPr>
        <w:t>grupe</w:t>
      </w:r>
      <w:r w:rsidRPr="00DD4D04">
        <w:rPr>
          <w:bCs/>
        </w:rPr>
        <w:t xml:space="preserve"> </w:t>
      </w:r>
      <w:r w:rsidR="00B97CDE" w:rsidRPr="00DD4D04">
        <w:rPr>
          <w:bCs/>
        </w:rPr>
        <w:t>kako bi</w:t>
      </w:r>
      <w:r w:rsidR="00B97CDE">
        <w:rPr>
          <w:bCs/>
        </w:rPr>
        <w:t xml:space="preserve"> </w:t>
      </w:r>
      <w:r w:rsidR="00B97CDE" w:rsidRPr="00DD4D04">
        <w:rPr>
          <w:bCs/>
        </w:rPr>
        <w:t>se stvoril</w:t>
      </w:r>
      <w:r w:rsidR="00B97CDE">
        <w:rPr>
          <w:bCs/>
        </w:rPr>
        <w:t>o</w:t>
      </w:r>
      <w:r w:rsidR="00B97CDE" w:rsidRPr="00DD4D04">
        <w:rPr>
          <w:bCs/>
        </w:rPr>
        <w:t xml:space="preserve"> više </w:t>
      </w:r>
      <w:r w:rsidR="00B97CDE">
        <w:rPr>
          <w:bCs/>
        </w:rPr>
        <w:t xml:space="preserve">razina </w:t>
      </w:r>
      <w:r w:rsidR="00B97CDE" w:rsidRPr="00DD4D04">
        <w:rPr>
          <w:bCs/>
        </w:rPr>
        <w:t>k</w:t>
      </w:r>
      <w:r w:rsidR="00B97CDE">
        <w:rPr>
          <w:bCs/>
        </w:rPr>
        <w:t>ompaktnih i razumljivih prikaza uz mogućnost</w:t>
      </w:r>
      <w:r w:rsidRPr="00DD4D04">
        <w:rPr>
          <w:bCs/>
        </w:rPr>
        <w:t xml:space="preserve"> saž</w:t>
      </w:r>
      <w:r w:rsidR="00FF1843">
        <w:rPr>
          <w:bCs/>
        </w:rPr>
        <w:t>imanj</w:t>
      </w:r>
      <w:r w:rsidR="00B97CDE">
        <w:rPr>
          <w:bCs/>
        </w:rPr>
        <w:t>a</w:t>
      </w:r>
      <w:r w:rsidRPr="00DD4D04">
        <w:rPr>
          <w:bCs/>
        </w:rPr>
        <w:t xml:space="preserve"> i </w:t>
      </w:r>
      <w:r w:rsidR="00FF1843">
        <w:rPr>
          <w:bCs/>
        </w:rPr>
        <w:t>proširivanj</w:t>
      </w:r>
      <w:r w:rsidR="00B97CDE">
        <w:rPr>
          <w:bCs/>
        </w:rPr>
        <w:t>a</w:t>
      </w:r>
      <w:r w:rsidRPr="00DD4D04">
        <w:rPr>
          <w:bCs/>
        </w:rPr>
        <w:t xml:space="preserve"> </w:t>
      </w:r>
      <w:r w:rsidR="00FF1843">
        <w:rPr>
          <w:bCs/>
        </w:rPr>
        <w:t>redaka ili stupaca</w:t>
      </w:r>
      <w:r w:rsidRPr="00DD4D04">
        <w:rPr>
          <w:bCs/>
        </w:rPr>
        <w:t xml:space="preserve"> sličnog</w:t>
      </w:r>
      <w:r w:rsidR="00D92F1D">
        <w:rPr>
          <w:bCs/>
        </w:rPr>
        <w:t>a</w:t>
      </w:r>
      <w:r w:rsidRPr="00DD4D04">
        <w:rPr>
          <w:bCs/>
        </w:rPr>
        <w:t xml:space="preserve"> sadržaja</w:t>
      </w:r>
      <w:r w:rsidR="00B97CDE">
        <w:rPr>
          <w:bCs/>
        </w:rPr>
        <w:t>.</w:t>
      </w:r>
      <w:r w:rsidRPr="00DD4D04">
        <w:rPr>
          <w:bCs/>
        </w:rPr>
        <w:t xml:space="preserve"> </w:t>
      </w:r>
    </w:p>
    <w:p w14:paraId="68EFC0D1" w14:textId="77777777" w:rsidR="00DD4D04" w:rsidRPr="00DD4D04" w:rsidRDefault="00A82C2F" w:rsidP="00DD4D04">
      <w:pPr>
        <w:pStyle w:val="TSnormal"/>
        <w:rPr>
          <w:bCs/>
        </w:rPr>
      </w:pPr>
      <w:r w:rsidRPr="0034409D">
        <w:rPr>
          <w:lang w:val="en-US" w:eastAsia="en-US"/>
        </w:rPr>
        <mc:AlternateContent>
          <mc:Choice Requires="wps">
            <w:drawing>
              <wp:anchor distT="0" distB="0" distL="114300" distR="114300" simplePos="0" relativeHeight="251991040" behindDoc="0" locked="0" layoutInCell="1" allowOverlap="1" wp14:anchorId="4DBA9DF8" wp14:editId="0B4B1447">
                <wp:simplePos x="0" y="0"/>
                <wp:positionH relativeFrom="column">
                  <wp:posOffset>4757420</wp:posOffset>
                </wp:positionH>
                <wp:positionV relativeFrom="paragraph">
                  <wp:posOffset>316865</wp:posOffset>
                </wp:positionV>
                <wp:extent cx="1619885" cy="1257300"/>
                <wp:effectExtent l="0" t="0" r="18415" b="19050"/>
                <wp:wrapNone/>
                <wp:docPr id="997" name="Pravokutnik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E0C6B81" w14:textId="77777777" w:rsidR="00720C2C" w:rsidRPr="001F5E70" w:rsidRDefault="00720C2C" w:rsidP="00A82C2F">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D8533FE" w14:textId="77777777" w:rsidR="00720C2C" w:rsidRPr="001F5E70" w:rsidRDefault="00720C2C" w:rsidP="00A82C2F">
                            <w:pPr>
                              <w:spacing w:before="120"/>
                              <w:ind w:right="15"/>
                              <w:rPr>
                                <w:rFonts w:ascii="Arial" w:hAnsi="Arial" w:cs="Arial"/>
                                <w:sz w:val="18"/>
                                <w:szCs w:val="18"/>
                              </w:rPr>
                            </w:pPr>
                            <w:r>
                              <w:rPr>
                                <w:rFonts w:ascii="Arial" w:hAnsi="Arial" w:cs="Arial"/>
                                <w:sz w:val="18"/>
                                <w:szCs w:val="18"/>
                              </w:rPr>
                              <w:t xml:space="preserve">Primjenom naredbe </w:t>
                            </w:r>
                            <w:r w:rsidRPr="00A82C2F">
                              <w:rPr>
                                <w:rFonts w:ascii="Arial" w:hAnsi="Arial" w:cs="Arial"/>
                                <w:i/>
                                <w:sz w:val="18"/>
                                <w:szCs w:val="18"/>
                              </w:rPr>
                              <w:t>Podaci</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i/>
                                <w:sz w:val="18"/>
                                <w:szCs w:val="18"/>
                              </w:rPr>
                              <w:t>Struktura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b/>
                                <w:sz w:val="18"/>
                                <w:szCs w:val="18"/>
                              </w:rPr>
                              <w:t>Podzbroj</w:t>
                            </w:r>
                            <w:r>
                              <w:rPr>
                                <w:rFonts w:ascii="Arial" w:hAnsi="Arial" w:cs="Arial"/>
                                <w:sz w:val="18"/>
                                <w:szCs w:val="18"/>
                              </w:rPr>
                              <w:t>, osim što se stvara redak s podzbrojem, podaci se i strukturiraju i grupiraju.</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DBA9DF8" id="Pravokutnik 997" o:spid="_x0000_s1084" style="position:absolute;margin-left:374.6pt;margin-top:24.95pt;width:127.55pt;height: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" filled="f" strokeweight=".25pt">
                <v:fill opacity="46003f"/>
                <v:textbox inset="2.5mm">
                  <w:txbxContent>
                    <w:p w14:paraId="7E0C6B81" w14:textId="77777777" w:rsidR="00720C2C" w:rsidRPr="001F5E70" w:rsidRDefault="00720C2C" w:rsidP="00A82C2F">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D8533FE" w14:textId="77777777" w:rsidR="00720C2C" w:rsidRPr="001F5E70" w:rsidRDefault="00720C2C" w:rsidP="00A82C2F">
                      <w:pPr>
                        <w:spacing w:before="120"/>
                        <w:ind w:right="15"/>
                        <w:rPr>
                          <w:rFonts w:ascii="Arial" w:hAnsi="Arial" w:cs="Arial"/>
                          <w:sz w:val="18"/>
                          <w:szCs w:val="18"/>
                        </w:rPr>
                      </w:pPr>
                      <w:r>
                        <w:rPr>
                          <w:rFonts w:ascii="Arial" w:hAnsi="Arial" w:cs="Arial"/>
                          <w:sz w:val="18"/>
                          <w:szCs w:val="18"/>
                        </w:rPr>
                        <w:t xml:space="preserve">Primjenom naredbe </w:t>
                      </w:r>
                      <w:r w:rsidRPr="00A82C2F">
                        <w:rPr>
                          <w:rFonts w:ascii="Arial" w:hAnsi="Arial" w:cs="Arial"/>
                          <w:i/>
                          <w:sz w:val="18"/>
                          <w:szCs w:val="18"/>
                        </w:rPr>
                        <w:t>Podaci</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i/>
                          <w:sz w:val="18"/>
                          <w:szCs w:val="18"/>
                        </w:rPr>
                        <w:t>Struktura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b/>
                          <w:sz w:val="18"/>
                          <w:szCs w:val="18"/>
                        </w:rPr>
                        <w:t>Podzbroj</w:t>
                      </w:r>
                      <w:r>
                        <w:rPr>
                          <w:rFonts w:ascii="Arial" w:hAnsi="Arial" w:cs="Arial"/>
                          <w:sz w:val="18"/>
                          <w:szCs w:val="18"/>
                        </w:rPr>
                        <w:t>, osim što se stvara redak s podzbrojem, podaci se i strukturiraju i grupiraju.</w:t>
                      </w:r>
                    </w:p>
                  </w:txbxContent>
                </v:textbox>
              </v:rect>
            </w:pict>
          </mc:Fallback>
        </mc:AlternateContent>
      </w:r>
      <w:r w:rsidR="009C5A36" w:rsidRPr="009C5A36">
        <w:rPr>
          <w:bCs/>
        </w:rPr>
        <w:t xml:space="preserve">Grupiranje najbolje funkcionira </w:t>
      </w:r>
      <w:r w:rsidR="009C5A36">
        <w:rPr>
          <w:bCs/>
        </w:rPr>
        <w:t>n</w:t>
      </w:r>
      <w:r w:rsidR="009C5A36" w:rsidRPr="009C5A36">
        <w:rPr>
          <w:bCs/>
        </w:rPr>
        <w:t xml:space="preserve">a </w:t>
      </w:r>
      <w:r w:rsidR="009C5A36">
        <w:rPr>
          <w:bCs/>
        </w:rPr>
        <w:t>pravilno organiziranim</w:t>
      </w:r>
      <w:r w:rsidR="009C5A36" w:rsidRPr="009C5A36">
        <w:rPr>
          <w:bCs/>
        </w:rPr>
        <w:t xml:space="preserve"> </w:t>
      </w:r>
      <w:r w:rsidR="009C5A36">
        <w:rPr>
          <w:bCs/>
        </w:rPr>
        <w:t>tablicama</w:t>
      </w:r>
      <w:r w:rsidR="009C5A36" w:rsidRPr="009C5A36">
        <w:rPr>
          <w:bCs/>
        </w:rPr>
        <w:t xml:space="preserve"> s naslovima stupaca</w:t>
      </w:r>
      <w:r w:rsidR="009C5A36">
        <w:rPr>
          <w:bCs/>
        </w:rPr>
        <w:t xml:space="preserve"> i redaka</w:t>
      </w:r>
      <w:r w:rsidR="009C5A36" w:rsidRPr="009C5A36">
        <w:rPr>
          <w:bCs/>
        </w:rPr>
        <w:t xml:space="preserve">, bez praznih redaka i stupaca </w:t>
      </w:r>
      <w:r w:rsidR="009C5A36">
        <w:rPr>
          <w:bCs/>
        </w:rPr>
        <w:t>te s</w:t>
      </w:r>
      <w:r w:rsidR="009C5A36" w:rsidRPr="009C5A36">
        <w:rPr>
          <w:bCs/>
        </w:rPr>
        <w:t xml:space="preserve"> </w:t>
      </w:r>
      <w:r w:rsidR="009C5A36">
        <w:rPr>
          <w:bCs/>
        </w:rPr>
        <w:t>redcima</w:t>
      </w:r>
      <w:r w:rsidR="00973E07">
        <w:rPr>
          <w:bCs/>
        </w:rPr>
        <w:t xml:space="preserve"> i</w:t>
      </w:r>
      <w:r w:rsidR="009C5A36">
        <w:rPr>
          <w:bCs/>
        </w:rPr>
        <w:t xml:space="preserve"> stupcima koji sadrže zbroj</w:t>
      </w:r>
      <w:r w:rsidR="009C5A36" w:rsidRPr="009C5A36">
        <w:rPr>
          <w:bCs/>
        </w:rPr>
        <w:t xml:space="preserve"> </w:t>
      </w:r>
      <w:r w:rsidR="00973E07">
        <w:rPr>
          <w:bCs/>
        </w:rPr>
        <w:t xml:space="preserve">(ili drugi izračun) </w:t>
      </w:r>
      <w:r w:rsidR="009C5A36" w:rsidRPr="009C5A36">
        <w:rPr>
          <w:bCs/>
        </w:rPr>
        <w:t xml:space="preserve">za svaki podskup </w:t>
      </w:r>
      <w:r w:rsidR="009C5A36">
        <w:rPr>
          <w:bCs/>
        </w:rPr>
        <w:t>podataka</w:t>
      </w:r>
      <w:r w:rsidR="009C5A36" w:rsidRPr="009C5A36">
        <w:rPr>
          <w:bCs/>
        </w:rPr>
        <w:t>.</w:t>
      </w:r>
      <w:r w:rsidR="009C5A36">
        <w:rPr>
          <w:bCs/>
        </w:rPr>
        <w:t xml:space="preserve"> Podaci se mogu grupirati na automatski i na ručni način</w:t>
      </w:r>
      <w:r w:rsidR="009C5A36" w:rsidRPr="009C5A36">
        <w:rPr>
          <w:bCs/>
        </w:rPr>
        <w:t>.</w:t>
      </w:r>
    </w:p>
    <w:p w14:paraId="50C4FD5F" w14:textId="77777777" w:rsidR="008E0BF7" w:rsidRDefault="009C5A36" w:rsidP="00C102EC">
      <w:pPr>
        <w:pStyle w:val="TSnormal"/>
        <w:rPr>
          <w:bCs/>
        </w:rPr>
      </w:pPr>
      <w:r>
        <w:rPr>
          <w:bCs/>
        </w:rPr>
        <w:t xml:space="preserve">Postupak </w:t>
      </w:r>
      <w:r w:rsidR="002811CE" w:rsidRPr="00896F3B">
        <w:rPr>
          <w:b/>
          <w:bCs/>
        </w:rPr>
        <w:t>automatskog</w:t>
      </w:r>
      <w:r w:rsidR="002811CE">
        <w:rPr>
          <w:bCs/>
        </w:rPr>
        <w:t xml:space="preserve"> </w:t>
      </w:r>
      <w:r>
        <w:rPr>
          <w:bCs/>
        </w:rPr>
        <w:t>grupiranja redaka i/ili stupaca</w:t>
      </w:r>
      <w:r w:rsidR="00896F3B">
        <w:rPr>
          <w:bCs/>
        </w:rPr>
        <w:t xml:space="preserve"> </w:t>
      </w:r>
      <w:r w:rsidR="004D23D7">
        <w:rPr>
          <w:bCs/>
        </w:rPr>
        <w:t xml:space="preserve">dolazi u obzir </w:t>
      </w:r>
      <w:r w:rsidR="00896F3B">
        <w:rPr>
          <w:bCs/>
        </w:rPr>
        <w:t xml:space="preserve">kada podaci sadrže </w:t>
      </w:r>
      <w:r w:rsidR="00973E07">
        <w:rPr>
          <w:bCs/>
        </w:rPr>
        <w:t xml:space="preserve">samo </w:t>
      </w:r>
      <w:r w:rsidR="00896F3B">
        <w:rPr>
          <w:bCs/>
        </w:rPr>
        <w:t>jednu razinu informacija</w:t>
      </w:r>
      <w:r>
        <w:rPr>
          <w:bCs/>
        </w:rPr>
        <w:t>:</w:t>
      </w:r>
    </w:p>
    <w:p w14:paraId="3039117C" w14:textId="77777777" w:rsidR="009C5A36" w:rsidRDefault="002811CE" w:rsidP="00724D22">
      <w:pPr>
        <w:pStyle w:val="TSnumerirano"/>
        <w:numPr>
          <w:ilvl w:val="0"/>
          <w:numId w:val="19"/>
        </w:numPr>
        <w:rPr>
          <w:bCs/>
        </w:rPr>
      </w:pPr>
      <w:r>
        <w:rPr>
          <w:bCs/>
        </w:rPr>
        <w:t>odabrati bilo koju ćeliju</w:t>
      </w:r>
      <w:r w:rsidR="00973E07">
        <w:rPr>
          <w:bCs/>
        </w:rPr>
        <w:t xml:space="preserve"> u rasponu tablice</w:t>
      </w:r>
    </w:p>
    <w:p w14:paraId="18609213" w14:textId="7E292F20" w:rsidR="002811CE" w:rsidRPr="002811CE" w:rsidRDefault="002811CE" w:rsidP="00724D22">
      <w:pPr>
        <w:pStyle w:val="TSnumerirano"/>
        <w:numPr>
          <w:ilvl w:val="0"/>
          <w:numId w:val="19"/>
        </w:numPr>
        <w:rPr>
          <w:bCs/>
        </w:rPr>
      </w:pPr>
      <w:r>
        <w:rPr>
          <w:bCs/>
        </w:rPr>
        <w:t xml:space="preserve">na kartici </w:t>
      </w:r>
      <w:r w:rsidRPr="00B06D10">
        <w:rPr>
          <w:i/>
        </w:rPr>
        <w:t>Podaci</w:t>
      </w:r>
      <w:r w:rsidRPr="00B06D10">
        <w:t xml:space="preserve"> →</w:t>
      </w:r>
      <w:r>
        <w:t xml:space="preserve"> u skupini</w:t>
      </w:r>
      <w:r w:rsidRPr="00B06D10">
        <w:t xml:space="preserve"> </w:t>
      </w:r>
      <w:r w:rsidRPr="00B06D10">
        <w:rPr>
          <w:i/>
        </w:rPr>
        <w:t>Struktura</w:t>
      </w:r>
      <w:r w:rsidRPr="00B06D10">
        <w:t xml:space="preserve"> →</w:t>
      </w:r>
      <w:r>
        <w:t xml:space="preserve"> pritisnuti strelicu skupne naredbe</w:t>
      </w:r>
      <w:r w:rsidRPr="00B06D10">
        <w:t xml:space="preserve"> </w:t>
      </w:r>
      <w:r>
        <w:rPr>
          <w:b/>
        </w:rPr>
        <w:t xml:space="preserve">Grupiranje </w:t>
      </w:r>
      <w:r w:rsidRPr="00B06D10">
        <w:t>→</w:t>
      </w:r>
      <w:r>
        <w:t xml:space="preserve"> odabrati naredbu </w:t>
      </w:r>
      <w:r w:rsidRPr="002811CE">
        <w:rPr>
          <w:b/>
        </w:rPr>
        <w:t>Automatsk</w:t>
      </w:r>
      <w:r w:rsidR="00D57F85">
        <w:rPr>
          <w:b/>
        </w:rPr>
        <w:t>i</w:t>
      </w:r>
      <w:r w:rsidRPr="002811CE">
        <w:rPr>
          <w:b/>
        </w:rPr>
        <w:t xml:space="preserve"> strukturiraj</w:t>
      </w:r>
      <w:r w:rsidR="00D92F1D" w:rsidRPr="003C16A5">
        <w:t>.</w:t>
      </w:r>
    </w:p>
    <w:p w14:paraId="4BD09614" w14:textId="77777777" w:rsidR="002811CE" w:rsidRPr="002811CE" w:rsidRDefault="002811CE" w:rsidP="002811CE">
      <w:pPr>
        <w:pStyle w:val="TSnumerirano"/>
        <w:ind w:left="720"/>
        <w:rPr>
          <w:bCs/>
        </w:rPr>
      </w:pPr>
      <w:r>
        <w:rPr>
          <w:bCs/>
          <w:lang w:val="en-US" w:eastAsia="en-US"/>
        </w:rPr>
        <w:drawing>
          <wp:inline distT="0" distB="0" distL="0" distR="0" wp14:anchorId="5A55B1D2" wp14:editId="6521D9C3">
            <wp:extent cx="1443106" cy="676275"/>
            <wp:effectExtent l="19050" t="19050" r="24130" b="9525"/>
            <wp:docPr id="1349" name="Slika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lika 1349"/>
                    <pic:cNvPicPr/>
                  </pic:nvPicPr>
                  <pic:blipFill>
                    <a:blip r:embed="rId85">
                      <a:extLst>
                        <a:ext uri="{28A0092B-C50C-407E-A947-70E740481C1C}">
                          <a14:useLocalDpi xmlns:a14="http://schemas.microsoft.com/office/drawing/2010/main" val="0"/>
                        </a:ext>
                      </a:extLst>
                    </a:blip>
                    <a:stretch>
                      <a:fillRect/>
                    </a:stretch>
                  </pic:blipFill>
                  <pic:spPr>
                    <a:xfrm>
                      <a:off x="0" y="0"/>
                      <a:ext cx="1445067" cy="677194"/>
                    </a:xfrm>
                    <a:prstGeom prst="rect">
                      <a:avLst/>
                    </a:prstGeom>
                    <a:ln w="9525">
                      <a:solidFill>
                        <a:schemeClr val="tx1"/>
                      </a:solidFill>
                    </a:ln>
                  </pic:spPr>
                </pic:pic>
              </a:graphicData>
            </a:graphic>
          </wp:inline>
        </w:drawing>
      </w:r>
    </w:p>
    <w:p w14:paraId="1C1A596E" w14:textId="77777777" w:rsidR="0048546C" w:rsidRPr="0048546C" w:rsidRDefault="0048546C" w:rsidP="0048546C">
      <w:pPr>
        <w:pStyle w:val="TSnormal"/>
        <w:rPr>
          <w:bCs/>
        </w:rPr>
      </w:pPr>
      <w:r>
        <w:rPr>
          <w:bCs/>
        </w:rPr>
        <w:t>Re</w:t>
      </w:r>
      <w:r w:rsidR="005B17B4">
        <w:rPr>
          <w:bCs/>
        </w:rPr>
        <w:t>d</w:t>
      </w:r>
      <w:r>
        <w:rPr>
          <w:bCs/>
        </w:rPr>
        <w:t>ci</w:t>
      </w:r>
      <w:r w:rsidRPr="0048546C">
        <w:rPr>
          <w:bCs/>
        </w:rPr>
        <w:t xml:space="preserve"> </w:t>
      </w:r>
      <w:r>
        <w:rPr>
          <w:bCs/>
        </w:rPr>
        <w:t xml:space="preserve">i/ili stupci </w:t>
      </w:r>
      <w:r w:rsidRPr="0048546C">
        <w:rPr>
          <w:bCs/>
        </w:rPr>
        <w:t xml:space="preserve">su grupirani, a </w:t>
      </w:r>
      <w:r>
        <w:rPr>
          <w:bCs/>
        </w:rPr>
        <w:t>linije</w:t>
      </w:r>
      <w:r w:rsidRPr="0048546C">
        <w:rPr>
          <w:bCs/>
        </w:rPr>
        <w:t xml:space="preserve"> </w:t>
      </w:r>
      <w:r w:rsidR="005B17B4">
        <w:rPr>
          <w:bCs/>
        </w:rPr>
        <w:t>strukture</w:t>
      </w:r>
      <w:r w:rsidRPr="0048546C">
        <w:rPr>
          <w:bCs/>
        </w:rPr>
        <w:t xml:space="preserve"> koj</w:t>
      </w:r>
      <w:r w:rsidR="005B17B4">
        <w:rPr>
          <w:bCs/>
        </w:rPr>
        <w:t>e</w:t>
      </w:r>
      <w:r w:rsidRPr="0048546C">
        <w:rPr>
          <w:bCs/>
        </w:rPr>
        <w:t xml:space="preserve"> predstavlj</w:t>
      </w:r>
      <w:r w:rsidR="00973E07">
        <w:rPr>
          <w:bCs/>
        </w:rPr>
        <w:t>aju različite razine organizacije</w:t>
      </w:r>
      <w:r w:rsidRPr="0048546C">
        <w:rPr>
          <w:bCs/>
        </w:rPr>
        <w:t xml:space="preserve"> podataka dodane su lijevo </w:t>
      </w:r>
      <w:r w:rsidR="005B17B4">
        <w:rPr>
          <w:bCs/>
        </w:rPr>
        <w:t>i iznad radnog lista</w:t>
      </w:r>
      <w:r w:rsidRPr="0048546C">
        <w:rPr>
          <w:bCs/>
        </w:rPr>
        <w:t>.</w:t>
      </w:r>
    </w:p>
    <w:p w14:paraId="39E59479" w14:textId="77777777" w:rsidR="0048546C" w:rsidRDefault="0048546C" w:rsidP="000353BA">
      <w:pPr>
        <w:pStyle w:val="TSnormal"/>
        <w:rPr>
          <w:bCs/>
        </w:rPr>
      </w:pPr>
      <w:r>
        <w:rPr>
          <w:bCs/>
          <w:lang w:val="en-US" w:eastAsia="en-US"/>
        </w:rPr>
        <w:drawing>
          <wp:inline distT="0" distB="0" distL="0" distR="0" wp14:anchorId="50F2E823" wp14:editId="2D9B6477">
            <wp:extent cx="4490419" cy="1981200"/>
            <wp:effectExtent l="19050" t="19050" r="24765" b="19050"/>
            <wp:docPr id="1359" name="Slika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Slika 1359"/>
                    <pic:cNvPicPr/>
                  </pic:nvPicPr>
                  <pic:blipFill>
                    <a:blip r:embed="rId86">
                      <a:extLst>
                        <a:ext uri="{28A0092B-C50C-407E-A947-70E740481C1C}">
                          <a14:useLocalDpi xmlns:a14="http://schemas.microsoft.com/office/drawing/2010/main" val="0"/>
                        </a:ext>
                      </a:extLst>
                    </a:blip>
                    <a:stretch>
                      <a:fillRect/>
                    </a:stretch>
                  </pic:blipFill>
                  <pic:spPr>
                    <a:xfrm>
                      <a:off x="0" y="0"/>
                      <a:ext cx="4493221" cy="1982436"/>
                    </a:xfrm>
                    <a:prstGeom prst="rect">
                      <a:avLst/>
                    </a:prstGeom>
                    <a:ln w="9525">
                      <a:solidFill>
                        <a:schemeClr val="tx1"/>
                      </a:solidFill>
                    </a:ln>
                  </pic:spPr>
                </pic:pic>
              </a:graphicData>
            </a:graphic>
          </wp:inline>
        </w:drawing>
      </w:r>
    </w:p>
    <w:p w14:paraId="377DB2AF" w14:textId="77777777" w:rsidR="00497CF3" w:rsidRDefault="00497CF3" w:rsidP="00497CF3">
      <w:pPr>
        <w:pStyle w:val="TSnormal"/>
        <w:rPr>
          <w:bCs/>
        </w:rPr>
      </w:pPr>
      <w:r w:rsidRPr="00682745">
        <w:rPr>
          <w:bCs/>
        </w:rPr>
        <w:lastRenderedPageBreak/>
        <w:t>Postupak</w:t>
      </w:r>
      <w:r w:rsidRPr="00622674">
        <w:rPr>
          <w:bCs/>
          <w:color w:val="FF0000"/>
        </w:rPr>
        <w:t xml:space="preserve"> </w:t>
      </w:r>
      <w:r w:rsidRPr="00896F3B">
        <w:rPr>
          <w:b/>
          <w:bCs/>
        </w:rPr>
        <w:t>ručnog</w:t>
      </w:r>
      <w:r>
        <w:rPr>
          <w:bCs/>
        </w:rPr>
        <w:t xml:space="preserve"> grupiranja redaka i/ili stupaca za podatke koje sadrže jednu ili više razina informacija:</w:t>
      </w:r>
    </w:p>
    <w:p w14:paraId="6C3CBD69" w14:textId="77777777" w:rsidR="00497CF3" w:rsidRPr="000353BA" w:rsidRDefault="00497CF3" w:rsidP="00B7158C">
      <w:pPr>
        <w:pStyle w:val="TSnumerirano"/>
        <w:numPr>
          <w:ilvl w:val="0"/>
          <w:numId w:val="44"/>
        </w:numPr>
        <w:rPr>
          <w:bCs/>
        </w:rPr>
      </w:pPr>
      <w:r w:rsidRPr="000353BA">
        <w:rPr>
          <w:bCs/>
        </w:rPr>
        <w:t xml:space="preserve">odabrati </w:t>
      </w:r>
      <w:r>
        <w:rPr>
          <w:bCs/>
        </w:rPr>
        <w:t>raspon koji će predstavljati jednu grupu podataka (redak ili stupac sa zbrojem se ne označava)</w:t>
      </w:r>
    </w:p>
    <w:p w14:paraId="713B5D2D" w14:textId="77777777" w:rsidR="00497CF3" w:rsidRPr="00073BBF" w:rsidRDefault="00497CF3" w:rsidP="00724D22">
      <w:pPr>
        <w:pStyle w:val="TSnumerirano"/>
        <w:numPr>
          <w:ilvl w:val="0"/>
          <w:numId w:val="19"/>
        </w:numPr>
        <w:rPr>
          <w:bCs/>
        </w:rPr>
      </w:pPr>
      <w:r>
        <w:rPr>
          <w:bCs/>
        </w:rPr>
        <w:t xml:space="preserve">pritisnuti naredbu </w:t>
      </w:r>
      <w:r w:rsidRPr="00B06D10">
        <w:rPr>
          <w:i/>
        </w:rPr>
        <w:t>Podaci</w:t>
      </w:r>
      <w:r w:rsidRPr="00B06D10">
        <w:t xml:space="preserve"> →</w:t>
      </w:r>
      <w:r>
        <w:t xml:space="preserve"> </w:t>
      </w:r>
      <w:r w:rsidRPr="00B06D10">
        <w:rPr>
          <w:i/>
        </w:rPr>
        <w:t>Struktura</w:t>
      </w:r>
      <w:r w:rsidRPr="00B06D10">
        <w:t xml:space="preserve"> →</w:t>
      </w:r>
      <w:r>
        <w:t xml:space="preserve"> </w:t>
      </w:r>
      <w:r>
        <w:rPr>
          <w:b/>
        </w:rPr>
        <w:t>Grupiranje</w:t>
      </w:r>
    </w:p>
    <w:p w14:paraId="7DBB7E7C" w14:textId="77777777" w:rsidR="00497CF3" w:rsidRPr="00004671" w:rsidRDefault="00497CF3" w:rsidP="002B4063">
      <w:pPr>
        <w:pStyle w:val="TSnumerirano"/>
        <w:numPr>
          <w:ilvl w:val="0"/>
          <w:numId w:val="19"/>
        </w:numPr>
        <w:rPr>
          <w:bCs/>
        </w:rPr>
      </w:pPr>
      <w:r>
        <w:t xml:space="preserve">u </w:t>
      </w:r>
      <w:r w:rsidRPr="002B4063">
        <w:rPr>
          <w:bCs/>
        </w:rPr>
        <w:t>dijaloškom</w:t>
      </w:r>
      <w:r>
        <w:t xml:space="preserve"> okviru </w:t>
      </w:r>
      <w:r w:rsidRPr="00004671">
        <w:rPr>
          <w:b/>
        </w:rPr>
        <w:t>Grupiranje</w:t>
      </w:r>
      <w:r>
        <w:t xml:space="preserve"> odrediti stvara li se grupa redaka ili stupaca (ako se prethodno odaberu cijeli redci ili cijeli stupci radnog</w:t>
      </w:r>
      <w:r w:rsidR="00D92F1D">
        <w:t>a</w:t>
      </w:r>
      <w:r>
        <w:t xml:space="preserve"> lista, ovaj se korak preskače)</w:t>
      </w:r>
    </w:p>
    <w:p w14:paraId="1CF04BE4" w14:textId="77777777" w:rsidR="00497CF3" w:rsidRPr="00004671" w:rsidRDefault="00497CF3" w:rsidP="00497CF3">
      <w:pPr>
        <w:pStyle w:val="TSnumerirano"/>
        <w:ind w:left="720"/>
        <w:rPr>
          <w:bCs/>
        </w:rPr>
      </w:pPr>
      <w:r>
        <w:rPr>
          <w:bCs/>
          <w:lang w:val="en-US" w:eastAsia="en-US"/>
        </w:rPr>
        <w:drawing>
          <wp:inline distT="0" distB="0" distL="0" distR="0" wp14:anchorId="6A963079" wp14:editId="0D747C6A">
            <wp:extent cx="1065299" cy="868726"/>
            <wp:effectExtent l="19050" t="19050" r="20955" b="26670"/>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Slika 995"/>
                    <pic:cNvPicPr/>
                  </pic:nvPicPr>
                  <pic:blipFill>
                    <a:blip r:embed="rId87">
                      <a:extLst>
                        <a:ext uri="{28A0092B-C50C-407E-A947-70E740481C1C}">
                          <a14:useLocalDpi xmlns:a14="http://schemas.microsoft.com/office/drawing/2010/main" val="0"/>
                        </a:ext>
                      </a:extLst>
                    </a:blip>
                    <a:stretch>
                      <a:fillRect/>
                    </a:stretch>
                  </pic:blipFill>
                  <pic:spPr>
                    <a:xfrm>
                      <a:off x="0" y="0"/>
                      <a:ext cx="1065299" cy="868726"/>
                    </a:xfrm>
                    <a:prstGeom prst="rect">
                      <a:avLst/>
                    </a:prstGeom>
                    <a:ln w="9525">
                      <a:solidFill>
                        <a:sysClr val="windowText" lastClr="000000"/>
                      </a:solidFill>
                    </a:ln>
                  </pic:spPr>
                </pic:pic>
              </a:graphicData>
            </a:graphic>
          </wp:inline>
        </w:drawing>
      </w:r>
    </w:p>
    <w:p w14:paraId="499C3295" w14:textId="77777777" w:rsidR="00497CF3" w:rsidRDefault="00497CF3" w:rsidP="00724D22">
      <w:pPr>
        <w:pStyle w:val="TSnumerirano"/>
        <w:numPr>
          <w:ilvl w:val="0"/>
          <w:numId w:val="19"/>
        </w:numPr>
        <w:rPr>
          <w:bCs/>
        </w:rPr>
      </w:pPr>
      <w:r>
        <w:rPr>
          <w:bCs/>
        </w:rPr>
        <w:t xml:space="preserve">grupiranje završiti pritiskom na dugme </w:t>
      </w:r>
      <w:r w:rsidRPr="00004671">
        <w:rPr>
          <w:b/>
          <w:bCs/>
        </w:rPr>
        <w:t>U redu</w:t>
      </w:r>
    </w:p>
    <w:p w14:paraId="084D6648" w14:textId="77777777" w:rsidR="00497CF3" w:rsidRPr="002811CE" w:rsidRDefault="00497CF3" w:rsidP="00724D22">
      <w:pPr>
        <w:pStyle w:val="TSnumerirano"/>
        <w:numPr>
          <w:ilvl w:val="0"/>
          <w:numId w:val="19"/>
        </w:numPr>
        <w:rPr>
          <w:bCs/>
        </w:rPr>
      </w:pPr>
      <w:r>
        <w:rPr>
          <w:bCs/>
        </w:rPr>
        <w:t>postupak ponavljati za ostale raspone, odnosno grupe podataka dok se ne stvore sve željene razine u strukturi.</w:t>
      </w:r>
    </w:p>
    <w:p w14:paraId="1C599E11" w14:textId="77777777" w:rsidR="00497CF3" w:rsidRDefault="00497CF3" w:rsidP="00497CF3">
      <w:pPr>
        <w:pStyle w:val="TSnormal"/>
        <w:rPr>
          <w:bCs/>
        </w:rPr>
      </w:pPr>
      <w:r>
        <w:rPr>
          <w:bCs/>
        </w:rPr>
        <w:t>Moguće je stvoriti strukturu od najviše osam razina. Da bi se stvorila ugniježđena (ili unutarnja) grupa, odabiru se redci ili stupci unutar vanjske grupe.</w:t>
      </w:r>
    </w:p>
    <w:p w14:paraId="3511B7B6" w14:textId="77777777" w:rsidR="00C54456" w:rsidRDefault="005B17B4" w:rsidP="000353BA">
      <w:pPr>
        <w:pStyle w:val="TSnormal"/>
        <w:rPr>
          <w:bCs/>
        </w:rPr>
      </w:pPr>
      <w:r w:rsidRPr="005B17B4">
        <w:rPr>
          <w:bCs/>
        </w:rPr>
        <w:t xml:space="preserve">Nakon izrade </w:t>
      </w:r>
      <w:r>
        <w:rPr>
          <w:bCs/>
        </w:rPr>
        <w:t>strukture</w:t>
      </w:r>
      <w:r w:rsidR="003C5757">
        <w:rPr>
          <w:bCs/>
        </w:rPr>
        <w:t xml:space="preserve">, </w:t>
      </w:r>
      <w:r w:rsidR="003C5757" w:rsidRPr="005B17B4">
        <w:rPr>
          <w:bCs/>
        </w:rPr>
        <w:t xml:space="preserve">brzo </w:t>
      </w:r>
      <w:r w:rsidR="003C5757">
        <w:rPr>
          <w:bCs/>
        </w:rPr>
        <w:t xml:space="preserve">se </w:t>
      </w:r>
      <w:r w:rsidR="00C54456">
        <w:rPr>
          <w:bCs/>
        </w:rPr>
        <w:t>mogu</w:t>
      </w:r>
      <w:r w:rsidRPr="005B17B4">
        <w:rPr>
          <w:bCs/>
        </w:rPr>
        <w:t xml:space="preserve"> </w:t>
      </w:r>
      <w:r w:rsidR="00C54456">
        <w:rPr>
          <w:bCs/>
        </w:rPr>
        <w:t>sakriti</w:t>
      </w:r>
      <w:r w:rsidRPr="005B17B4">
        <w:rPr>
          <w:bCs/>
        </w:rPr>
        <w:t xml:space="preserve"> ili prikazati pojedinosti unutar određene grupe </w:t>
      </w:r>
      <w:r w:rsidR="003C5757">
        <w:rPr>
          <w:bCs/>
        </w:rPr>
        <w:t>pritiskom</w:t>
      </w:r>
      <w:r w:rsidRPr="005B17B4">
        <w:rPr>
          <w:bCs/>
        </w:rPr>
        <w:t xml:space="preserve"> na </w:t>
      </w:r>
      <w:r w:rsidR="00C54456">
        <w:rPr>
          <w:bCs/>
        </w:rPr>
        <w:t xml:space="preserve">dugme </w:t>
      </w:r>
      <w:r w:rsidRPr="005B17B4">
        <w:rPr>
          <w:bCs/>
        </w:rPr>
        <w:t>minus</w:t>
      </w:r>
      <w:r w:rsidR="00F96A32">
        <w:rPr>
          <w:bCs/>
        </w:rPr>
        <w:t xml:space="preserve"> </w:t>
      </w:r>
      <w:r w:rsidRPr="00F96A32">
        <w:rPr>
          <w:bCs/>
          <w:position w:val="-8"/>
          <w:lang w:val="en-US" w:eastAsia="en-US"/>
        </w:rPr>
        <w:drawing>
          <wp:inline distT="0" distB="0" distL="0" distR="0" wp14:anchorId="741AD3F6" wp14:editId="44428877">
            <wp:extent cx="142875" cy="142875"/>
            <wp:effectExtent l="0" t="0" r="9525" b="9525"/>
            <wp:docPr id="1363" name="Slika 1363"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us sig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96A32">
        <w:rPr>
          <w:bCs/>
        </w:rPr>
        <w:t xml:space="preserve"> </w:t>
      </w:r>
      <w:r w:rsidRPr="005B17B4">
        <w:rPr>
          <w:bCs/>
        </w:rPr>
        <w:t>ili plus</w:t>
      </w:r>
      <w:r w:rsidR="00F96A32">
        <w:rPr>
          <w:bCs/>
        </w:rPr>
        <w:t xml:space="preserve"> </w:t>
      </w:r>
      <w:r w:rsidRPr="00F96A32">
        <w:rPr>
          <w:bCs/>
          <w:position w:val="-8"/>
          <w:lang w:val="en-US" w:eastAsia="en-US"/>
        </w:rPr>
        <w:drawing>
          <wp:inline distT="0" distB="0" distL="0" distR="0" wp14:anchorId="477A2010" wp14:editId="332CCFB1">
            <wp:extent cx="142875" cy="142875"/>
            <wp:effectExtent l="0" t="0" r="9525" b="9525"/>
            <wp:docPr id="1362" name="Slika 1362"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s 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54456">
        <w:rPr>
          <w:bCs/>
        </w:rPr>
        <w:t xml:space="preserve"> </w:t>
      </w:r>
      <w:r w:rsidR="008A4610">
        <w:rPr>
          <w:bCs/>
        </w:rPr>
        <w:t>uz</w:t>
      </w:r>
      <w:r w:rsidRPr="005B17B4">
        <w:rPr>
          <w:bCs/>
        </w:rPr>
        <w:t xml:space="preserve"> tu grupu.</w:t>
      </w:r>
      <w:r w:rsidR="003C5757">
        <w:rPr>
          <w:bCs/>
        </w:rPr>
        <w:t xml:space="preserve"> </w:t>
      </w:r>
      <w:r w:rsidR="00C54456">
        <w:rPr>
          <w:bCs/>
        </w:rPr>
        <w:t>Pritiskom</w:t>
      </w:r>
      <w:r w:rsidRPr="005B17B4">
        <w:rPr>
          <w:bCs/>
        </w:rPr>
        <w:t xml:space="preserve"> na </w:t>
      </w:r>
      <w:r w:rsidR="00C54456">
        <w:rPr>
          <w:bCs/>
        </w:rPr>
        <w:t>dugmad</w:t>
      </w:r>
      <w:r w:rsidR="00973E07">
        <w:rPr>
          <w:bCs/>
        </w:rPr>
        <w:t xml:space="preserve"> s brojevima</w:t>
      </w:r>
      <w:r w:rsidR="003C5757">
        <w:rPr>
          <w:bCs/>
        </w:rPr>
        <w:t xml:space="preserve"> </w:t>
      </w:r>
      <w:r w:rsidRPr="00F96A32">
        <w:rPr>
          <w:bCs/>
          <w:position w:val="-8"/>
          <w:lang w:val="en-US" w:eastAsia="en-US"/>
        </w:rPr>
        <w:drawing>
          <wp:inline distT="0" distB="0" distL="0" distR="0" wp14:anchorId="592896E3" wp14:editId="0531574A">
            <wp:extent cx="295275" cy="142875"/>
            <wp:effectExtent l="0" t="0" r="9525" b="9525"/>
            <wp:docPr id="1360" name="Slika 1360" descr="Outline symbol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line symbols in Excel"/>
                    <pic:cNvPicPr>
                      <a:picLocks noChangeAspect="1" noChangeArrowheads="1"/>
                    </pic:cNvPicPr>
                  </pic:nvPicPr>
                  <pic:blipFill rotWithShape="1">
                    <a:blip r:embed="rId90">
                      <a:extLst>
                        <a:ext uri="{28A0092B-C50C-407E-A947-70E740481C1C}">
                          <a14:useLocalDpi xmlns:a14="http://schemas.microsoft.com/office/drawing/2010/main" val="0"/>
                        </a:ext>
                      </a:extLst>
                    </a:blip>
                    <a:srcRect r="31111" b="-1"/>
                    <a:stretch/>
                  </pic:blipFill>
                  <pic:spPr bwMode="auto">
                    <a:xfrm>
                      <a:off x="0" y="0"/>
                      <a:ext cx="295275" cy="142875"/>
                    </a:xfrm>
                    <a:prstGeom prst="rect">
                      <a:avLst/>
                    </a:prstGeom>
                    <a:noFill/>
                    <a:ln>
                      <a:noFill/>
                    </a:ln>
                    <a:extLst>
                      <a:ext uri="{53640926-AAD7-44D8-BBD7-CCE9431645EC}">
                        <a14:shadowObscured xmlns:a14="http://schemas.microsoft.com/office/drawing/2010/main"/>
                      </a:ext>
                    </a:extLst>
                  </pic:spPr>
                </pic:pic>
              </a:graphicData>
            </a:graphic>
          </wp:inline>
        </w:drawing>
      </w:r>
      <w:r w:rsidR="003C5757">
        <w:rPr>
          <w:bCs/>
        </w:rPr>
        <w:t xml:space="preserve"> </w:t>
      </w:r>
      <w:r w:rsidRPr="005B17B4">
        <w:rPr>
          <w:bCs/>
        </w:rPr>
        <w:t>u gornjem lijevom kutu radnog</w:t>
      </w:r>
      <w:r w:rsidR="00C731D1">
        <w:rPr>
          <w:bCs/>
        </w:rPr>
        <w:t>a</w:t>
      </w:r>
      <w:r w:rsidRPr="005B17B4">
        <w:rPr>
          <w:bCs/>
        </w:rPr>
        <w:t xml:space="preserve"> lista</w:t>
      </w:r>
      <w:r w:rsidR="00C54456">
        <w:rPr>
          <w:bCs/>
        </w:rPr>
        <w:t xml:space="preserve"> sažimaju se</w:t>
      </w:r>
      <w:r w:rsidR="00C54456" w:rsidRPr="005B17B4">
        <w:rPr>
          <w:bCs/>
        </w:rPr>
        <w:t xml:space="preserve"> ili </w:t>
      </w:r>
      <w:r w:rsidR="00C54456">
        <w:rPr>
          <w:bCs/>
        </w:rPr>
        <w:t>proširuju</w:t>
      </w:r>
      <w:r w:rsidR="00C54456" w:rsidRPr="005B17B4">
        <w:rPr>
          <w:bCs/>
        </w:rPr>
        <w:t xml:space="preserve"> sv</w:t>
      </w:r>
      <w:r w:rsidR="00C54456">
        <w:rPr>
          <w:bCs/>
        </w:rPr>
        <w:t>i</w:t>
      </w:r>
      <w:r w:rsidR="00C54456" w:rsidRPr="005B17B4">
        <w:rPr>
          <w:bCs/>
        </w:rPr>
        <w:t xml:space="preserve"> </w:t>
      </w:r>
      <w:r w:rsidR="00C54456">
        <w:rPr>
          <w:bCs/>
        </w:rPr>
        <w:t>redci</w:t>
      </w:r>
      <w:r w:rsidR="00C54456" w:rsidRPr="005B17B4">
        <w:rPr>
          <w:bCs/>
        </w:rPr>
        <w:t xml:space="preserve"> </w:t>
      </w:r>
      <w:r w:rsidR="00C54456">
        <w:rPr>
          <w:bCs/>
        </w:rPr>
        <w:t xml:space="preserve">ili stupci </w:t>
      </w:r>
      <w:r w:rsidR="00C54456" w:rsidRPr="005B17B4">
        <w:rPr>
          <w:bCs/>
        </w:rPr>
        <w:t>na određenu razinu</w:t>
      </w:r>
      <w:r w:rsidRPr="005B17B4">
        <w:rPr>
          <w:bCs/>
        </w:rPr>
        <w:t>.</w:t>
      </w:r>
      <w:r w:rsidR="00C54456">
        <w:rPr>
          <w:bCs/>
        </w:rPr>
        <w:t xml:space="preserve"> </w:t>
      </w:r>
    </w:p>
    <w:p w14:paraId="03C18A2D" w14:textId="47332312" w:rsidR="00C54456" w:rsidRDefault="00C54456" w:rsidP="000353BA">
      <w:pPr>
        <w:pStyle w:val="TSnormal"/>
        <w:rPr>
          <w:bCs/>
        </w:rPr>
      </w:pPr>
      <w:r>
        <w:rPr>
          <w:bCs/>
          <w:lang w:val="en-US" w:eastAsia="en-US"/>
        </w:rPr>
        <w:drawing>
          <wp:inline distT="0" distB="0" distL="0" distR="0" wp14:anchorId="50EE56AC" wp14:editId="7B68060C">
            <wp:extent cx="3530630" cy="1162050"/>
            <wp:effectExtent l="19050" t="19050" r="12700" b="19050"/>
            <wp:docPr id="1364" name="Slika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Slika 1364"/>
                    <pic:cNvPicPr/>
                  </pic:nvPicPr>
                  <pic:blipFill>
                    <a:blip r:embed="rId91">
                      <a:extLst>
                        <a:ext uri="{28A0092B-C50C-407E-A947-70E740481C1C}">
                          <a14:useLocalDpi xmlns:a14="http://schemas.microsoft.com/office/drawing/2010/main" val="0"/>
                        </a:ext>
                      </a:extLst>
                    </a:blip>
                    <a:stretch>
                      <a:fillRect/>
                    </a:stretch>
                  </pic:blipFill>
                  <pic:spPr>
                    <a:xfrm>
                      <a:off x="0" y="0"/>
                      <a:ext cx="3535572" cy="1163677"/>
                    </a:xfrm>
                    <a:prstGeom prst="rect">
                      <a:avLst/>
                    </a:prstGeom>
                    <a:ln w="9525">
                      <a:solidFill>
                        <a:schemeClr val="tx1"/>
                      </a:solidFill>
                    </a:ln>
                  </pic:spPr>
                </pic:pic>
              </a:graphicData>
            </a:graphic>
          </wp:inline>
        </w:drawing>
      </w:r>
    </w:p>
    <w:p w14:paraId="32DE97A5" w14:textId="1B979F26" w:rsidR="00363D48" w:rsidRDefault="00363D48" w:rsidP="000353BA">
      <w:pPr>
        <w:pStyle w:val="TSnormal"/>
        <w:rPr>
          <w:bCs/>
        </w:rPr>
      </w:pPr>
      <w:r>
        <w:rPr>
          <w:bCs/>
        </w:rPr>
        <w:t xml:space="preserve">Struktura se može sažeti ili proširiti i pomoću naredbi </w:t>
      </w:r>
      <w:r w:rsidRPr="00363D48">
        <w:rPr>
          <w:b/>
          <w:bCs/>
        </w:rPr>
        <w:t>Sakr</w:t>
      </w:r>
      <w:r w:rsidR="00432673">
        <w:rPr>
          <w:b/>
          <w:bCs/>
        </w:rPr>
        <w:t>i</w:t>
      </w:r>
      <w:r w:rsidRPr="00363D48">
        <w:rPr>
          <w:b/>
          <w:bCs/>
        </w:rPr>
        <w:t>j detalj</w:t>
      </w:r>
      <w:r w:rsidR="00432673">
        <w:rPr>
          <w:b/>
          <w:bCs/>
        </w:rPr>
        <w:t>e</w:t>
      </w:r>
      <w:r>
        <w:rPr>
          <w:bCs/>
        </w:rPr>
        <w:t xml:space="preserve"> ili </w:t>
      </w:r>
      <w:r w:rsidR="00432673">
        <w:rPr>
          <w:b/>
          <w:bCs/>
        </w:rPr>
        <w:t>Pokaži</w:t>
      </w:r>
      <w:r w:rsidR="00432673" w:rsidRPr="00363D48">
        <w:rPr>
          <w:b/>
          <w:bCs/>
        </w:rPr>
        <w:t xml:space="preserve"> </w:t>
      </w:r>
      <w:r w:rsidRPr="00363D48">
        <w:rPr>
          <w:b/>
          <w:bCs/>
        </w:rPr>
        <w:t>detalj</w:t>
      </w:r>
      <w:r w:rsidR="00432673">
        <w:rPr>
          <w:b/>
          <w:bCs/>
        </w:rPr>
        <w:t>e</w:t>
      </w:r>
      <w:r>
        <w:rPr>
          <w:bCs/>
        </w:rPr>
        <w:t xml:space="preserve"> koje se nalaze u skupini </w:t>
      </w:r>
      <w:r w:rsidRPr="00363D48">
        <w:rPr>
          <w:b/>
          <w:bCs/>
        </w:rPr>
        <w:t>Struktura</w:t>
      </w:r>
      <w:r>
        <w:rPr>
          <w:bCs/>
        </w:rPr>
        <w:t xml:space="preserve"> na kartici </w:t>
      </w:r>
      <w:r w:rsidRPr="00363D48">
        <w:rPr>
          <w:b/>
          <w:bCs/>
        </w:rPr>
        <w:t>Podaci</w:t>
      </w:r>
      <w:r>
        <w:rPr>
          <w:bCs/>
        </w:rPr>
        <w:t>.</w:t>
      </w:r>
    </w:p>
    <w:p w14:paraId="206C70BB" w14:textId="0BD78ECC" w:rsidR="00363D48" w:rsidRDefault="002B4063" w:rsidP="000353BA">
      <w:pPr>
        <w:pStyle w:val="TSnormal"/>
        <w:rPr>
          <w:bCs/>
        </w:rPr>
      </w:pPr>
      <w:r>
        <w:rPr>
          <w:bCs/>
        </w:rPr>
        <w:drawing>
          <wp:inline distT="0" distB="0" distL="0" distR="0" wp14:anchorId="54DB0AC0" wp14:editId="268A2696">
            <wp:extent cx="1959442" cy="800452"/>
            <wp:effectExtent l="19050" t="19050" r="22225" b="19050"/>
            <wp:docPr id="2401002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0275" name="Slika 2"/>
                    <pic:cNvPicPr/>
                  </pic:nvPicPr>
                  <pic:blipFill>
                    <a:blip r:embed="rId92">
                      <a:extLst>
                        <a:ext uri="{28A0092B-C50C-407E-A947-70E740481C1C}">
                          <a14:useLocalDpi xmlns:a14="http://schemas.microsoft.com/office/drawing/2010/main" val="0"/>
                        </a:ext>
                      </a:extLst>
                    </a:blip>
                    <a:stretch>
                      <a:fillRect/>
                    </a:stretch>
                  </pic:blipFill>
                  <pic:spPr>
                    <a:xfrm>
                      <a:off x="0" y="0"/>
                      <a:ext cx="1959442" cy="800452"/>
                    </a:xfrm>
                    <a:prstGeom prst="rect">
                      <a:avLst/>
                    </a:prstGeom>
                    <a:ln>
                      <a:solidFill>
                        <a:schemeClr val="tx1"/>
                      </a:solidFill>
                    </a:ln>
                  </pic:spPr>
                </pic:pic>
              </a:graphicData>
            </a:graphic>
          </wp:inline>
        </w:drawing>
      </w:r>
    </w:p>
    <w:p w14:paraId="7B2D7CF6" w14:textId="77777777" w:rsidR="00E9342E" w:rsidRDefault="005E120D" w:rsidP="005E120D">
      <w:pPr>
        <w:pStyle w:val="TSnormal"/>
        <w:rPr>
          <w:bCs/>
        </w:rPr>
      </w:pPr>
      <w:r>
        <w:rPr>
          <w:bCs/>
        </w:rPr>
        <w:t>Redci ili stupci zbroja mogu se nalaziti iznad ili ispod, odnosno lijevo ili desno od detaljnih podataka. Ako se položaj tih suma</w:t>
      </w:r>
      <w:r w:rsidR="00497CF3">
        <w:rPr>
          <w:bCs/>
        </w:rPr>
        <w:t>rnih redaka ili stupaca ne odredi</w:t>
      </w:r>
      <w:r>
        <w:rPr>
          <w:bCs/>
        </w:rPr>
        <w:t xml:space="preserve"> automatski, moguće ih je odrediti ručno.</w:t>
      </w:r>
    </w:p>
    <w:p w14:paraId="1B1FF111" w14:textId="77777777" w:rsidR="005E120D" w:rsidRDefault="005E120D" w:rsidP="005E120D">
      <w:pPr>
        <w:pStyle w:val="TSnormal"/>
        <w:rPr>
          <w:bCs/>
        </w:rPr>
      </w:pPr>
      <w:r>
        <w:rPr>
          <w:bCs/>
        </w:rPr>
        <w:t xml:space="preserve">Na kartici </w:t>
      </w:r>
      <w:r w:rsidRPr="005E120D">
        <w:rPr>
          <w:b/>
          <w:bCs/>
        </w:rPr>
        <w:t>Podaci</w:t>
      </w:r>
      <w:r>
        <w:rPr>
          <w:bCs/>
        </w:rPr>
        <w:t xml:space="preserve"> u skupini </w:t>
      </w:r>
      <w:r w:rsidRPr="005E120D">
        <w:rPr>
          <w:b/>
          <w:bCs/>
        </w:rPr>
        <w:t>Struktura</w:t>
      </w:r>
      <w:r>
        <w:rPr>
          <w:bCs/>
        </w:rPr>
        <w:t xml:space="preserve"> treba pritisnuti strelicu pokretača dijaloškog okvira i </w:t>
      </w:r>
      <w:r w:rsidR="00E9342E">
        <w:rPr>
          <w:bCs/>
        </w:rPr>
        <w:t>u</w:t>
      </w:r>
      <w:r>
        <w:rPr>
          <w:bCs/>
        </w:rPr>
        <w:t xml:space="preserve"> dijaloškom okviru </w:t>
      </w:r>
      <w:r w:rsidRPr="004D23D7">
        <w:rPr>
          <w:b/>
          <w:bCs/>
        </w:rPr>
        <w:t>Postavke</w:t>
      </w:r>
      <w:r>
        <w:rPr>
          <w:bCs/>
        </w:rPr>
        <w:t xml:space="preserve"> odrediti poziciju sumarnih redaka ili stupaca. </w:t>
      </w:r>
    </w:p>
    <w:p w14:paraId="336FCADB" w14:textId="77777777" w:rsidR="005E120D" w:rsidRPr="007701CB" w:rsidRDefault="005E120D" w:rsidP="005E120D">
      <w:pPr>
        <w:pStyle w:val="TSnormal"/>
        <w:rPr>
          <w:bCs/>
        </w:rPr>
      </w:pPr>
      <w:r>
        <w:rPr>
          <w:bCs/>
          <w:lang w:val="en-US" w:eastAsia="en-US"/>
        </w:rPr>
        <w:lastRenderedPageBreak/>
        <w:drawing>
          <wp:inline distT="0" distB="0" distL="0" distR="0" wp14:anchorId="04182E7D" wp14:editId="196CC737">
            <wp:extent cx="2474921" cy="1130006"/>
            <wp:effectExtent l="19050" t="19050" r="20955" b="13335"/>
            <wp:docPr id="985" name="Slika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Slika 985"/>
                    <pic:cNvPicPr/>
                  </pic:nvPicPr>
                  <pic:blipFill>
                    <a:blip r:embed="rId93">
                      <a:extLst>
                        <a:ext uri="{28A0092B-C50C-407E-A947-70E740481C1C}">
                          <a14:useLocalDpi xmlns:a14="http://schemas.microsoft.com/office/drawing/2010/main" val="0"/>
                        </a:ext>
                      </a:extLst>
                    </a:blip>
                    <a:stretch>
                      <a:fillRect/>
                    </a:stretch>
                  </pic:blipFill>
                  <pic:spPr>
                    <a:xfrm>
                      <a:off x="0" y="0"/>
                      <a:ext cx="2474921" cy="1130006"/>
                    </a:xfrm>
                    <a:prstGeom prst="rect">
                      <a:avLst/>
                    </a:prstGeom>
                    <a:ln w="9525">
                      <a:solidFill>
                        <a:schemeClr val="tx1"/>
                      </a:solidFill>
                    </a:ln>
                  </pic:spPr>
                </pic:pic>
              </a:graphicData>
            </a:graphic>
          </wp:inline>
        </w:drawing>
      </w:r>
    </w:p>
    <w:p w14:paraId="62C5F771" w14:textId="77777777" w:rsidR="00DB05FA" w:rsidRDefault="00DB05FA" w:rsidP="00DB05FA">
      <w:pPr>
        <w:pStyle w:val="TSnormal"/>
        <w:rPr>
          <w:bCs/>
        </w:rPr>
      </w:pPr>
      <w:r>
        <w:rPr>
          <w:bCs/>
        </w:rPr>
        <w:t xml:space="preserve">U istom </w:t>
      </w:r>
      <w:r w:rsidR="00E9342E">
        <w:rPr>
          <w:bCs/>
        </w:rPr>
        <w:t xml:space="preserve">se </w:t>
      </w:r>
      <w:r>
        <w:rPr>
          <w:bCs/>
        </w:rPr>
        <w:t xml:space="preserve">dijaloškom okviru može odabrati mogućnost </w:t>
      </w:r>
      <w:r w:rsidRPr="00DB05FA">
        <w:rPr>
          <w:b/>
          <w:bCs/>
        </w:rPr>
        <w:t>Automatski stilovi</w:t>
      </w:r>
      <w:r>
        <w:rPr>
          <w:bCs/>
        </w:rPr>
        <w:t xml:space="preserve"> kako bi se na sumarn</w:t>
      </w:r>
      <w:r w:rsidR="00E9342E">
        <w:rPr>
          <w:bCs/>
        </w:rPr>
        <w:t>e</w:t>
      </w:r>
      <w:r>
        <w:rPr>
          <w:bCs/>
        </w:rPr>
        <w:t xml:space="preserve"> redke ili stupce primijenio zadani stil za dvije razine. Prva razina uključuje podebljani font, a druga kurziv. </w:t>
      </w:r>
    </w:p>
    <w:p w14:paraId="5FB2999E" w14:textId="77777777" w:rsidR="00DB05FA" w:rsidRPr="00DB05FA" w:rsidRDefault="00DB05FA" w:rsidP="00DB05FA">
      <w:pPr>
        <w:pStyle w:val="TSnormal"/>
        <w:rPr>
          <w:bCs/>
        </w:rPr>
      </w:pPr>
      <w:r>
        <w:rPr>
          <w:bCs/>
        </w:rPr>
        <w:t>S</w:t>
      </w:r>
      <w:r w:rsidRPr="00DB05FA">
        <w:rPr>
          <w:bCs/>
        </w:rPr>
        <w:t>tilov</w:t>
      </w:r>
      <w:r>
        <w:rPr>
          <w:bCs/>
        </w:rPr>
        <w:t>i</w:t>
      </w:r>
      <w:r w:rsidRPr="00DB05FA">
        <w:rPr>
          <w:bCs/>
        </w:rPr>
        <w:t xml:space="preserve"> </w:t>
      </w:r>
      <w:r>
        <w:rPr>
          <w:bCs/>
        </w:rPr>
        <w:t>se mogu</w:t>
      </w:r>
      <w:r w:rsidRPr="00DB05FA">
        <w:rPr>
          <w:bCs/>
        </w:rPr>
        <w:t xml:space="preserve"> primijeniti prije ili nakon grupiranja.</w:t>
      </w:r>
      <w:r>
        <w:rPr>
          <w:bCs/>
        </w:rPr>
        <w:t xml:space="preserve"> Za primjenu prije grupiranja potrebno je nakon uključivanja mogućnosti </w:t>
      </w:r>
      <w:r w:rsidRPr="00DB05FA">
        <w:rPr>
          <w:b/>
          <w:bCs/>
        </w:rPr>
        <w:t>Automatski stilovi</w:t>
      </w:r>
      <w:r>
        <w:rPr>
          <w:bCs/>
        </w:rPr>
        <w:t xml:space="preserve"> pritisnuti dugme </w:t>
      </w:r>
      <w:r w:rsidRPr="00DB05FA">
        <w:rPr>
          <w:b/>
          <w:bCs/>
        </w:rPr>
        <w:t>U redu</w:t>
      </w:r>
      <w:r w:rsidR="00892E82">
        <w:rPr>
          <w:bCs/>
        </w:rPr>
        <w:t xml:space="preserve"> (ili </w:t>
      </w:r>
      <w:r w:rsidR="00892E82" w:rsidRPr="00892E82">
        <w:rPr>
          <w:b/>
          <w:bCs/>
        </w:rPr>
        <w:t>Stvori</w:t>
      </w:r>
      <w:r w:rsidR="00892E82">
        <w:rPr>
          <w:bCs/>
        </w:rPr>
        <w:t xml:space="preserve"> pa se odmah stvara i struktura)</w:t>
      </w:r>
      <w:r>
        <w:rPr>
          <w:bCs/>
        </w:rPr>
        <w:t xml:space="preserve">, a kod primjene stila na postojeću strukturu pritisnuti dugme </w:t>
      </w:r>
      <w:r w:rsidRPr="00DB05FA">
        <w:rPr>
          <w:b/>
          <w:bCs/>
        </w:rPr>
        <w:t>Primijeni stilove</w:t>
      </w:r>
      <w:r>
        <w:rPr>
          <w:bCs/>
        </w:rPr>
        <w:t>.</w:t>
      </w:r>
    </w:p>
    <w:p w14:paraId="61BC2DFE" w14:textId="77777777" w:rsidR="00497CF3" w:rsidRDefault="00497CF3" w:rsidP="009810DC">
      <w:pPr>
        <w:pStyle w:val="TSnormal"/>
        <w:rPr>
          <w:bCs/>
        </w:rPr>
      </w:pPr>
      <w:r>
        <w:rPr>
          <w:bCs/>
        </w:rPr>
        <w:t xml:space="preserve">Sažeti podaci mogu se kopirati na drugo mjesto. Međutim, kada se odaberu vidljivi podaci </w:t>
      </w:r>
      <w:r w:rsidR="00F96D48">
        <w:rPr>
          <w:bCs/>
        </w:rPr>
        <w:t>te</w:t>
      </w:r>
      <w:r>
        <w:rPr>
          <w:bCs/>
        </w:rPr>
        <w:t xml:space="preserve"> </w:t>
      </w:r>
      <w:r w:rsidR="00DB05FA">
        <w:rPr>
          <w:bCs/>
        </w:rPr>
        <w:t xml:space="preserve">se </w:t>
      </w:r>
      <w:r>
        <w:rPr>
          <w:bCs/>
        </w:rPr>
        <w:t xml:space="preserve">na uobičajeni način kopiraju, zapravo se odabiru i kopiraju i skriveni redci ili stupci. </w:t>
      </w:r>
    </w:p>
    <w:p w14:paraId="0B3D632F" w14:textId="77777777" w:rsidR="009810DC" w:rsidRPr="009810DC" w:rsidRDefault="009810DC" w:rsidP="009810DC">
      <w:pPr>
        <w:pStyle w:val="TSnormal"/>
        <w:rPr>
          <w:bCs/>
        </w:rPr>
      </w:pPr>
      <w:r w:rsidRPr="009810DC">
        <w:rPr>
          <w:bCs/>
        </w:rPr>
        <w:t xml:space="preserve">Kako odabrati i kopirati samo vidljive </w:t>
      </w:r>
      <w:r w:rsidR="00497CF3">
        <w:rPr>
          <w:bCs/>
        </w:rPr>
        <w:t>podatke?</w:t>
      </w:r>
    </w:p>
    <w:p w14:paraId="4D12C9DB" w14:textId="77777777" w:rsidR="009810DC" w:rsidRDefault="00497CF3" w:rsidP="009810DC">
      <w:pPr>
        <w:pStyle w:val="TSnormal"/>
        <w:rPr>
          <w:bCs/>
        </w:rPr>
      </w:pPr>
      <w:r>
        <w:rPr>
          <w:bCs/>
        </w:rPr>
        <w:t>Postupak je ovaj:</w:t>
      </w:r>
    </w:p>
    <w:p w14:paraId="64D6B0D8" w14:textId="77777777" w:rsidR="00497CF3" w:rsidRDefault="00497CF3" w:rsidP="00B7158C">
      <w:pPr>
        <w:pStyle w:val="TSnumerirano"/>
        <w:numPr>
          <w:ilvl w:val="0"/>
          <w:numId w:val="45"/>
        </w:numPr>
      </w:pPr>
      <w:r>
        <w:t xml:space="preserve">odabrati </w:t>
      </w:r>
      <w:r w:rsidR="006E68B7">
        <w:t>vidljivi raspon s podacima</w:t>
      </w:r>
    </w:p>
    <w:p w14:paraId="1B4B49F4" w14:textId="23BC4BBF" w:rsidR="006E68B7" w:rsidRDefault="006E68B7" w:rsidP="00B7158C">
      <w:pPr>
        <w:pStyle w:val="TSnumerirano"/>
        <w:numPr>
          <w:ilvl w:val="0"/>
          <w:numId w:val="45"/>
        </w:numPr>
      </w:pPr>
      <w:r>
        <w:t xml:space="preserve">pritisnuti naredbu </w:t>
      </w:r>
      <w:r>
        <w:rPr>
          <w:i/>
        </w:rPr>
        <w:t>Polazno</w:t>
      </w:r>
      <w:r w:rsidRPr="00B06D10">
        <w:t xml:space="preserve"> →</w:t>
      </w:r>
      <w:r>
        <w:t xml:space="preserve"> </w:t>
      </w:r>
      <w:r>
        <w:rPr>
          <w:i/>
        </w:rPr>
        <w:t>Uređivanje</w:t>
      </w:r>
      <w:r w:rsidRPr="00B06D10">
        <w:t xml:space="preserve"> →</w:t>
      </w:r>
      <w:r>
        <w:t xml:space="preserve"> </w:t>
      </w:r>
      <w:r>
        <w:rPr>
          <w:i/>
        </w:rPr>
        <w:t>Pronađi i odaberi</w:t>
      </w:r>
      <w:r w:rsidRPr="00B06D10">
        <w:t xml:space="preserve"> →</w:t>
      </w:r>
      <w:r>
        <w:t xml:space="preserve"> </w:t>
      </w:r>
      <w:r>
        <w:rPr>
          <w:b/>
        </w:rPr>
        <w:t>Idi na posebno</w:t>
      </w:r>
      <w:r w:rsidR="00A923EE">
        <w:rPr>
          <w:b/>
        </w:rPr>
        <w:t>…</w:t>
      </w:r>
    </w:p>
    <w:p w14:paraId="3260D64E" w14:textId="77777777" w:rsidR="006E68B7" w:rsidRDefault="006E68B7" w:rsidP="00B7158C">
      <w:pPr>
        <w:pStyle w:val="TSnumerirano"/>
        <w:numPr>
          <w:ilvl w:val="0"/>
          <w:numId w:val="45"/>
        </w:numPr>
      </w:pPr>
      <w:r>
        <w:t xml:space="preserve">u dijaloškom okviru </w:t>
      </w:r>
      <w:r w:rsidRPr="006E68B7">
        <w:rPr>
          <w:b/>
        </w:rPr>
        <w:t>Idi na posebno</w:t>
      </w:r>
      <w:r>
        <w:t xml:space="preserve"> uključiti mogućnost </w:t>
      </w:r>
      <w:r w:rsidRPr="006E68B7">
        <w:rPr>
          <w:b/>
        </w:rPr>
        <w:t>Samo vidljive ćelije</w:t>
      </w:r>
    </w:p>
    <w:p w14:paraId="480A3ECF" w14:textId="77777777" w:rsidR="006E68B7" w:rsidRDefault="006E68B7" w:rsidP="006E68B7">
      <w:pPr>
        <w:pStyle w:val="TSnumerirano"/>
        <w:ind w:left="720"/>
      </w:pPr>
      <w:r>
        <w:rPr>
          <w:lang w:val="en-US" w:eastAsia="en-US"/>
        </w:rPr>
        <w:drawing>
          <wp:inline distT="0" distB="0" distL="0" distR="0" wp14:anchorId="02616FD5" wp14:editId="3140266C">
            <wp:extent cx="2334658" cy="1933575"/>
            <wp:effectExtent l="19050" t="19050" r="27940" b="9525"/>
            <wp:docPr id="996" name="Slika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grupiranje7.png"/>
                    <pic:cNvPicPr/>
                  </pic:nvPicPr>
                  <pic:blipFill>
                    <a:blip r:embed="rId94">
                      <a:extLst>
                        <a:ext uri="{28A0092B-C50C-407E-A947-70E740481C1C}">
                          <a14:useLocalDpi xmlns:a14="http://schemas.microsoft.com/office/drawing/2010/main" val="0"/>
                        </a:ext>
                      </a:extLst>
                    </a:blip>
                    <a:stretch>
                      <a:fillRect/>
                    </a:stretch>
                  </pic:blipFill>
                  <pic:spPr>
                    <a:xfrm>
                      <a:off x="0" y="0"/>
                      <a:ext cx="2356065" cy="1951304"/>
                    </a:xfrm>
                    <a:prstGeom prst="rect">
                      <a:avLst/>
                    </a:prstGeom>
                    <a:ln w="9525">
                      <a:solidFill>
                        <a:schemeClr val="tx1"/>
                      </a:solidFill>
                    </a:ln>
                  </pic:spPr>
                </pic:pic>
              </a:graphicData>
            </a:graphic>
          </wp:inline>
        </w:drawing>
      </w:r>
    </w:p>
    <w:p w14:paraId="4C18682F" w14:textId="77777777" w:rsidR="006E68B7" w:rsidRPr="009810DC" w:rsidRDefault="006E68B7" w:rsidP="00B7158C">
      <w:pPr>
        <w:pStyle w:val="TSnumerirano"/>
        <w:numPr>
          <w:ilvl w:val="0"/>
          <w:numId w:val="45"/>
        </w:numPr>
      </w:pPr>
      <w:r>
        <w:t xml:space="preserve">nakon pritiska na dugme </w:t>
      </w:r>
      <w:r w:rsidRPr="00F96D48">
        <w:rPr>
          <w:b/>
        </w:rPr>
        <w:t>U redu</w:t>
      </w:r>
      <w:r>
        <w:t xml:space="preserve">, kopiranje ćelija </w:t>
      </w:r>
      <w:r w:rsidR="00F96D48">
        <w:t>izvršiti</w:t>
      </w:r>
      <w:r>
        <w:t xml:space="preserve"> na uobičajeni način.</w:t>
      </w:r>
    </w:p>
    <w:p w14:paraId="5F61BCDF" w14:textId="77777777" w:rsidR="009810DC" w:rsidRPr="00E9342E" w:rsidRDefault="00E9342E" w:rsidP="00C102EC">
      <w:pPr>
        <w:pStyle w:val="TSnormal"/>
        <w:rPr>
          <w:bCs/>
        </w:rPr>
      </w:pPr>
      <w:r>
        <w:rPr>
          <w:bCs/>
        </w:rPr>
        <w:t xml:space="preserve">Ukloniti ili očistiti grupiranje podatka vrši se naredbom </w:t>
      </w:r>
      <w:r w:rsidRPr="00B06D10">
        <w:rPr>
          <w:i/>
        </w:rPr>
        <w:t>Podaci</w:t>
      </w:r>
      <w:r w:rsidRPr="00B06D10">
        <w:t xml:space="preserve"> →</w:t>
      </w:r>
      <w:r>
        <w:t xml:space="preserve"> </w:t>
      </w:r>
      <w:r w:rsidRPr="00B06D10">
        <w:rPr>
          <w:i/>
        </w:rPr>
        <w:t>Struktura</w:t>
      </w:r>
      <w:r w:rsidRPr="00B06D10">
        <w:t xml:space="preserve"> →</w:t>
      </w:r>
      <w:r>
        <w:t xml:space="preserve"> </w:t>
      </w:r>
      <w:r>
        <w:rPr>
          <w:i/>
        </w:rPr>
        <w:t>Razgrupiranje</w:t>
      </w:r>
      <w:r w:rsidRPr="00B06D10">
        <w:t xml:space="preserve"> →</w:t>
      </w:r>
      <w:r>
        <w:t xml:space="preserve"> </w:t>
      </w:r>
      <w:r>
        <w:rPr>
          <w:b/>
        </w:rPr>
        <w:t>Očisti strukturu</w:t>
      </w:r>
      <w:r>
        <w:t>.</w:t>
      </w:r>
    </w:p>
    <w:p w14:paraId="4397A322" w14:textId="04CD5D13" w:rsidR="00A923EE" w:rsidRDefault="00A82C2F" w:rsidP="00C102EC">
      <w:pPr>
        <w:pStyle w:val="TSnormal"/>
      </w:pPr>
      <w:r>
        <w:rPr>
          <w:bCs/>
        </w:rPr>
        <w:t xml:space="preserve">Primjenom naredbe </w:t>
      </w:r>
      <w:r w:rsidRPr="00B06D10">
        <w:rPr>
          <w:i/>
        </w:rPr>
        <w:t>Podaci</w:t>
      </w:r>
      <w:r w:rsidRPr="00B06D10">
        <w:t xml:space="preserve"> →</w:t>
      </w:r>
      <w:r>
        <w:t xml:space="preserve"> </w:t>
      </w:r>
      <w:r w:rsidRPr="00B06D10">
        <w:rPr>
          <w:i/>
        </w:rPr>
        <w:t>Struktura</w:t>
      </w:r>
      <w:r w:rsidRPr="00B06D10">
        <w:t xml:space="preserve"> →</w:t>
      </w:r>
      <w:r>
        <w:t xml:space="preserve"> </w:t>
      </w:r>
      <w:r>
        <w:rPr>
          <w:i/>
        </w:rPr>
        <w:t>Razgrupiranje</w:t>
      </w:r>
      <w:r w:rsidRPr="00B06D10">
        <w:t xml:space="preserve"> →</w:t>
      </w:r>
      <w:r>
        <w:t xml:space="preserve"> </w:t>
      </w:r>
      <w:r>
        <w:rPr>
          <w:b/>
        </w:rPr>
        <w:t>Razgrupiranje</w:t>
      </w:r>
      <w:r>
        <w:t xml:space="preserve"> uklanja se grupiranje samo s prethodno označenih redaka ili stupaca.</w:t>
      </w:r>
    </w:p>
    <w:p w14:paraId="557864E3" w14:textId="77777777" w:rsidR="00A923EE" w:rsidRDefault="00A923EE">
      <w:pPr>
        <w:rPr>
          <w:rFonts w:ascii="Arial" w:hAnsi="Arial" w:cs="Arial"/>
          <w:noProof/>
          <w:lang w:eastAsia="hr-HR"/>
        </w:rPr>
      </w:pPr>
      <w:r>
        <w:br w:type="page"/>
      </w:r>
    </w:p>
    <w:p w14:paraId="2B5A2D50" w14:textId="412E96AD" w:rsidR="00C102EC" w:rsidRPr="00D631F6" w:rsidRDefault="00CA594D" w:rsidP="00C102EC">
      <w:pPr>
        <w:pStyle w:val="TSnaslov2"/>
      </w:pPr>
      <w:bookmarkStart w:id="25" w:name="_Toc161913129"/>
      <w:r>
        <w:lastRenderedPageBreak/>
        <w:t>Filtriranje podataka pomoću naprednog</w:t>
      </w:r>
      <w:r w:rsidR="00C731D1">
        <w:t>a</w:t>
      </w:r>
      <w:r>
        <w:t xml:space="preserve"> filtra</w:t>
      </w:r>
      <w:bookmarkEnd w:id="25"/>
    </w:p>
    <w:p w14:paraId="3D89275C" w14:textId="0B490205" w:rsidR="0075203E" w:rsidRDefault="0075011A" w:rsidP="00C102EC">
      <w:pPr>
        <w:pStyle w:val="TSnormal"/>
        <w:rPr>
          <w:noProof w:val="0"/>
        </w:rPr>
      </w:pPr>
      <w:r>
        <w:t xml:space="preserve">U programu </w:t>
      </w:r>
      <w:r w:rsidRPr="002F3240">
        <w:rPr>
          <w:i/>
          <w:iCs/>
        </w:rPr>
        <w:t>Excel</w:t>
      </w:r>
      <w:r>
        <w:t xml:space="preserve"> postoje dvije naredbe za filtriranje podataka</w:t>
      </w:r>
      <w:r w:rsidR="007D4C74" w:rsidRPr="007D4C74">
        <w:t>:</w:t>
      </w:r>
      <w:r w:rsidR="007D4C74">
        <w:t xml:space="preserve"> naredba </w:t>
      </w:r>
      <w:r w:rsidR="007D4C74" w:rsidRPr="007D4C74">
        <w:rPr>
          <w:b/>
        </w:rPr>
        <w:t>Filtar</w:t>
      </w:r>
      <w:r w:rsidR="007D4C74">
        <w:t xml:space="preserve"> koja predstavlja a</w:t>
      </w:r>
      <w:r w:rsidRPr="0075011A">
        <w:t>utomatski filtar</w:t>
      </w:r>
      <w:r w:rsidR="007D4C74">
        <w:t xml:space="preserve"> i</w:t>
      </w:r>
      <w:r>
        <w:t xml:space="preserve"> rabi </w:t>
      </w:r>
      <w:r w:rsidR="007D4C74">
        <w:t xml:space="preserve">se </w:t>
      </w:r>
      <w:r>
        <w:t xml:space="preserve">za filtriranje </w:t>
      </w:r>
      <w:r w:rsidR="005E6C44">
        <w:t xml:space="preserve">na </w:t>
      </w:r>
      <w:r w:rsidR="007D4C74">
        <w:t>jednostavniji</w:t>
      </w:r>
      <w:r w:rsidR="005E6C44">
        <w:t xml:space="preserve"> način</w:t>
      </w:r>
      <w:r>
        <w:t xml:space="preserve"> i </w:t>
      </w:r>
      <w:r w:rsidR="007D4C74">
        <w:t xml:space="preserve">naredba </w:t>
      </w:r>
      <w:r w:rsidR="007D4C74">
        <w:rPr>
          <w:b/>
        </w:rPr>
        <w:t>Dodatno</w:t>
      </w:r>
      <w:r w:rsidR="007D4C74" w:rsidRPr="007D4C74">
        <w:t xml:space="preserve"> </w:t>
      </w:r>
      <w:r w:rsidR="007D4C74">
        <w:t>koja predstavlja n</w:t>
      </w:r>
      <w:r w:rsidRPr="007D4C74">
        <w:t>apredni filtar</w:t>
      </w:r>
      <w:r w:rsidR="007D4C74">
        <w:t xml:space="preserve"> i</w:t>
      </w:r>
      <w:r>
        <w:t xml:space="preserve"> rabi </w:t>
      </w:r>
      <w:r w:rsidR="007D4C74">
        <w:t xml:space="preserve">se </w:t>
      </w:r>
      <w:r>
        <w:t>za filtriranje po složenijim kriterijima</w:t>
      </w:r>
      <w:r w:rsidR="0075203E">
        <w:t xml:space="preserve"> ili u složenijim postupcima</w:t>
      </w:r>
      <w:r>
        <w:t>.</w:t>
      </w:r>
      <w:r w:rsidR="0075203E">
        <w:t xml:space="preserve"> Na primjer, u postupku stvaranja makronaredbi, automatsko filtriranje se neće moći snimiti, tako da je nužna uporaba naprednog</w:t>
      </w:r>
      <w:r w:rsidR="00C731D1">
        <w:t>a</w:t>
      </w:r>
      <w:r w:rsidR="0075203E">
        <w:t xml:space="preserve"> filtra.</w:t>
      </w:r>
    </w:p>
    <w:p w14:paraId="51B7D155" w14:textId="77777777" w:rsidR="007D4C74" w:rsidRDefault="007D4C74" w:rsidP="00C102EC">
      <w:pPr>
        <w:pStyle w:val="TSnormal"/>
        <w:rPr>
          <w:noProof w:val="0"/>
        </w:rPr>
      </w:pPr>
      <w:r>
        <w:rPr>
          <w:noProof w:val="0"/>
        </w:rPr>
        <w:t xml:space="preserve">Napredni </w:t>
      </w:r>
      <w:r w:rsidRPr="007D4C74">
        <w:rPr>
          <w:noProof w:val="0"/>
        </w:rPr>
        <w:t>filtar zahtijeva određivanje kriterija u novom rasponu ćelija, koji je odvojen od popisa (ispod ili iznad njega).</w:t>
      </w:r>
      <w:r w:rsidR="0075203E">
        <w:rPr>
          <w:noProof w:val="0"/>
        </w:rPr>
        <w:t xml:space="preserve"> </w:t>
      </w:r>
      <w:r w:rsidRPr="007D4C74">
        <w:rPr>
          <w:noProof w:val="0"/>
        </w:rPr>
        <w:t>Raspon s kriterijima mora imati najmanje dva retka: u prvom se nalaze naslovi stupaca tablice, a u drugom i sljedećima su kriteriji za filtriranje. Kriteriji navedeni u istom retku povezani su logičkim operatorom AND, a kriteriji navedeni u posebnim redcima operatorom OR.</w:t>
      </w:r>
    </w:p>
    <w:p w14:paraId="13E68CB6" w14:textId="77777777" w:rsidR="007D4C74" w:rsidRDefault="007D4C74" w:rsidP="00C102EC">
      <w:pPr>
        <w:pStyle w:val="TSnormal"/>
        <w:rPr>
          <w:noProof w:val="0"/>
        </w:rPr>
      </w:pPr>
      <w:r w:rsidRPr="007D4C74">
        <w:rPr>
          <w:noProof w:val="0"/>
        </w:rPr>
        <w:t>U određivanju kriterija mogu se rabiti operatori uspoređivanja (=, &gt;, &lt;, &gt;=, &lt;=, &lt;&gt;) i zamjenski znakovi (*, ?).</w:t>
      </w:r>
    </w:p>
    <w:p w14:paraId="0EB0EC00" w14:textId="77777777" w:rsidR="00C102EC" w:rsidRDefault="00C102EC" w:rsidP="00C102EC">
      <w:pPr>
        <w:pStyle w:val="TSnormal"/>
        <w:rPr>
          <w:noProof w:val="0"/>
        </w:rPr>
      </w:pPr>
      <w:r>
        <w:rPr>
          <w:noProof w:val="0"/>
        </w:rPr>
        <w:t xml:space="preserve">Postupak je </w:t>
      </w:r>
      <w:r w:rsidR="007D4C74">
        <w:rPr>
          <w:noProof w:val="0"/>
        </w:rPr>
        <w:t>naprednog</w:t>
      </w:r>
      <w:r w:rsidR="00C731D1">
        <w:rPr>
          <w:noProof w:val="0"/>
        </w:rPr>
        <w:t>a</w:t>
      </w:r>
      <w:r w:rsidR="007D4C74">
        <w:rPr>
          <w:noProof w:val="0"/>
        </w:rPr>
        <w:t xml:space="preserve"> filtriranja podataka</w:t>
      </w:r>
      <w:r>
        <w:rPr>
          <w:noProof w:val="0"/>
        </w:rPr>
        <w:t>:</w:t>
      </w:r>
    </w:p>
    <w:p w14:paraId="345A7339" w14:textId="77777777" w:rsidR="00C102EC" w:rsidRDefault="000D0D2D" w:rsidP="00B7158C">
      <w:pPr>
        <w:pStyle w:val="TSnumerirano"/>
        <w:numPr>
          <w:ilvl w:val="0"/>
          <w:numId w:val="23"/>
        </w:numPr>
      </w:pPr>
      <w:r>
        <w:t xml:space="preserve">iznad ili ispod </w:t>
      </w:r>
      <w:r w:rsidR="00351DC1">
        <w:t xml:space="preserve">popisa ili </w:t>
      </w:r>
      <w:r>
        <w:t>baze podataka postaviti raspon s kriterijima</w:t>
      </w:r>
    </w:p>
    <w:p w14:paraId="0D032687" w14:textId="77777777" w:rsidR="00351DC1" w:rsidRDefault="00351DC1" w:rsidP="00351DC1">
      <w:pPr>
        <w:pStyle w:val="TSnumerirano"/>
        <w:ind w:left="720"/>
      </w:pPr>
      <w:r>
        <w:rPr>
          <w:lang w:val="en-US" w:eastAsia="en-US"/>
        </w:rPr>
        <w:drawing>
          <wp:inline distT="0" distB="0" distL="0" distR="0" wp14:anchorId="13CCA772" wp14:editId="2F690792">
            <wp:extent cx="3333750" cy="1257410"/>
            <wp:effectExtent l="19050" t="19050" r="19050" b="19050"/>
            <wp:docPr id="1351" name="Slika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Slika 1351"/>
                    <pic:cNvPicPr/>
                  </pic:nvPicPr>
                  <pic:blipFill>
                    <a:blip r:embed="rId95">
                      <a:extLst>
                        <a:ext uri="{28A0092B-C50C-407E-A947-70E740481C1C}">
                          <a14:useLocalDpi xmlns:a14="http://schemas.microsoft.com/office/drawing/2010/main" val="0"/>
                        </a:ext>
                      </a:extLst>
                    </a:blip>
                    <a:stretch>
                      <a:fillRect/>
                    </a:stretch>
                  </pic:blipFill>
                  <pic:spPr>
                    <a:xfrm>
                      <a:off x="0" y="0"/>
                      <a:ext cx="3349853" cy="1263484"/>
                    </a:xfrm>
                    <a:prstGeom prst="rect">
                      <a:avLst/>
                    </a:prstGeom>
                    <a:ln w="9525">
                      <a:solidFill>
                        <a:schemeClr val="tx1"/>
                      </a:solidFill>
                    </a:ln>
                  </pic:spPr>
                </pic:pic>
              </a:graphicData>
            </a:graphic>
          </wp:inline>
        </w:drawing>
      </w:r>
    </w:p>
    <w:p w14:paraId="4AEF1AC7" w14:textId="2BC02066" w:rsidR="00C72200" w:rsidRDefault="00C72200" w:rsidP="00B7158C">
      <w:pPr>
        <w:pStyle w:val="TSnumerirano"/>
        <w:numPr>
          <w:ilvl w:val="0"/>
          <w:numId w:val="23"/>
        </w:numPr>
      </w:pPr>
      <w:r>
        <w:t>označiti jednu ćeliju u tablici</w:t>
      </w:r>
    </w:p>
    <w:p w14:paraId="4CE9D432" w14:textId="7A6D374A" w:rsidR="00C102EC" w:rsidRPr="00DC790E" w:rsidRDefault="00C102EC" w:rsidP="00B7158C">
      <w:pPr>
        <w:pStyle w:val="TSnumerirano"/>
        <w:numPr>
          <w:ilvl w:val="0"/>
          <w:numId w:val="23"/>
        </w:numPr>
      </w:pPr>
      <w:r>
        <w:t xml:space="preserve">pritisnuti naredbu </w:t>
      </w:r>
      <w:r w:rsidRPr="00DC790E">
        <w:rPr>
          <w:i/>
        </w:rPr>
        <w:t>Podaci</w:t>
      </w:r>
      <w:r>
        <w:t xml:space="preserve"> </w:t>
      </w:r>
      <w:r w:rsidRPr="00B06D10">
        <w:rPr>
          <w:bCs/>
        </w:rPr>
        <w:t>→</w:t>
      </w:r>
      <w:r>
        <w:rPr>
          <w:bCs/>
        </w:rPr>
        <w:t xml:space="preserve"> </w:t>
      </w:r>
      <w:r w:rsidR="00351DC1">
        <w:rPr>
          <w:bCs/>
          <w:i/>
        </w:rPr>
        <w:t>Sortiranje i filtriranje</w:t>
      </w:r>
      <w:r>
        <w:rPr>
          <w:bCs/>
        </w:rPr>
        <w:t xml:space="preserve"> </w:t>
      </w:r>
      <w:r w:rsidRPr="00B06D10">
        <w:rPr>
          <w:bCs/>
        </w:rPr>
        <w:t>→</w:t>
      </w:r>
      <w:r>
        <w:rPr>
          <w:bCs/>
        </w:rPr>
        <w:t xml:space="preserve"> </w:t>
      </w:r>
      <w:r w:rsidR="00351DC1">
        <w:rPr>
          <w:b/>
          <w:bCs/>
        </w:rPr>
        <w:t>Dodatno</w:t>
      </w:r>
    </w:p>
    <w:p w14:paraId="417E631F" w14:textId="77777777" w:rsidR="00C102EC" w:rsidRDefault="00C102EC" w:rsidP="00B7158C">
      <w:pPr>
        <w:pStyle w:val="TSnumerirano"/>
        <w:numPr>
          <w:ilvl w:val="0"/>
          <w:numId w:val="23"/>
        </w:numPr>
      </w:pPr>
      <w:r>
        <w:t>u</w:t>
      </w:r>
      <w:r w:rsidRPr="00DC790E">
        <w:t xml:space="preserve"> dijaloškom okviru </w:t>
      </w:r>
      <w:r w:rsidR="00351DC1">
        <w:rPr>
          <w:b/>
        </w:rPr>
        <w:t>Napredni filtar</w:t>
      </w:r>
      <w:r w:rsidRPr="00DC790E">
        <w:t xml:space="preserve"> </w:t>
      </w:r>
      <w:r w:rsidR="00351DC1">
        <w:t>upisati ili označiti adrese s popisa za raspon popisa (</w:t>
      </w:r>
      <w:r w:rsidR="00351DC1" w:rsidRPr="009F1B8F">
        <w:rPr>
          <w:b/>
        </w:rPr>
        <w:t>Raspon popisa</w:t>
      </w:r>
      <w:r w:rsidR="00351DC1">
        <w:t>) i r</w:t>
      </w:r>
      <w:r w:rsidR="00351DC1" w:rsidRPr="00FF078F">
        <w:t>aspon kriterija</w:t>
      </w:r>
      <w:r w:rsidR="00351DC1">
        <w:t xml:space="preserve"> (</w:t>
      </w:r>
      <w:r w:rsidR="00351DC1" w:rsidRPr="009F1B8F">
        <w:rPr>
          <w:b/>
        </w:rPr>
        <w:t>Raspon kriterija</w:t>
      </w:r>
      <w:r w:rsidR="00351DC1">
        <w:t>)</w:t>
      </w:r>
    </w:p>
    <w:p w14:paraId="28AD77C0" w14:textId="77777777" w:rsidR="00B81552" w:rsidRDefault="00B81552" w:rsidP="00C102EC">
      <w:pPr>
        <w:pStyle w:val="TSnumerirano"/>
        <w:ind w:left="720"/>
      </w:pPr>
      <w:r>
        <w:rPr>
          <w:lang w:val="en-US" w:eastAsia="en-US"/>
        </w:rPr>
        <w:drawing>
          <wp:inline distT="0" distB="0" distL="0" distR="0" wp14:anchorId="1C6006DD" wp14:editId="69A8A987">
            <wp:extent cx="1620430" cy="1571625"/>
            <wp:effectExtent l="19050" t="19050" r="18415" b="9525"/>
            <wp:docPr id="984" name="Slika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Slika 984"/>
                    <pic:cNvPicPr/>
                  </pic:nvPicPr>
                  <pic:blipFill>
                    <a:blip r:embed="rId96">
                      <a:extLst>
                        <a:ext uri="{28A0092B-C50C-407E-A947-70E740481C1C}">
                          <a14:useLocalDpi xmlns:a14="http://schemas.microsoft.com/office/drawing/2010/main" val="0"/>
                        </a:ext>
                      </a:extLst>
                    </a:blip>
                    <a:stretch>
                      <a:fillRect/>
                    </a:stretch>
                  </pic:blipFill>
                  <pic:spPr>
                    <a:xfrm>
                      <a:off x="0" y="0"/>
                      <a:ext cx="1622050" cy="1573196"/>
                    </a:xfrm>
                    <a:prstGeom prst="rect">
                      <a:avLst/>
                    </a:prstGeom>
                    <a:ln w="9525">
                      <a:solidFill>
                        <a:schemeClr val="tx1"/>
                      </a:solidFill>
                    </a:ln>
                  </pic:spPr>
                </pic:pic>
              </a:graphicData>
            </a:graphic>
          </wp:inline>
        </w:drawing>
      </w:r>
    </w:p>
    <w:p w14:paraId="21D7D246" w14:textId="77777777" w:rsidR="00C102EC" w:rsidRDefault="00351DC1" w:rsidP="00B7158C">
      <w:pPr>
        <w:pStyle w:val="TSnumerirano"/>
        <w:numPr>
          <w:ilvl w:val="0"/>
          <w:numId w:val="23"/>
        </w:numPr>
      </w:pPr>
      <w:r>
        <w:t xml:space="preserve">ako se izdvojeni podaci žele kopirati na drugo mjesto, uključiti mogućnost </w:t>
      </w:r>
      <w:r w:rsidRPr="009F1B8F">
        <w:rPr>
          <w:b/>
        </w:rPr>
        <w:t>Kopiraj na drugo mjesto</w:t>
      </w:r>
      <w:r>
        <w:t xml:space="preserve"> i u okviru naredbe </w:t>
      </w:r>
      <w:r w:rsidRPr="009F1B8F">
        <w:rPr>
          <w:b/>
        </w:rPr>
        <w:t>Kopiraj u</w:t>
      </w:r>
      <w:r>
        <w:t xml:space="preserve"> </w:t>
      </w:r>
      <w:r w:rsidR="003771EF">
        <w:t xml:space="preserve">odabrati ili </w:t>
      </w:r>
      <w:r>
        <w:t>upisati</w:t>
      </w:r>
      <w:r w:rsidR="003771EF">
        <w:t xml:space="preserve"> </w:t>
      </w:r>
      <w:r>
        <w:t>adresu početne ćelije</w:t>
      </w:r>
      <w:r w:rsidR="00832156">
        <w:t xml:space="preserve">, u suprotnom ostaviti uključenu mogućnost </w:t>
      </w:r>
      <w:r w:rsidR="00832156" w:rsidRPr="00832156">
        <w:rPr>
          <w:b/>
        </w:rPr>
        <w:t>Filtriraj popis na ovom mjestu</w:t>
      </w:r>
    </w:p>
    <w:p w14:paraId="41BAB60E" w14:textId="5D2EB27C" w:rsidR="00C72200" w:rsidRPr="00C72200" w:rsidRDefault="00351DC1" w:rsidP="00C72200">
      <w:pPr>
        <w:pStyle w:val="TSnumerirano"/>
        <w:numPr>
          <w:ilvl w:val="0"/>
          <w:numId w:val="23"/>
        </w:numPr>
      </w:pPr>
      <w:r>
        <w:t xml:space="preserve">mogućnost </w:t>
      </w:r>
      <w:r w:rsidRPr="00C72200">
        <w:rPr>
          <w:b/>
        </w:rPr>
        <w:t>Samo jedinstveni slogovi</w:t>
      </w:r>
      <w:r>
        <w:t xml:space="preserve"> isključuje sve retke koji su duplikati nekog od prethodnih redaka.</w:t>
      </w:r>
      <w:r w:rsidR="00C72200">
        <w:br w:type="page"/>
      </w:r>
    </w:p>
    <w:p w14:paraId="7DD1BE91" w14:textId="77777777" w:rsidR="00C102EC" w:rsidRDefault="00C102EC" w:rsidP="00C102EC">
      <w:pPr>
        <w:pStyle w:val="TSnormal"/>
        <w:rPr>
          <w:noProof w:val="0"/>
        </w:rPr>
      </w:pPr>
      <w:r>
        <w:rPr>
          <w:noProof w:val="0"/>
        </w:rPr>
        <w:lastRenderedPageBreak/>
        <w:t xml:space="preserve">Rezultat </w:t>
      </w:r>
      <w:r w:rsidR="00351DC1">
        <w:rPr>
          <w:noProof w:val="0"/>
        </w:rPr>
        <w:t>filtriranja</w:t>
      </w:r>
      <w:r>
        <w:rPr>
          <w:noProof w:val="0"/>
        </w:rPr>
        <w:t xml:space="preserve"> je </w:t>
      </w:r>
      <w:r w:rsidR="003771EF">
        <w:rPr>
          <w:noProof w:val="0"/>
        </w:rPr>
        <w:t>raspon koja prikazuje samo one retke koji zadovoljavaju postavljene kriterije dok su ostali redci privremeno sakriveni</w:t>
      </w:r>
      <w:r w:rsidR="0075203E">
        <w:rPr>
          <w:noProof w:val="0"/>
        </w:rPr>
        <w:t xml:space="preserve">. </w:t>
      </w:r>
    </w:p>
    <w:p w14:paraId="7288B230" w14:textId="77777777" w:rsidR="00C102EC" w:rsidRDefault="00C102EC" w:rsidP="00C102EC">
      <w:pPr>
        <w:pStyle w:val="TSnormal"/>
        <w:rPr>
          <w:noProof w:val="0"/>
        </w:rPr>
      </w:pPr>
      <w:r>
        <w:rPr>
          <w:lang w:val="en-US" w:eastAsia="en-US"/>
        </w:rPr>
        <w:drawing>
          <wp:inline distT="0" distB="0" distL="0" distR="0" wp14:anchorId="722579C7" wp14:editId="4BCEDA98">
            <wp:extent cx="4593600" cy="619200"/>
            <wp:effectExtent l="19050" t="19050" r="16510" b="28575"/>
            <wp:docPr id="1385" name="Slika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Slika 1385"/>
                    <pic:cNvPicPr/>
                  </pic:nvPicPr>
                  <pic:blipFill>
                    <a:blip r:embed="rId97">
                      <a:extLst>
                        <a:ext uri="{28A0092B-C50C-407E-A947-70E740481C1C}">
                          <a14:useLocalDpi xmlns:a14="http://schemas.microsoft.com/office/drawing/2010/main" val="0"/>
                        </a:ext>
                      </a:extLst>
                    </a:blip>
                    <a:stretch>
                      <a:fillRect/>
                    </a:stretch>
                  </pic:blipFill>
                  <pic:spPr>
                    <a:xfrm>
                      <a:off x="0" y="0"/>
                      <a:ext cx="4593600" cy="619200"/>
                    </a:xfrm>
                    <a:prstGeom prst="rect">
                      <a:avLst/>
                    </a:prstGeom>
                    <a:ln w="9525">
                      <a:solidFill>
                        <a:schemeClr val="tx1"/>
                      </a:solidFill>
                    </a:ln>
                  </pic:spPr>
                </pic:pic>
              </a:graphicData>
            </a:graphic>
          </wp:inline>
        </w:drawing>
      </w:r>
    </w:p>
    <w:p w14:paraId="0128E2D6" w14:textId="77777777" w:rsidR="00C102EC" w:rsidRDefault="009C4A45" w:rsidP="00C102EC">
      <w:pPr>
        <w:pStyle w:val="TSnormal"/>
      </w:pPr>
      <w:r>
        <w:t>O</w:t>
      </w:r>
      <w:r w:rsidR="003771EF">
        <w:t>dustajanje od filtriranja i prikazivanje svih</w:t>
      </w:r>
      <w:r>
        <w:t xml:space="preserve"> podataka</w:t>
      </w:r>
      <w:r w:rsidR="003771EF">
        <w:t xml:space="preserve">: </w:t>
      </w:r>
      <w:r w:rsidR="003771EF">
        <w:rPr>
          <w:i/>
        </w:rPr>
        <w:t>Podaci</w:t>
      </w:r>
      <w:r w:rsidR="003771EF" w:rsidRPr="00FF078F">
        <w:t xml:space="preserve"> </w:t>
      </w:r>
      <w:r w:rsidR="003771EF">
        <w:t>→</w:t>
      </w:r>
      <w:r w:rsidR="003771EF" w:rsidRPr="00FF078F">
        <w:t xml:space="preserve"> </w:t>
      </w:r>
      <w:r w:rsidR="003771EF">
        <w:rPr>
          <w:i/>
        </w:rPr>
        <w:t>Sortiranje i filtriranje</w:t>
      </w:r>
      <w:r w:rsidR="003771EF" w:rsidRPr="00FF078F">
        <w:t xml:space="preserve"> </w:t>
      </w:r>
      <w:r w:rsidR="003771EF">
        <w:t>→</w:t>
      </w:r>
      <w:r w:rsidR="003771EF" w:rsidRPr="00FF078F">
        <w:t xml:space="preserve"> </w:t>
      </w:r>
      <w:r w:rsidR="003771EF">
        <w:rPr>
          <w:b/>
        </w:rPr>
        <w:t>Očisti</w:t>
      </w:r>
      <w:r w:rsidR="003771EF">
        <w:t>.</w:t>
      </w:r>
    </w:p>
    <w:p w14:paraId="1892E7EA" w14:textId="77777777" w:rsidR="00041DC5" w:rsidRDefault="009C4A45" w:rsidP="00C102EC">
      <w:pPr>
        <w:pStyle w:val="TSnormal"/>
        <w:rPr>
          <w:noProof w:val="0"/>
        </w:rPr>
      </w:pPr>
      <w:r>
        <w:rPr>
          <w:noProof w:val="0"/>
        </w:rPr>
        <w:t xml:space="preserve">Kada je uključena mogućnost </w:t>
      </w:r>
      <w:r w:rsidRPr="0075203E">
        <w:rPr>
          <w:b/>
          <w:noProof w:val="0"/>
        </w:rPr>
        <w:t>Kopiraj na drugo mjesto</w:t>
      </w:r>
      <w:r>
        <w:rPr>
          <w:noProof w:val="0"/>
        </w:rPr>
        <w:t xml:space="preserve">, rezultat je nova tablica koja sadrži samo filtrirane podatke. </w:t>
      </w:r>
    </w:p>
    <w:p w14:paraId="56D7AA04" w14:textId="0ADF1E03" w:rsidR="009C4A45" w:rsidRDefault="009C4A45" w:rsidP="00C102EC">
      <w:pPr>
        <w:pStyle w:val="TSnormal"/>
        <w:rPr>
          <w:noProof w:val="0"/>
        </w:rPr>
      </w:pPr>
      <w:r>
        <w:rPr>
          <w:noProof w:val="0"/>
        </w:rPr>
        <w:t xml:space="preserve">Ako se u novoj tablici žele prikazati samo određeni stupci, </w:t>
      </w:r>
      <w:r w:rsidR="00041DC5">
        <w:rPr>
          <w:noProof w:val="0"/>
        </w:rPr>
        <w:t xml:space="preserve">moguće ih je odrediti </w:t>
      </w:r>
      <w:r>
        <w:rPr>
          <w:noProof w:val="0"/>
        </w:rPr>
        <w:t>kod postupka filtriranja.</w:t>
      </w:r>
      <w:r w:rsidR="00041DC5">
        <w:rPr>
          <w:noProof w:val="0"/>
        </w:rPr>
        <w:t xml:space="preserve"> Potrebno je p</w:t>
      </w:r>
      <w:r>
        <w:rPr>
          <w:noProof w:val="0"/>
        </w:rPr>
        <w:t xml:space="preserve">rije filtriranja </w:t>
      </w:r>
      <w:r w:rsidR="00041DC5">
        <w:rPr>
          <w:noProof w:val="0"/>
        </w:rPr>
        <w:t xml:space="preserve">kopirati </w:t>
      </w:r>
      <w:r>
        <w:rPr>
          <w:noProof w:val="0"/>
        </w:rPr>
        <w:t xml:space="preserve">nazive </w:t>
      </w:r>
      <w:r w:rsidR="00041DC5">
        <w:rPr>
          <w:noProof w:val="0"/>
        </w:rPr>
        <w:t xml:space="preserve">željenih </w:t>
      </w:r>
      <w:r>
        <w:rPr>
          <w:noProof w:val="0"/>
        </w:rPr>
        <w:t xml:space="preserve">stupaca </w:t>
      </w:r>
      <w:r w:rsidR="00041DC5">
        <w:rPr>
          <w:noProof w:val="0"/>
        </w:rPr>
        <w:t xml:space="preserve">u prvi redak područja u kojem se žele filtrirani redci prikazati, a u postupku filtriranja u okviru </w:t>
      </w:r>
      <w:r w:rsidR="00041DC5" w:rsidRPr="00041DC5">
        <w:rPr>
          <w:b/>
          <w:noProof w:val="0"/>
        </w:rPr>
        <w:t>Kopiraj u</w:t>
      </w:r>
      <w:r w:rsidR="00041DC5">
        <w:rPr>
          <w:noProof w:val="0"/>
        </w:rPr>
        <w:t xml:space="preserve"> odabrati ili unijeti adrese ćelija koje sadrže kopirane nazive stupaca. Filtrirani podaci tako će obuhvaćati samo </w:t>
      </w:r>
      <w:r w:rsidR="007119C5">
        <w:rPr>
          <w:noProof w:val="0"/>
        </w:rPr>
        <w:t>željene</w:t>
      </w:r>
      <w:r w:rsidR="002B57FF">
        <w:rPr>
          <w:noProof w:val="0"/>
        </w:rPr>
        <w:t xml:space="preserve"> </w:t>
      </w:r>
      <w:r w:rsidR="00041DC5">
        <w:rPr>
          <w:noProof w:val="0"/>
        </w:rPr>
        <w:t>stupce.</w:t>
      </w:r>
    </w:p>
    <w:p w14:paraId="2AA22EAA" w14:textId="77777777" w:rsidR="00041DC5" w:rsidRDefault="00041DC5" w:rsidP="00C102EC">
      <w:pPr>
        <w:pStyle w:val="TSnormal"/>
        <w:rPr>
          <w:noProof w:val="0"/>
        </w:rPr>
      </w:pPr>
      <w:r>
        <w:rPr>
          <w:lang w:val="en-US" w:eastAsia="en-US"/>
        </w:rPr>
        <w:drawing>
          <wp:inline distT="0" distB="0" distL="0" distR="0" wp14:anchorId="65B7E397" wp14:editId="6E718893">
            <wp:extent cx="1341154" cy="862171"/>
            <wp:effectExtent l="19050" t="19050" r="11430" b="14605"/>
            <wp:docPr id="1361" name="Slika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Slika 1361"/>
                    <pic:cNvPicPr/>
                  </pic:nvPicPr>
                  <pic:blipFill>
                    <a:blip r:embed="rId98">
                      <a:extLst>
                        <a:ext uri="{28A0092B-C50C-407E-A947-70E740481C1C}">
                          <a14:useLocalDpi xmlns:a14="http://schemas.microsoft.com/office/drawing/2010/main" val="0"/>
                        </a:ext>
                      </a:extLst>
                    </a:blip>
                    <a:stretch>
                      <a:fillRect/>
                    </a:stretch>
                  </pic:blipFill>
                  <pic:spPr>
                    <a:xfrm>
                      <a:off x="0" y="0"/>
                      <a:ext cx="1341154" cy="862171"/>
                    </a:xfrm>
                    <a:prstGeom prst="rect">
                      <a:avLst/>
                    </a:prstGeom>
                    <a:ln w="9525">
                      <a:solidFill>
                        <a:schemeClr val="tx1"/>
                      </a:solidFill>
                    </a:ln>
                  </pic:spPr>
                </pic:pic>
              </a:graphicData>
            </a:graphic>
          </wp:inline>
        </w:drawing>
      </w:r>
    </w:p>
    <w:p w14:paraId="2AE4EB67" w14:textId="77777777" w:rsidR="006B409E" w:rsidRDefault="006B409E" w:rsidP="00C102EC">
      <w:pPr>
        <w:pStyle w:val="TSnormal"/>
        <w:rPr>
          <w:noProof w:val="0"/>
        </w:rPr>
      </w:pPr>
    </w:p>
    <w:p w14:paraId="2B279860" w14:textId="77777777" w:rsidR="00C102EC" w:rsidRPr="00D631F6" w:rsidRDefault="00C102EC" w:rsidP="00C102EC">
      <w:pPr>
        <w:pStyle w:val="TSnaslov2"/>
      </w:pPr>
      <w:bookmarkStart w:id="26" w:name="_Toc161913130"/>
      <w:r>
        <w:t>Vježba: Analiza podataka</w:t>
      </w:r>
      <w:bookmarkEnd w:id="26"/>
    </w:p>
    <w:p w14:paraId="290D5911" w14:textId="16BEDCA9" w:rsidR="00C102EC" w:rsidRDefault="00C102EC" w:rsidP="00724D22">
      <w:pPr>
        <w:pStyle w:val="TSzadatak"/>
        <w:numPr>
          <w:ilvl w:val="0"/>
          <w:numId w:val="11"/>
        </w:numPr>
      </w:pPr>
      <w:r>
        <w:t xml:space="preserve">Otvorite datoteku </w:t>
      </w:r>
      <w:r w:rsidRPr="00D44089">
        <w:rPr>
          <w:b/>
          <w:i/>
        </w:rPr>
        <w:t>0</w:t>
      </w:r>
      <w:r w:rsidR="00CA12A5">
        <w:rPr>
          <w:b/>
          <w:i/>
        </w:rPr>
        <w:t>3</w:t>
      </w:r>
      <w:r w:rsidRPr="00D44089">
        <w:rPr>
          <w:b/>
          <w:i/>
        </w:rPr>
        <w:t>_</w:t>
      </w:r>
      <w:r>
        <w:rPr>
          <w:b/>
          <w:i/>
        </w:rPr>
        <w:t>Analiza podataka</w:t>
      </w:r>
      <w:r w:rsidRPr="00D44089">
        <w:rPr>
          <w:b/>
          <w:i/>
        </w:rPr>
        <w:t>.xls</w:t>
      </w:r>
      <w:r>
        <w:rPr>
          <w:b/>
          <w:i/>
        </w:rPr>
        <w:t>x</w:t>
      </w:r>
      <w:r>
        <w:t>.</w:t>
      </w:r>
    </w:p>
    <w:p w14:paraId="001EB1E1" w14:textId="77777777" w:rsidR="002C0378" w:rsidRDefault="002C0378" w:rsidP="00724D22">
      <w:pPr>
        <w:pStyle w:val="TSzadatak"/>
        <w:numPr>
          <w:ilvl w:val="0"/>
          <w:numId w:val="11"/>
        </w:numPr>
      </w:pPr>
      <w:r>
        <w:t xml:space="preserve">U radnom listu </w:t>
      </w:r>
      <w:r w:rsidRPr="002C0378">
        <w:rPr>
          <w:b/>
          <w:i/>
        </w:rPr>
        <w:t>Zanimanja</w:t>
      </w:r>
      <w:r>
        <w:t xml:space="preserve"> nalaze se podaci prema zanimanjima u tri tablice. </w:t>
      </w:r>
      <w:r w:rsidR="003E3664">
        <w:t>Kako je u njima raspon i pojavnost zanimanja različit, p</w:t>
      </w:r>
      <w:r>
        <w:t xml:space="preserve">otrebno je u novom radnom listu napraviti konsolidiranu tablicu u kojoj će biti prikazani podaci iz svih triju tablica prema zanimanjima i nazivima stupaca. </w:t>
      </w:r>
    </w:p>
    <w:p w14:paraId="349AA9E7" w14:textId="7F59B21A" w:rsidR="004C5CAF" w:rsidRDefault="00711D60" w:rsidP="00724D22">
      <w:pPr>
        <w:pStyle w:val="TSzadatak"/>
        <w:numPr>
          <w:ilvl w:val="0"/>
          <w:numId w:val="11"/>
        </w:numPr>
      </w:pPr>
      <w:r>
        <w:t xml:space="preserve">U radnom listu </w:t>
      </w:r>
      <w:r w:rsidRPr="00711D60">
        <w:rPr>
          <w:b/>
        </w:rPr>
        <w:t>Grupiranje</w:t>
      </w:r>
      <w:r>
        <w:t xml:space="preserve"> grupirajte retke i stupce. Primijenite automa</w:t>
      </w:r>
      <w:r w:rsidR="009B076A">
        <w:t>t</w:t>
      </w:r>
      <w:r>
        <w:t>sk</w:t>
      </w:r>
      <w:r w:rsidR="007111AB">
        <w:t>o</w:t>
      </w:r>
      <w:r>
        <w:t xml:space="preserve"> </w:t>
      </w:r>
      <w:r w:rsidR="007111AB">
        <w:t>strukturiranje</w:t>
      </w:r>
      <w:r>
        <w:t>.</w:t>
      </w:r>
    </w:p>
    <w:p w14:paraId="2C74E05B" w14:textId="77777777" w:rsidR="00711D60" w:rsidRDefault="00711D60" w:rsidP="00724D22">
      <w:pPr>
        <w:pStyle w:val="TSzadatak"/>
        <w:numPr>
          <w:ilvl w:val="0"/>
          <w:numId w:val="11"/>
        </w:numPr>
      </w:pPr>
      <w:r>
        <w:t>Sažmite podatke na prvu razinu pa ih kopirajte u novi radni list.</w:t>
      </w:r>
    </w:p>
    <w:p w14:paraId="1ACFD854" w14:textId="1FECCCB4" w:rsidR="00C102EC" w:rsidRDefault="00C102EC" w:rsidP="00724D22">
      <w:pPr>
        <w:pStyle w:val="TSzadatak"/>
        <w:numPr>
          <w:ilvl w:val="0"/>
          <w:numId w:val="11"/>
        </w:numPr>
      </w:pPr>
      <w:r>
        <w:t xml:space="preserve">U radnom listu </w:t>
      </w:r>
      <w:r w:rsidRPr="0070118B">
        <w:rPr>
          <w:b/>
          <w:i/>
        </w:rPr>
        <w:t>Podaci</w:t>
      </w:r>
      <w:r>
        <w:t xml:space="preserve"> </w:t>
      </w:r>
      <w:r w:rsidR="009177A9">
        <w:t>pomoću naprednog</w:t>
      </w:r>
      <w:r w:rsidR="00C731D1">
        <w:t>a</w:t>
      </w:r>
      <w:r w:rsidR="009177A9">
        <w:t xml:space="preserve"> filtra izdvojite podatke koji se odnose na </w:t>
      </w:r>
      <w:r w:rsidR="009177A9" w:rsidRPr="002534BA">
        <w:rPr>
          <w:i/>
        </w:rPr>
        <w:t>Primorsko-goransku</w:t>
      </w:r>
      <w:r w:rsidR="009177A9">
        <w:rPr>
          <w:i/>
        </w:rPr>
        <w:t xml:space="preserve"> </w:t>
      </w:r>
      <w:r w:rsidR="009177A9">
        <w:t xml:space="preserve">i </w:t>
      </w:r>
      <w:r w:rsidR="009177A9" w:rsidRPr="002534BA">
        <w:rPr>
          <w:i/>
        </w:rPr>
        <w:t xml:space="preserve">Ličko-senjsku </w:t>
      </w:r>
      <w:r w:rsidR="009177A9" w:rsidRPr="00BF2681">
        <w:rPr>
          <w:iCs/>
        </w:rPr>
        <w:t>županiju</w:t>
      </w:r>
      <w:r w:rsidR="009177A9">
        <w:t xml:space="preserve"> s više od </w:t>
      </w:r>
      <w:r w:rsidR="008A3BFF">
        <w:t>1</w:t>
      </w:r>
      <w:r w:rsidR="00E14537">
        <w:t>.</w:t>
      </w:r>
      <w:r w:rsidR="008A3BFF">
        <w:t xml:space="preserve">000 </w:t>
      </w:r>
      <w:r w:rsidR="009177A9">
        <w:t>nezaposlenih (</w:t>
      </w:r>
      <w:r w:rsidR="009177A9" w:rsidRPr="002534BA">
        <w:rPr>
          <w:i/>
        </w:rPr>
        <w:t>Nezaposleni_</w:t>
      </w:r>
      <w:r w:rsidR="009177A9">
        <w:rPr>
          <w:i/>
        </w:rPr>
        <w:t>Uk</w:t>
      </w:r>
      <w:r w:rsidR="009177A9">
        <w:t>).</w:t>
      </w:r>
    </w:p>
    <w:p w14:paraId="32AADD1E" w14:textId="77777777" w:rsidR="007F70CC" w:rsidRDefault="007F70CC" w:rsidP="00724D22">
      <w:pPr>
        <w:pStyle w:val="TSzadatak"/>
        <w:numPr>
          <w:ilvl w:val="0"/>
          <w:numId w:val="11"/>
        </w:numPr>
      </w:pPr>
      <w:r w:rsidRPr="007F70CC">
        <w:t>Pokažite sve slogove pa po istom kriteriju filtrirajte i kopirajte podatke na drugo mjesto (npr. u ćeliju L</w:t>
      </w:r>
      <w:r>
        <w:t>8</w:t>
      </w:r>
      <w:r w:rsidRPr="007F70CC">
        <w:t>).</w:t>
      </w:r>
    </w:p>
    <w:p w14:paraId="5FF19021" w14:textId="77777777" w:rsidR="007F70CC" w:rsidRDefault="007F70CC" w:rsidP="00724D22">
      <w:pPr>
        <w:pStyle w:val="TSzadatak"/>
        <w:numPr>
          <w:ilvl w:val="0"/>
          <w:numId w:val="11"/>
        </w:numPr>
      </w:pPr>
      <w:r>
        <w:t>Po istom kriteriju filtriraj</w:t>
      </w:r>
      <w:r w:rsidR="009B076A">
        <w:t>t</w:t>
      </w:r>
      <w:r>
        <w:t xml:space="preserve">e i kopirajte podatke na drugo mjesto (npr. počevši od ćelije M17), ali tako da se prikažu samo stupci </w:t>
      </w:r>
      <w:r w:rsidRPr="007F70CC">
        <w:rPr>
          <w:i/>
        </w:rPr>
        <w:t>Županija</w:t>
      </w:r>
      <w:r>
        <w:t xml:space="preserve">, </w:t>
      </w:r>
      <w:r w:rsidRPr="007F70CC">
        <w:rPr>
          <w:i/>
        </w:rPr>
        <w:t>Grad</w:t>
      </w:r>
      <w:r>
        <w:t xml:space="preserve"> i </w:t>
      </w:r>
      <w:r w:rsidRPr="002534BA">
        <w:rPr>
          <w:i/>
        </w:rPr>
        <w:t>Nezaposleni_</w:t>
      </w:r>
      <w:r>
        <w:rPr>
          <w:i/>
        </w:rPr>
        <w:t>Uk</w:t>
      </w:r>
      <w:r>
        <w:t>.</w:t>
      </w:r>
    </w:p>
    <w:p w14:paraId="51331FB9" w14:textId="77777777" w:rsidR="00C102EC" w:rsidRPr="006B409E" w:rsidRDefault="00C102EC" w:rsidP="00724D22">
      <w:pPr>
        <w:pStyle w:val="TSzadatak"/>
        <w:numPr>
          <w:ilvl w:val="0"/>
          <w:numId w:val="11"/>
        </w:numPr>
        <w:rPr>
          <w:bCs/>
        </w:rPr>
      </w:pPr>
      <w:r>
        <w:t>Spremite promjene i zatvorite datoteku.</w:t>
      </w:r>
      <w:r w:rsidRPr="006B409E">
        <w:rPr>
          <w:bCs/>
        </w:rPr>
        <w:br w:type="page"/>
      </w:r>
    </w:p>
    <w:p w14:paraId="3154DEF7" w14:textId="335735B4" w:rsidR="00C102EC" w:rsidRPr="00D631F6" w:rsidRDefault="00C102EC" w:rsidP="00C102EC">
      <w:pPr>
        <w:pStyle w:val="TSnaslov2"/>
      </w:pPr>
      <w:bookmarkStart w:id="27" w:name="_Toc161913131"/>
      <w:r>
        <w:lastRenderedPageBreak/>
        <w:t>Zaokretna tablica</w:t>
      </w:r>
      <w:r w:rsidR="00CA594D">
        <w:t xml:space="preserve"> – napredne mogućnosti</w:t>
      </w:r>
      <w:bookmarkEnd w:id="27"/>
    </w:p>
    <w:p w14:paraId="1FFA6CA5" w14:textId="77777777" w:rsidR="00C102EC" w:rsidRDefault="00C102EC" w:rsidP="00C102EC">
      <w:pPr>
        <w:pStyle w:val="TSnormal"/>
        <w:rPr>
          <w:bCs/>
        </w:rPr>
      </w:pPr>
      <w:r w:rsidRPr="00B06D10">
        <w:rPr>
          <w:bCs/>
        </w:rPr>
        <w:t>Zaokretna tablica (</w:t>
      </w:r>
      <w:r w:rsidRPr="00B06D10">
        <w:rPr>
          <w:bCs/>
          <w:i/>
        </w:rPr>
        <w:t>Pivot table</w:t>
      </w:r>
      <w:r w:rsidRPr="00B06D10">
        <w:rPr>
          <w:bCs/>
        </w:rPr>
        <w:t>) posebna je vrsta tablice koja daje sažetak informacija iz određenih polja (stupaca) popisa ili baze podataka. Ona je snažan analitički alat i služi za složene analize baze podataka.</w:t>
      </w:r>
    </w:p>
    <w:p w14:paraId="6526B148" w14:textId="77777777" w:rsidR="000B6DB5" w:rsidRDefault="000B6DB5" w:rsidP="00C102EC">
      <w:pPr>
        <w:pStyle w:val="TSnormal"/>
        <w:rPr>
          <w:bCs/>
        </w:rPr>
      </w:pPr>
      <w:r>
        <w:rPr>
          <w:bCs/>
        </w:rPr>
        <w:t xml:space="preserve">U nastavku </w:t>
      </w:r>
      <w:r w:rsidR="000563D4">
        <w:rPr>
          <w:bCs/>
        </w:rPr>
        <w:t>su</w:t>
      </w:r>
      <w:r>
        <w:rPr>
          <w:bCs/>
        </w:rPr>
        <w:t xml:space="preserve"> </w:t>
      </w:r>
      <w:r w:rsidR="000563D4">
        <w:rPr>
          <w:bCs/>
        </w:rPr>
        <w:t>spomenute</w:t>
      </w:r>
      <w:r>
        <w:rPr>
          <w:bCs/>
        </w:rPr>
        <w:t xml:space="preserve"> naprednije mogućnosti rada sa zaokretnom tablicom.</w:t>
      </w:r>
    </w:p>
    <w:p w14:paraId="186C11F7" w14:textId="77777777" w:rsidR="000B6DB5" w:rsidRDefault="000B6DB5" w:rsidP="000B6DB5">
      <w:pPr>
        <w:pStyle w:val="TSnaslov3"/>
      </w:pPr>
      <w:r>
        <w:t>Analiziranje jedinstvenih podataka</w:t>
      </w:r>
    </w:p>
    <w:p w14:paraId="04F9FF69" w14:textId="77777777" w:rsidR="000B6DB5" w:rsidRDefault="000B6DB5" w:rsidP="00C102EC">
      <w:pPr>
        <w:pStyle w:val="TSnormal"/>
        <w:rPr>
          <w:bCs/>
        </w:rPr>
      </w:pPr>
      <w:r>
        <w:rPr>
          <w:bCs/>
        </w:rPr>
        <w:t xml:space="preserve">Zaokretna tablica omogućuje rad s jedinstvenim podacima pri </w:t>
      </w:r>
      <w:r w:rsidR="00A47DA7">
        <w:rPr>
          <w:bCs/>
        </w:rPr>
        <w:t>čemu se duplikati zanemaruju. To je još jedan o</w:t>
      </w:r>
      <w:r w:rsidR="000563D4">
        <w:rPr>
          <w:bCs/>
        </w:rPr>
        <w:t>d</w:t>
      </w:r>
      <w:r w:rsidR="00A47DA7">
        <w:rPr>
          <w:bCs/>
        </w:rPr>
        <w:t xml:space="preserve"> načina kako raditi s jedinstvenim unosima, a duplikate ukloniti iz analize.</w:t>
      </w:r>
    </w:p>
    <w:p w14:paraId="05C807FC" w14:textId="33B3FF7A" w:rsidR="000B6DB5" w:rsidRDefault="00A47DA7" w:rsidP="00C102EC">
      <w:pPr>
        <w:pStyle w:val="TSnormal"/>
        <w:rPr>
          <w:bCs/>
        </w:rPr>
      </w:pPr>
      <w:r>
        <w:rPr>
          <w:bCs/>
        </w:rPr>
        <w:t>Postupak je izrade zaokretne tablice za rad s jedinstvenim podacima:</w:t>
      </w:r>
    </w:p>
    <w:p w14:paraId="65E701CC" w14:textId="77777777" w:rsidR="00A47DA7" w:rsidRDefault="00A47DA7" w:rsidP="00B7158C">
      <w:pPr>
        <w:pStyle w:val="TSnumerirano"/>
        <w:numPr>
          <w:ilvl w:val="0"/>
          <w:numId w:val="47"/>
        </w:numPr>
      </w:pPr>
      <w:r>
        <w:t>odabrati jednu ćeliju u rasponu baze podataka</w:t>
      </w:r>
    </w:p>
    <w:p w14:paraId="6A3CD23D" w14:textId="4A66B565" w:rsidR="00A47DA7" w:rsidRDefault="00A47DA7" w:rsidP="00B7158C">
      <w:pPr>
        <w:pStyle w:val="TSnumerirano"/>
        <w:numPr>
          <w:ilvl w:val="0"/>
          <w:numId w:val="47"/>
        </w:numPr>
      </w:pPr>
      <w:r>
        <w:t>pritisnuti</w:t>
      </w:r>
      <w:r w:rsidRPr="00B06D10">
        <w:t xml:space="preserve"> naredbu </w:t>
      </w:r>
      <w:r w:rsidRPr="00B06D10">
        <w:rPr>
          <w:i/>
        </w:rPr>
        <w:t xml:space="preserve">Umetanje </w:t>
      </w:r>
      <w:r w:rsidRPr="00B06D10">
        <w:t xml:space="preserve">→ </w:t>
      </w:r>
      <w:r w:rsidRPr="00B06D10">
        <w:rPr>
          <w:i/>
        </w:rPr>
        <w:t>Tablice</w:t>
      </w:r>
      <w:r w:rsidRPr="00B06D10">
        <w:t xml:space="preserve"> → </w:t>
      </w:r>
      <w:r w:rsidRPr="00B06D10">
        <w:rPr>
          <w:b/>
        </w:rPr>
        <w:t>Zaokretna tablica</w:t>
      </w:r>
      <w:r w:rsidR="00E229F9">
        <w:rPr>
          <w:bCs/>
        </w:rPr>
        <w:t xml:space="preserve"> (</w:t>
      </w:r>
      <w:r w:rsidR="00E229F9">
        <w:rPr>
          <w:b/>
        </w:rPr>
        <w:t>Pivot Table</w:t>
      </w:r>
      <w:r w:rsidR="00E229F9">
        <w:rPr>
          <w:bCs/>
        </w:rPr>
        <w:t>)</w:t>
      </w:r>
    </w:p>
    <w:p w14:paraId="3A5A53EA" w14:textId="77777777" w:rsidR="00A47DA7" w:rsidRDefault="00A47DA7" w:rsidP="00B7158C">
      <w:pPr>
        <w:pStyle w:val="TSnumerirano"/>
        <w:numPr>
          <w:ilvl w:val="0"/>
          <w:numId w:val="47"/>
        </w:numPr>
      </w:pPr>
      <w:r w:rsidRPr="00B06D10">
        <w:t xml:space="preserve">u dijaloškom okviru </w:t>
      </w:r>
      <w:r>
        <w:rPr>
          <w:b/>
        </w:rPr>
        <w:t>Stvaranje</w:t>
      </w:r>
      <w:r w:rsidRPr="00B06D10">
        <w:rPr>
          <w:b/>
        </w:rPr>
        <w:t xml:space="preserve"> zaokretn</w:t>
      </w:r>
      <w:r>
        <w:rPr>
          <w:b/>
        </w:rPr>
        <w:t>e</w:t>
      </w:r>
      <w:r w:rsidRPr="00B06D10">
        <w:rPr>
          <w:b/>
        </w:rPr>
        <w:t xml:space="preserve"> tablic</w:t>
      </w:r>
      <w:r>
        <w:rPr>
          <w:b/>
        </w:rPr>
        <w:t>e</w:t>
      </w:r>
      <w:r w:rsidRPr="00B06D10">
        <w:t xml:space="preserve"> u okviru </w:t>
      </w:r>
      <w:r w:rsidRPr="00B06D10">
        <w:rPr>
          <w:b/>
        </w:rPr>
        <w:t>Tablica/Raspon</w:t>
      </w:r>
      <w:r w:rsidRPr="00B06D10">
        <w:t xml:space="preserve"> odrediti ili provjeriti ispravnost </w:t>
      </w:r>
      <w:r>
        <w:t>odabranog</w:t>
      </w:r>
      <w:r w:rsidR="00C731D1">
        <w:t>a</w:t>
      </w:r>
      <w:r w:rsidRPr="00B06D10">
        <w:t xml:space="preserve"> raspona baze podataka</w:t>
      </w:r>
    </w:p>
    <w:p w14:paraId="3652051C" w14:textId="77777777" w:rsidR="00A47DA7" w:rsidRDefault="00A47DA7" w:rsidP="00B7158C">
      <w:pPr>
        <w:pStyle w:val="TSnumerirano"/>
        <w:numPr>
          <w:ilvl w:val="0"/>
          <w:numId w:val="47"/>
        </w:numPr>
      </w:pPr>
      <w:r w:rsidRPr="00B06D10">
        <w:t>odabrati mjesto kamo će se smjestiti zaokretna tablica, na novi radni list ili na postojeći radni list</w:t>
      </w:r>
      <w:r w:rsidR="0017536E">
        <w:t xml:space="preserve">, </w:t>
      </w:r>
      <w:r>
        <w:t>ako je na postojeći radni list</w:t>
      </w:r>
      <w:r w:rsidR="00C731D1">
        <w:t>,</w:t>
      </w:r>
      <w:r>
        <w:t xml:space="preserve"> odrediti </w:t>
      </w:r>
      <w:r w:rsidRPr="0017536E">
        <w:rPr>
          <w:b/>
        </w:rPr>
        <w:t>Lokaciju</w:t>
      </w:r>
      <w:r>
        <w:t>, odnosno odabrati početnu ćeliju buduće zaokretne tablice</w:t>
      </w:r>
    </w:p>
    <w:p w14:paraId="039AD97E" w14:textId="77777777" w:rsidR="00A47DA7" w:rsidRDefault="00FE1E98" w:rsidP="00B7158C">
      <w:pPr>
        <w:pStyle w:val="TSnumerirano"/>
        <w:numPr>
          <w:ilvl w:val="0"/>
          <w:numId w:val="47"/>
        </w:numPr>
      </w:pPr>
      <w:r>
        <w:t xml:space="preserve">obavezno uključiti potvrdni okvir </w:t>
      </w:r>
      <w:r w:rsidRPr="00FE1E98">
        <w:rPr>
          <w:b/>
        </w:rPr>
        <w:t>Dodaj ove podatke u podatkovni model</w:t>
      </w:r>
    </w:p>
    <w:p w14:paraId="669673D7" w14:textId="1A31C6D7" w:rsidR="00FE1E98" w:rsidRDefault="00EC5987" w:rsidP="00FE1E98">
      <w:pPr>
        <w:pStyle w:val="TSnumerirano"/>
        <w:ind w:left="720"/>
      </w:pPr>
      <w:r>
        <w:rPr>
          <w:lang w:val="en-US" w:eastAsia="en-US"/>
        </w:rPr>
        <mc:AlternateContent>
          <mc:Choice Requires="wps">
            <w:drawing>
              <wp:anchor distT="0" distB="0" distL="114300" distR="114300" simplePos="0" relativeHeight="252115968" behindDoc="0" locked="0" layoutInCell="1" allowOverlap="1" wp14:anchorId="02A5D996" wp14:editId="3779F93A">
                <wp:simplePos x="0" y="0"/>
                <wp:positionH relativeFrom="column">
                  <wp:posOffset>506730</wp:posOffset>
                </wp:positionH>
                <wp:positionV relativeFrom="paragraph">
                  <wp:posOffset>1916430</wp:posOffset>
                </wp:positionV>
                <wp:extent cx="228600" cy="219075"/>
                <wp:effectExtent l="0" t="0" r="19050" b="28575"/>
                <wp:wrapNone/>
                <wp:docPr id="474377221" name="Elipsa 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oval w14:anchorId="09C0D1A2" id="Elipsa 1" o:spid="_x0000_s1026" style="position:absolute;margin-left:39.9pt;margin-top:150.9pt;width:18pt;height:17.2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" filled="f" strokecolor="red" strokeweight="1.5pt">
                <v:stroke joinstyle="miter"/>
              </v:oval>
            </w:pict>
          </mc:Fallback>
        </mc:AlternateContent>
      </w:r>
      <w:r w:rsidR="00FE1E98">
        <w:rPr>
          <w:lang w:val="en-US" w:eastAsia="en-US"/>
        </w:rPr>
        <w:drawing>
          <wp:inline distT="0" distB="0" distL="0" distR="0" wp14:anchorId="44433D36" wp14:editId="2A87AD4F">
            <wp:extent cx="2919096" cy="2304000"/>
            <wp:effectExtent l="19050" t="19050" r="14605" b="20320"/>
            <wp:docPr id="1022" name="Slika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Slika 1022"/>
                    <pic:cNvPicPr/>
                  </pic:nvPicPr>
                  <pic:blipFill>
                    <a:blip r:embed="rId99">
                      <a:extLst>
                        <a:ext uri="{28A0092B-C50C-407E-A947-70E740481C1C}">
                          <a14:useLocalDpi xmlns:a14="http://schemas.microsoft.com/office/drawing/2010/main" val="0"/>
                        </a:ext>
                      </a:extLst>
                    </a:blip>
                    <a:stretch>
                      <a:fillRect/>
                    </a:stretch>
                  </pic:blipFill>
                  <pic:spPr>
                    <a:xfrm>
                      <a:off x="0" y="0"/>
                      <a:ext cx="2919096" cy="2304000"/>
                    </a:xfrm>
                    <a:prstGeom prst="rect">
                      <a:avLst/>
                    </a:prstGeom>
                    <a:ln w="9525">
                      <a:solidFill>
                        <a:schemeClr val="tx1"/>
                      </a:solidFill>
                    </a:ln>
                  </pic:spPr>
                </pic:pic>
              </a:graphicData>
            </a:graphic>
          </wp:inline>
        </w:drawing>
      </w:r>
    </w:p>
    <w:p w14:paraId="34E6DA5E" w14:textId="77777777" w:rsidR="00C102EC" w:rsidRDefault="00FE1E98" w:rsidP="00BF2681">
      <w:pPr>
        <w:pStyle w:val="TSnumerirano"/>
        <w:numPr>
          <w:ilvl w:val="0"/>
          <w:numId w:val="47"/>
        </w:numPr>
      </w:pPr>
      <w:r>
        <w:t xml:space="preserve">pritisnuti dugme </w:t>
      </w:r>
      <w:r w:rsidRPr="00FE1E98">
        <w:rPr>
          <w:b/>
        </w:rPr>
        <w:t>U redu</w:t>
      </w:r>
      <w:r>
        <w:t xml:space="preserve"> za stvaranje zaokretne tablice</w:t>
      </w:r>
    </w:p>
    <w:p w14:paraId="17542B22" w14:textId="78947333" w:rsidR="00FE1E98" w:rsidRDefault="00E229F9" w:rsidP="00BF2681">
      <w:pPr>
        <w:pStyle w:val="TSnumerirano"/>
        <w:numPr>
          <w:ilvl w:val="0"/>
          <w:numId w:val="47"/>
        </w:numPr>
      </w:pPr>
      <w:r>
        <w:t xml:space="preserve">izraditi izvještaj zaokretne tablice tako da se </w:t>
      </w:r>
      <w:r w:rsidR="00FE1E98">
        <w:t xml:space="preserve">u područja redaka, stupaca i vrijednosti </w:t>
      </w:r>
      <w:r>
        <w:t xml:space="preserve">dodaju </w:t>
      </w:r>
      <w:r w:rsidR="00FE1E98">
        <w:t>potrebna polja</w:t>
      </w:r>
    </w:p>
    <w:p w14:paraId="130768CF" w14:textId="77777777" w:rsidR="00FE1E98" w:rsidRDefault="0017536E" w:rsidP="00BF2681">
      <w:pPr>
        <w:pStyle w:val="TSnumerirano"/>
        <w:numPr>
          <w:ilvl w:val="0"/>
          <w:numId w:val="47"/>
        </w:numPr>
      </w:pPr>
      <w:r>
        <w:t xml:space="preserve">u području </w:t>
      </w:r>
      <w:r w:rsidRPr="0017536E">
        <w:rPr>
          <w:b/>
        </w:rPr>
        <w:t>Vrijednosti</w:t>
      </w:r>
      <w:r>
        <w:t xml:space="preserve"> pritisnuti strelicu pored </w:t>
      </w:r>
      <w:r w:rsidRPr="0017536E">
        <w:rPr>
          <w:b/>
        </w:rPr>
        <w:t>Broj resursa</w:t>
      </w:r>
      <w:r>
        <w:t xml:space="preserve"> s nazivom polja</w:t>
      </w:r>
    </w:p>
    <w:p w14:paraId="1E4C7C2F" w14:textId="77777777" w:rsidR="00B26ECB" w:rsidRDefault="00B26ECB" w:rsidP="00BF2681">
      <w:pPr>
        <w:pStyle w:val="TSnumerirano"/>
        <w:numPr>
          <w:ilvl w:val="0"/>
          <w:numId w:val="47"/>
        </w:numPr>
      </w:pPr>
      <w:r>
        <w:t xml:space="preserve">na izborniku odabrati </w:t>
      </w:r>
      <w:r w:rsidRPr="00B26ECB">
        <w:rPr>
          <w:b/>
        </w:rPr>
        <w:t>Postavke polja vrijednosti</w:t>
      </w:r>
    </w:p>
    <w:p w14:paraId="7744C647" w14:textId="7214729F" w:rsidR="0017536E" w:rsidRDefault="00B26ECB" w:rsidP="00BF2681">
      <w:pPr>
        <w:pStyle w:val="TSnumerirano"/>
        <w:numPr>
          <w:ilvl w:val="0"/>
          <w:numId w:val="47"/>
        </w:numPr>
      </w:pPr>
      <w:r>
        <w:t xml:space="preserve">u dijaloškom okviru kod vrste izračuna odabrati </w:t>
      </w:r>
      <w:r w:rsidRPr="00B26ECB">
        <w:rPr>
          <w:b/>
        </w:rPr>
        <w:t>Točan broj</w:t>
      </w:r>
      <w:r w:rsidR="00CB3158">
        <w:t>.</w:t>
      </w:r>
    </w:p>
    <w:p w14:paraId="24777C45" w14:textId="77777777" w:rsidR="00B26ECB" w:rsidRDefault="00B26ECB" w:rsidP="00CB3158">
      <w:pPr>
        <w:pStyle w:val="TSnormal"/>
      </w:pPr>
      <w:r>
        <w:rPr>
          <w:lang w:val="en-US" w:eastAsia="en-US"/>
        </w:rPr>
        <w:lastRenderedPageBreak/>
        <w:drawing>
          <wp:inline distT="0" distB="0" distL="0" distR="0" wp14:anchorId="4AE4083D" wp14:editId="5E7172B0">
            <wp:extent cx="2546533" cy="2219325"/>
            <wp:effectExtent l="19050" t="19050" r="25400" b="9525"/>
            <wp:docPr id="1023" name="Slika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zaokretna - Postavke polja vrijednosti.png"/>
                    <pic:cNvPicPr/>
                  </pic:nvPicPr>
                  <pic:blipFill>
                    <a:blip r:embed="rId100">
                      <a:extLst>
                        <a:ext uri="{28A0092B-C50C-407E-A947-70E740481C1C}">
                          <a14:useLocalDpi xmlns:a14="http://schemas.microsoft.com/office/drawing/2010/main" val="0"/>
                        </a:ext>
                      </a:extLst>
                    </a:blip>
                    <a:stretch>
                      <a:fillRect/>
                    </a:stretch>
                  </pic:blipFill>
                  <pic:spPr>
                    <a:xfrm>
                      <a:off x="0" y="0"/>
                      <a:ext cx="2549552" cy="2221956"/>
                    </a:xfrm>
                    <a:prstGeom prst="rect">
                      <a:avLst/>
                    </a:prstGeom>
                    <a:ln w="9525">
                      <a:solidFill>
                        <a:schemeClr val="tx1"/>
                      </a:solidFill>
                    </a:ln>
                  </pic:spPr>
                </pic:pic>
              </a:graphicData>
            </a:graphic>
          </wp:inline>
        </w:drawing>
      </w:r>
    </w:p>
    <w:p w14:paraId="16E71AE4" w14:textId="3C283817" w:rsidR="00C102EC" w:rsidRPr="00B06D10" w:rsidRDefault="000F0B40" w:rsidP="00C102EC">
      <w:pPr>
        <w:pStyle w:val="TSnormal"/>
        <w:rPr>
          <w:bCs/>
        </w:rPr>
      </w:pPr>
      <w:r>
        <w:t xml:space="preserve">Nakon pritiska na dugme </w:t>
      </w:r>
      <w:r w:rsidRPr="00B26ECB">
        <w:rPr>
          <w:b/>
        </w:rPr>
        <w:t>U redu</w:t>
      </w:r>
      <w:r>
        <w:rPr>
          <w:bCs/>
        </w:rPr>
        <w:t xml:space="preserve"> </w:t>
      </w:r>
      <w:r w:rsidR="009A2548">
        <w:rPr>
          <w:bCs/>
        </w:rPr>
        <w:t xml:space="preserve">stvorio </w:t>
      </w:r>
      <w:r w:rsidR="00B26ECB">
        <w:rPr>
          <w:bCs/>
        </w:rPr>
        <w:t xml:space="preserve">se </w:t>
      </w:r>
      <w:r w:rsidR="009A2548">
        <w:rPr>
          <w:bCs/>
        </w:rPr>
        <w:t xml:space="preserve">izvještaj </w:t>
      </w:r>
      <w:r w:rsidR="00B26ECB">
        <w:rPr>
          <w:bCs/>
        </w:rPr>
        <w:t>zaokretn</w:t>
      </w:r>
      <w:r w:rsidR="009A2548">
        <w:rPr>
          <w:bCs/>
        </w:rPr>
        <w:t>e</w:t>
      </w:r>
      <w:r w:rsidR="00B26ECB">
        <w:rPr>
          <w:bCs/>
        </w:rPr>
        <w:t xml:space="preserve"> tablic</w:t>
      </w:r>
      <w:r w:rsidR="009A2548">
        <w:rPr>
          <w:bCs/>
        </w:rPr>
        <w:t>e</w:t>
      </w:r>
      <w:r w:rsidR="00B26ECB">
        <w:rPr>
          <w:bCs/>
        </w:rPr>
        <w:t xml:space="preserve"> koj</w:t>
      </w:r>
      <w:r w:rsidR="009A2548">
        <w:rPr>
          <w:bCs/>
        </w:rPr>
        <w:t>i</w:t>
      </w:r>
      <w:r w:rsidR="00B26ECB">
        <w:rPr>
          <w:bCs/>
        </w:rPr>
        <w:t xml:space="preserve"> prikazuje jedinstvene vrijednosti:</w:t>
      </w:r>
    </w:p>
    <w:p w14:paraId="3AFF5CAB" w14:textId="77777777" w:rsidR="00C102EC" w:rsidRDefault="00B26ECB" w:rsidP="00C102EC">
      <w:pPr>
        <w:pStyle w:val="TSnormal"/>
        <w:rPr>
          <w:bCs/>
        </w:rPr>
      </w:pPr>
      <w:r>
        <w:rPr>
          <w:bCs/>
          <w:lang w:val="en-US" w:eastAsia="en-US"/>
        </w:rPr>
        <w:drawing>
          <wp:inline distT="0" distB="0" distL="0" distR="0" wp14:anchorId="56682BE2" wp14:editId="6A665237">
            <wp:extent cx="4499610" cy="1096645"/>
            <wp:effectExtent l="19050" t="19050" r="15240" b="27305"/>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zaokretna - jedinstveni unos tablica.png"/>
                    <pic:cNvPicPr/>
                  </pic:nvPicPr>
                  <pic:blipFill>
                    <a:blip r:embed="rId101">
                      <a:extLst>
                        <a:ext uri="{28A0092B-C50C-407E-A947-70E740481C1C}">
                          <a14:useLocalDpi xmlns:a14="http://schemas.microsoft.com/office/drawing/2010/main" val="0"/>
                        </a:ext>
                      </a:extLst>
                    </a:blip>
                    <a:stretch>
                      <a:fillRect/>
                    </a:stretch>
                  </pic:blipFill>
                  <pic:spPr>
                    <a:xfrm>
                      <a:off x="0" y="0"/>
                      <a:ext cx="4499610" cy="1096645"/>
                    </a:xfrm>
                    <a:prstGeom prst="rect">
                      <a:avLst/>
                    </a:prstGeom>
                    <a:ln w="9525">
                      <a:solidFill>
                        <a:schemeClr val="tx1"/>
                      </a:solidFill>
                    </a:ln>
                  </pic:spPr>
                </pic:pic>
              </a:graphicData>
            </a:graphic>
          </wp:inline>
        </w:drawing>
      </w:r>
    </w:p>
    <w:p w14:paraId="7192DCAB" w14:textId="77777777" w:rsidR="008E3111" w:rsidRPr="00B06D10" w:rsidRDefault="008E3111" w:rsidP="00C102EC">
      <w:pPr>
        <w:pStyle w:val="TSnormal"/>
        <w:rPr>
          <w:bCs/>
        </w:rPr>
      </w:pPr>
      <w:r>
        <w:rPr>
          <w:bCs/>
        </w:rPr>
        <w:t>Na taj način moguće je analizirati jedinstvene vrijednosti, ali i ukupne zajedno s duplikatima ako se promijeni vrsta izračuna.</w:t>
      </w:r>
    </w:p>
    <w:p w14:paraId="2A287014" w14:textId="77777777" w:rsidR="00C102EC" w:rsidRPr="00B06D10" w:rsidRDefault="00416D3A" w:rsidP="00C102EC">
      <w:pPr>
        <w:pStyle w:val="TSnaslov3"/>
      </w:pPr>
      <w:r>
        <w:t>Prikaz vrijednost</w:t>
      </w:r>
      <w:r w:rsidR="00FD64C0">
        <w:t>i</w:t>
      </w:r>
      <w:r>
        <w:t xml:space="preserve"> nula ako vrijednost ne postoji</w:t>
      </w:r>
    </w:p>
    <w:p w14:paraId="6C606EBA" w14:textId="1B5CB0EE" w:rsidR="00C102EC" w:rsidRDefault="00416D3A" w:rsidP="00C102EC">
      <w:pPr>
        <w:pStyle w:val="TSnormal"/>
        <w:rPr>
          <w:bCs/>
        </w:rPr>
      </w:pPr>
      <w:r>
        <w:rPr>
          <w:bCs/>
        </w:rPr>
        <w:t xml:space="preserve">Ako u ćeliji baze podataka neka vrijednost ne postoji, odnosno ako je ćelija prazna, i u izvještaju </w:t>
      </w:r>
      <w:r w:rsidR="008B4E16">
        <w:rPr>
          <w:bCs/>
        </w:rPr>
        <w:t>zaokretne</w:t>
      </w:r>
      <w:r>
        <w:rPr>
          <w:bCs/>
        </w:rPr>
        <w:t xml:space="preserve"> tablice ćelija će biti prazna</w:t>
      </w:r>
      <w:r w:rsidR="008B4E16">
        <w:rPr>
          <w:bCs/>
        </w:rPr>
        <w:t>, vrijednost se neće pokazati</w:t>
      </w:r>
      <w:r>
        <w:rPr>
          <w:bCs/>
        </w:rPr>
        <w:t>.</w:t>
      </w:r>
    </w:p>
    <w:p w14:paraId="4A84D001" w14:textId="77777777" w:rsidR="00416D3A" w:rsidRDefault="00416D3A" w:rsidP="00C102EC">
      <w:pPr>
        <w:pStyle w:val="TSnormal"/>
        <w:rPr>
          <w:bCs/>
        </w:rPr>
      </w:pPr>
      <w:r>
        <w:rPr>
          <w:bCs/>
          <w:lang w:val="en-US" w:eastAsia="en-US"/>
        </w:rPr>
        <w:drawing>
          <wp:inline distT="0" distB="0" distL="0" distR="0" wp14:anchorId="3F25BF90" wp14:editId="43E75EF5">
            <wp:extent cx="4499610" cy="1198245"/>
            <wp:effectExtent l="19050" t="19050" r="15240" b="20955"/>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zaokretna - prikaz nule.png"/>
                    <pic:cNvPicPr/>
                  </pic:nvPicPr>
                  <pic:blipFill>
                    <a:blip r:embed="rId102">
                      <a:extLst>
                        <a:ext uri="{28A0092B-C50C-407E-A947-70E740481C1C}">
                          <a14:useLocalDpi xmlns:a14="http://schemas.microsoft.com/office/drawing/2010/main" val="0"/>
                        </a:ext>
                      </a:extLst>
                    </a:blip>
                    <a:stretch>
                      <a:fillRect/>
                    </a:stretch>
                  </pic:blipFill>
                  <pic:spPr>
                    <a:xfrm>
                      <a:off x="0" y="0"/>
                      <a:ext cx="4499610" cy="1198245"/>
                    </a:xfrm>
                    <a:prstGeom prst="rect">
                      <a:avLst/>
                    </a:prstGeom>
                    <a:ln w="9525">
                      <a:solidFill>
                        <a:schemeClr val="tx1"/>
                      </a:solidFill>
                    </a:ln>
                  </pic:spPr>
                </pic:pic>
              </a:graphicData>
            </a:graphic>
          </wp:inline>
        </w:drawing>
      </w:r>
    </w:p>
    <w:p w14:paraId="642C88B5" w14:textId="77777777" w:rsidR="00416D3A" w:rsidRDefault="008B4E16" w:rsidP="00C102EC">
      <w:pPr>
        <w:pStyle w:val="TSnormal"/>
        <w:rPr>
          <w:bCs/>
        </w:rPr>
      </w:pPr>
      <w:r>
        <w:rPr>
          <w:bCs/>
        </w:rPr>
        <w:t>Međutim, ako se u izvještaju zaokretne tablice za vrijednosti koje ne postoje želi prikazati vrijednost nula</w:t>
      </w:r>
      <w:r w:rsidR="00AF61FF">
        <w:rPr>
          <w:bCs/>
        </w:rPr>
        <w:t xml:space="preserve"> ili nešto drugo</w:t>
      </w:r>
      <w:r>
        <w:rPr>
          <w:bCs/>
        </w:rPr>
        <w:t>, tada je potrebno:</w:t>
      </w:r>
    </w:p>
    <w:p w14:paraId="1B85797F" w14:textId="1078E0BC" w:rsidR="008B4E16" w:rsidRDefault="008B4E16" w:rsidP="00B7158C">
      <w:pPr>
        <w:pStyle w:val="TSnumerirano"/>
        <w:numPr>
          <w:ilvl w:val="0"/>
          <w:numId w:val="48"/>
        </w:numPr>
      </w:pPr>
      <w:r>
        <w:t xml:space="preserve">pritisnuti naredbu </w:t>
      </w:r>
      <w:r w:rsidR="009A2548">
        <w:rPr>
          <w:i/>
        </w:rPr>
        <w:t>Analiza zaokretne tablice</w:t>
      </w:r>
      <w:r w:rsidR="009A2548" w:rsidRPr="00B06D10">
        <w:rPr>
          <w:i/>
        </w:rPr>
        <w:t xml:space="preserve"> </w:t>
      </w:r>
      <w:r w:rsidRPr="00B06D10">
        <w:t xml:space="preserve">→ </w:t>
      </w:r>
      <w:r>
        <w:rPr>
          <w:i/>
        </w:rPr>
        <w:t>Zaokretna tablica</w:t>
      </w:r>
      <w:r w:rsidRPr="00B06D10">
        <w:t xml:space="preserve"> → </w:t>
      </w:r>
      <w:r>
        <w:rPr>
          <w:b/>
        </w:rPr>
        <w:t>Mogućnosti</w:t>
      </w:r>
    </w:p>
    <w:p w14:paraId="6A92CCA2" w14:textId="77777777" w:rsidR="00FD7015" w:rsidRDefault="008B4E16" w:rsidP="00B7158C">
      <w:pPr>
        <w:pStyle w:val="TSnumerirano"/>
        <w:numPr>
          <w:ilvl w:val="0"/>
          <w:numId w:val="48"/>
        </w:numPr>
      </w:pPr>
      <w:r>
        <w:t xml:space="preserve">u dijaloškom okviru </w:t>
      </w:r>
      <w:r w:rsidRPr="00DE6B81">
        <w:rPr>
          <w:b/>
        </w:rPr>
        <w:t>Mogućnosti zaokretne tablice</w:t>
      </w:r>
      <w:r>
        <w:t xml:space="preserve"> </w:t>
      </w:r>
      <w:r w:rsidR="00DE6B81">
        <w:t xml:space="preserve">na kartici </w:t>
      </w:r>
      <w:r w:rsidR="00FD7015" w:rsidRPr="00FD7015">
        <w:rPr>
          <w:b/>
        </w:rPr>
        <w:t>Raspored i oblik</w:t>
      </w:r>
      <w:r w:rsidR="00FD7015">
        <w:t xml:space="preserve"> </w:t>
      </w:r>
      <w:r w:rsidR="00DE6B81">
        <w:t xml:space="preserve">uključiti potvrdni okvir </w:t>
      </w:r>
      <w:r w:rsidR="00DE6B81" w:rsidRPr="00DE6B81">
        <w:rPr>
          <w:b/>
        </w:rPr>
        <w:t xml:space="preserve">Za prazne ćelije </w:t>
      </w:r>
      <w:r w:rsidR="00DE6B81">
        <w:rPr>
          <w:b/>
        </w:rPr>
        <w:t>pokaži</w:t>
      </w:r>
      <w:r w:rsidR="00DE6B81">
        <w:t xml:space="preserve"> </w:t>
      </w:r>
    </w:p>
    <w:p w14:paraId="1CC15857" w14:textId="77777777" w:rsidR="008B4E16" w:rsidRDefault="00FD7015" w:rsidP="00B7158C">
      <w:pPr>
        <w:pStyle w:val="TSnumerirano"/>
        <w:numPr>
          <w:ilvl w:val="0"/>
          <w:numId w:val="48"/>
        </w:numPr>
      </w:pPr>
      <w:r>
        <w:t xml:space="preserve">u okvir </w:t>
      </w:r>
      <w:r w:rsidR="00AF61FF">
        <w:t>upisati vrijednost</w:t>
      </w:r>
      <w:r w:rsidR="00591700">
        <w:t xml:space="preserve"> koja </w:t>
      </w:r>
      <w:r w:rsidR="007234C2">
        <w:t xml:space="preserve">će se prikazivati </w:t>
      </w:r>
      <w:r w:rsidR="00591700">
        <w:t>umjesto prazne ćelije:</w:t>
      </w:r>
      <w:r w:rsidR="00DE6B81">
        <w:t xml:space="preserve"> nul</w:t>
      </w:r>
      <w:r w:rsidR="00591700">
        <w:t xml:space="preserve">a, </w:t>
      </w:r>
      <w:r w:rsidR="00DE6B81">
        <w:t>neki drugi znak</w:t>
      </w:r>
      <w:r w:rsidR="00591700">
        <w:t xml:space="preserve"> ili</w:t>
      </w:r>
      <w:r w:rsidR="00AF61FF">
        <w:t xml:space="preserve"> tekst</w:t>
      </w:r>
      <w:r w:rsidR="00CB3158">
        <w:t>.</w:t>
      </w:r>
    </w:p>
    <w:p w14:paraId="4066D440" w14:textId="033AD025" w:rsidR="00416D3A" w:rsidRDefault="005C2F95" w:rsidP="00CB3158">
      <w:pPr>
        <w:pStyle w:val="TSnormal"/>
        <w:rPr>
          <w:bCs/>
        </w:rPr>
      </w:pPr>
      <w:r>
        <w:rPr>
          <w:lang w:val="en-US" w:eastAsia="en-US"/>
        </w:rPr>
        <w:lastRenderedPageBreak/>
        <mc:AlternateContent>
          <mc:Choice Requires="wps">
            <w:drawing>
              <wp:anchor distT="0" distB="0" distL="114300" distR="114300" simplePos="0" relativeHeight="252123136" behindDoc="0" locked="0" layoutInCell="1" allowOverlap="1" wp14:anchorId="77A081D4" wp14:editId="626B8264">
                <wp:simplePos x="0" y="0"/>
                <wp:positionH relativeFrom="column">
                  <wp:posOffset>78105</wp:posOffset>
                </wp:positionH>
                <wp:positionV relativeFrom="paragraph">
                  <wp:posOffset>1588770</wp:posOffset>
                </wp:positionV>
                <wp:extent cx="1752600" cy="190500"/>
                <wp:effectExtent l="0" t="0" r="19050" b="19050"/>
                <wp:wrapNone/>
                <wp:docPr id="1643254069" name="Pravokutnik: zaobljeni kutovi 3"/>
                <wp:cNvGraphicFramePr/>
                <a:graphic xmlns:a="http://schemas.openxmlformats.org/drawingml/2006/main">
                  <a:graphicData uri="http://schemas.microsoft.com/office/word/2010/wordprocessingShape">
                    <wps:wsp>
                      <wps:cNvSpPr/>
                      <wps:spPr>
                        <a:xfrm>
                          <a:off x="0" y="0"/>
                          <a:ext cx="1752600" cy="19050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oundrect w14:anchorId="704807C6" id="Pravokutnik: zaobljeni kutovi 3" o:spid="_x0000_s1026" style="position:absolute;margin-left:6.15pt;margin-top:125.1pt;width:138pt;height: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" filled="f" strokecolor="red" strokeweight="1.5pt">
                <v:stroke joinstyle="miter"/>
              </v:roundrect>
            </w:pict>
          </mc:Fallback>
        </mc:AlternateContent>
      </w:r>
      <w:r w:rsidR="00416D3A">
        <w:rPr>
          <w:bCs/>
          <w:lang w:val="en-US" w:eastAsia="en-US"/>
        </w:rPr>
        <w:drawing>
          <wp:inline distT="0" distB="0" distL="0" distR="0" wp14:anchorId="03F3B4D9" wp14:editId="024FD4B1">
            <wp:extent cx="2712803" cy="2695575"/>
            <wp:effectExtent l="19050" t="19050" r="11430" b="9525"/>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zaokretna - prikaz nule1.png"/>
                    <pic:cNvPicPr/>
                  </pic:nvPicPr>
                  <pic:blipFill>
                    <a:blip r:embed="rId103">
                      <a:extLst>
                        <a:ext uri="{28A0092B-C50C-407E-A947-70E740481C1C}">
                          <a14:useLocalDpi xmlns:a14="http://schemas.microsoft.com/office/drawing/2010/main" val="0"/>
                        </a:ext>
                      </a:extLst>
                    </a:blip>
                    <a:stretch>
                      <a:fillRect/>
                    </a:stretch>
                  </pic:blipFill>
                  <pic:spPr>
                    <a:xfrm>
                      <a:off x="0" y="0"/>
                      <a:ext cx="2719320" cy="2702051"/>
                    </a:xfrm>
                    <a:prstGeom prst="rect">
                      <a:avLst/>
                    </a:prstGeom>
                    <a:ln w="9525">
                      <a:solidFill>
                        <a:schemeClr val="tx1"/>
                      </a:solidFill>
                    </a:ln>
                  </pic:spPr>
                </pic:pic>
              </a:graphicData>
            </a:graphic>
          </wp:inline>
        </w:drawing>
      </w:r>
    </w:p>
    <w:p w14:paraId="43E98280" w14:textId="77777777" w:rsidR="00416D3A" w:rsidRPr="00B06D10" w:rsidRDefault="00DE6B81" w:rsidP="00C102EC">
      <w:pPr>
        <w:pStyle w:val="TSnormal"/>
        <w:rPr>
          <w:bCs/>
        </w:rPr>
      </w:pPr>
      <w:r>
        <w:rPr>
          <w:bCs/>
        </w:rPr>
        <w:t xml:space="preserve">Nakon pritiska na dugme </w:t>
      </w:r>
      <w:r w:rsidRPr="00DE6B81">
        <w:rPr>
          <w:b/>
          <w:bCs/>
        </w:rPr>
        <w:t>U redu</w:t>
      </w:r>
      <w:r>
        <w:rPr>
          <w:bCs/>
        </w:rPr>
        <w:t xml:space="preserve">, na mjestima gdje vrijednost ne postoji </w:t>
      </w:r>
      <w:r w:rsidR="007234C2">
        <w:rPr>
          <w:bCs/>
        </w:rPr>
        <w:t>prikazuje se</w:t>
      </w:r>
      <w:r>
        <w:rPr>
          <w:bCs/>
        </w:rPr>
        <w:t xml:space="preserve"> nula</w:t>
      </w:r>
      <w:r w:rsidR="007234C2">
        <w:rPr>
          <w:bCs/>
        </w:rPr>
        <w:t xml:space="preserve"> ili neki drugi određeni znak</w:t>
      </w:r>
      <w:r>
        <w:rPr>
          <w:bCs/>
        </w:rPr>
        <w:t>.</w:t>
      </w:r>
    </w:p>
    <w:p w14:paraId="70404DE0" w14:textId="04B805EF" w:rsidR="00416D3A" w:rsidRDefault="00AF61FF" w:rsidP="00C102EC">
      <w:pPr>
        <w:pStyle w:val="TSnormal"/>
        <w:rPr>
          <w:bCs/>
        </w:rPr>
      </w:pPr>
      <w:r w:rsidRPr="0034409D">
        <w:rPr>
          <w:lang w:val="en-US" w:eastAsia="en-US"/>
        </w:rPr>
        <mc:AlternateContent>
          <mc:Choice Requires="wps">
            <w:drawing>
              <wp:anchor distT="0" distB="0" distL="114300" distR="114300" simplePos="0" relativeHeight="252013568" behindDoc="0" locked="0" layoutInCell="1" allowOverlap="1" wp14:anchorId="028E1A53" wp14:editId="7B7D1122">
                <wp:simplePos x="0" y="0"/>
                <wp:positionH relativeFrom="column">
                  <wp:posOffset>-1893570</wp:posOffset>
                </wp:positionH>
                <wp:positionV relativeFrom="paragraph">
                  <wp:posOffset>1466850</wp:posOffset>
                </wp:positionV>
                <wp:extent cx="1619885" cy="1343025"/>
                <wp:effectExtent l="0" t="0" r="18415" b="28575"/>
                <wp:wrapNone/>
                <wp:docPr id="986" name="Pravokutnik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43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C0D4474" w14:textId="77777777" w:rsidR="00720C2C" w:rsidRPr="001F5E70" w:rsidRDefault="00720C2C" w:rsidP="000563D4">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4080ABB" w14:textId="77777777" w:rsidR="00720C2C" w:rsidRPr="001F5E70" w:rsidRDefault="00720C2C" w:rsidP="000563D4">
                            <w:pPr>
                              <w:spacing w:before="120"/>
                              <w:ind w:right="15"/>
                              <w:rPr>
                                <w:rFonts w:ascii="Arial" w:hAnsi="Arial" w:cs="Arial"/>
                                <w:sz w:val="18"/>
                                <w:szCs w:val="18"/>
                              </w:rPr>
                            </w:pPr>
                            <w:r>
                              <w:rPr>
                                <w:rFonts w:ascii="Arial" w:hAnsi="Arial" w:cs="Arial"/>
                                <w:sz w:val="18"/>
                                <w:szCs w:val="18"/>
                              </w:rPr>
                              <w:t xml:space="preserve">Mogućnosti </w:t>
                            </w:r>
                            <w:r w:rsidRPr="00AF61FF">
                              <w:rPr>
                                <w:rFonts w:ascii="Arial" w:hAnsi="Arial" w:cs="Arial"/>
                                <w:b/>
                                <w:sz w:val="18"/>
                                <w:szCs w:val="18"/>
                              </w:rPr>
                              <w:t>Pokaži stavke bez podataka u recima</w:t>
                            </w:r>
                            <w:r>
                              <w:rPr>
                                <w:rFonts w:ascii="Arial" w:hAnsi="Arial" w:cs="Arial"/>
                                <w:sz w:val="18"/>
                                <w:szCs w:val="18"/>
                              </w:rPr>
                              <w:t xml:space="preserve"> i </w:t>
                            </w:r>
                            <w:r w:rsidRPr="00AF61FF">
                              <w:rPr>
                                <w:rFonts w:ascii="Arial" w:hAnsi="Arial" w:cs="Arial"/>
                                <w:b/>
                                <w:sz w:val="18"/>
                                <w:szCs w:val="18"/>
                              </w:rPr>
                              <w:t>Pokaži stavke bez podataka u stupcima</w:t>
                            </w:r>
                            <w:r>
                              <w:rPr>
                                <w:rFonts w:ascii="Arial" w:hAnsi="Arial" w:cs="Arial"/>
                                <w:sz w:val="18"/>
                                <w:szCs w:val="18"/>
                              </w:rPr>
                              <w:t xml:space="preserve"> dostupne su samo za OLAP izvor podataka.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028E1A53" id="Pravokutnik 986" o:spid="_x0000_s1089" style="position:absolute;margin-left:-149.1pt;margin-top:115.5pt;width:127.55pt;height:105.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" filled="f" strokeweight=".25pt">
                <v:fill opacity="46003f"/>
                <v:textbox inset="2.5mm">
                  <w:txbxContent>
                    <w:p w14:paraId="7C0D4474" w14:textId="77777777" w:rsidR="00720C2C" w:rsidRPr="001F5E70" w:rsidRDefault="00720C2C" w:rsidP="000563D4">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4080ABB" w14:textId="77777777" w:rsidR="00720C2C" w:rsidRPr="001F5E70" w:rsidRDefault="00720C2C" w:rsidP="000563D4">
                      <w:pPr>
                        <w:spacing w:before="120"/>
                        <w:ind w:right="15"/>
                        <w:rPr>
                          <w:rFonts w:ascii="Arial" w:hAnsi="Arial" w:cs="Arial"/>
                          <w:sz w:val="18"/>
                          <w:szCs w:val="18"/>
                        </w:rPr>
                      </w:pPr>
                      <w:r>
                        <w:rPr>
                          <w:rFonts w:ascii="Arial" w:hAnsi="Arial" w:cs="Arial"/>
                          <w:sz w:val="18"/>
                          <w:szCs w:val="18"/>
                        </w:rPr>
                        <w:t xml:space="preserve">Mogućnosti </w:t>
                      </w:r>
                      <w:r w:rsidRPr="00AF61FF">
                        <w:rPr>
                          <w:rFonts w:ascii="Arial" w:hAnsi="Arial" w:cs="Arial"/>
                          <w:b/>
                          <w:sz w:val="18"/>
                          <w:szCs w:val="18"/>
                        </w:rPr>
                        <w:t>Pokaži stavke bez podataka u recima</w:t>
                      </w:r>
                      <w:r>
                        <w:rPr>
                          <w:rFonts w:ascii="Arial" w:hAnsi="Arial" w:cs="Arial"/>
                          <w:sz w:val="18"/>
                          <w:szCs w:val="18"/>
                        </w:rPr>
                        <w:t xml:space="preserve"> i </w:t>
                      </w:r>
                      <w:r w:rsidRPr="00AF61FF">
                        <w:rPr>
                          <w:rFonts w:ascii="Arial" w:hAnsi="Arial" w:cs="Arial"/>
                          <w:b/>
                          <w:sz w:val="18"/>
                          <w:szCs w:val="18"/>
                        </w:rPr>
                        <w:t>Pokaži stavke bez podataka u stupcima</w:t>
                      </w:r>
                      <w:r>
                        <w:rPr>
                          <w:rFonts w:ascii="Arial" w:hAnsi="Arial" w:cs="Arial"/>
                          <w:sz w:val="18"/>
                          <w:szCs w:val="18"/>
                        </w:rPr>
                        <w:t xml:space="preserve"> dostupne su samo za OLAP izvor podataka.</w:t>
                      </w:r>
                    </w:p>
                  </w:txbxContent>
                </v:textbox>
              </v:rect>
            </w:pict>
          </mc:Fallback>
        </mc:AlternateContent>
      </w:r>
      <w:r w:rsidR="00416D3A">
        <w:rPr>
          <w:bCs/>
          <w:lang w:val="en-US" w:eastAsia="en-US"/>
        </w:rPr>
        <w:drawing>
          <wp:inline distT="0" distB="0" distL="0" distR="0" wp14:anchorId="7ED597D1" wp14:editId="72E55050">
            <wp:extent cx="4499610" cy="1198245"/>
            <wp:effectExtent l="19050" t="19050" r="15240" b="20955"/>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zaokretna - prikaz nule2.png"/>
                    <pic:cNvPicPr/>
                  </pic:nvPicPr>
                  <pic:blipFill>
                    <a:blip r:embed="rId104">
                      <a:extLst>
                        <a:ext uri="{28A0092B-C50C-407E-A947-70E740481C1C}">
                          <a14:useLocalDpi xmlns:a14="http://schemas.microsoft.com/office/drawing/2010/main" val="0"/>
                        </a:ext>
                      </a:extLst>
                    </a:blip>
                    <a:stretch>
                      <a:fillRect/>
                    </a:stretch>
                  </pic:blipFill>
                  <pic:spPr>
                    <a:xfrm>
                      <a:off x="0" y="0"/>
                      <a:ext cx="4499610" cy="1198245"/>
                    </a:xfrm>
                    <a:prstGeom prst="rect">
                      <a:avLst/>
                    </a:prstGeom>
                    <a:ln w="9525">
                      <a:solidFill>
                        <a:schemeClr val="tx1"/>
                      </a:solidFill>
                    </a:ln>
                  </pic:spPr>
                </pic:pic>
              </a:graphicData>
            </a:graphic>
          </wp:inline>
        </w:drawing>
      </w:r>
    </w:p>
    <w:p w14:paraId="6DF8815C" w14:textId="3EE510DE" w:rsidR="00C102EC" w:rsidRDefault="00DE6B81" w:rsidP="00C102EC">
      <w:pPr>
        <w:pStyle w:val="TSnormal"/>
        <w:rPr>
          <w:bCs/>
        </w:rPr>
      </w:pPr>
      <w:r>
        <w:rPr>
          <w:bCs/>
        </w:rPr>
        <w:t>Mogućnost</w:t>
      </w:r>
      <w:r w:rsidR="00FD7015">
        <w:rPr>
          <w:bCs/>
        </w:rPr>
        <w:t xml:space="preserve">i </w:t>
      </w:r>
      <w:r w:rsidR="00FD7015" w:rsidRPr="00FD7015">
        <w:rPr>
          <w:b/>
          <w:bCs/>
        </w:rPr>
        <w:t>P</w:t>
      </w:r>
      <w:r w:rsidR="00AF61FF">
        <w:rPr>
          <w:b/>
          <w:bCs/>
        </w:rPr>
        <w:t>o</w:t>
      </w:r>
      <w:r w:rsidR="00FD7015" w:rsidRPr="00FD7015">
        <w:rPr>
          <w:b/>
          <w:bCs/>
        </w:rPr>
        <w:t>kaži stavke bez podataka u recima</w:t>
      </w:r>
      <w:r w:rsidR="00FD7015">
        <w:rPr>
          <w:bCs/>
        </w:rPr>
        <w:t xml:space="preserve"> i </w:t>
      </w:r>
      <w:r w:rsidR="00FD7015" w:rsidRPr="00FD7015">
        <w:rPr>
          <w:b/>
          <w:bCs/>
        </w:rPr>
        <w:t>P</w:t>
      </w:r>
      <w:r w:rsidR="00AF61FF">
        <w:rPr>
          <w:b/>
          <w:bCs/>
        </w:rPr>
        <w:t>o</w:t>
      </w:r>
      <w:r w:rsidR="00FD7015" w:rsidRPr="00FD7015">
        <w:rPr>
          <w:b/>
          <w:bCs/>
        </w:rPr>
        <w:t>kaži stavke bez podataka u stupcima</w:t>
      </w:r>
      <w:r w:rsidR="00FD7015">
        <w:rPr>
          <w:bCs/>
        </w:rPr>
        <w:t xml:space="preserve"> na kartici </w:t>
      </w:r>
      <w:r w:rsidR="00FD7015" w:rsidRPr="00FD7015">
        <w:rPr>
          <w:b/>
          <w:bCs/>
        </w:rPr>
        <w:t>Prikaz</w:t>
      </w:r>
      <w:r w:rsidR="00FD7015">
        <w:rPr>
          <w:bCs/>
        </w:rPr>
        <w:t xml:space="preserve"> omogućuju prikaz podataka </w:t>
      </w:r>
      <w:r w:rsidR="00EC5987">
        <w:rPr>
          <w:bCs/>
        </w:rPr>
        <w:t xml:space="preserve">(stavaka) </w:t>
      </w:r>
      <w:r w:rsidR="00FD7015">
        <w:rPr>
          <w:bCs/>
        </w:rPr>
        <w:t>koj</w:t>
      </w:r>
      <w:r w:rsidR="001A5BB6">
        <w:rPr>
          <w:bCs/>
        </w:rPr>
        <w:t>e</w:t>
      </w:r>
      <w:r w:rsidR="00FD7015">
        <w:rPr>
          <w:bCs/>
        </w:rPr>
        <w:t xml:space="preserve"> ne sadrže vrijednosti. Naime, ako podaci koji ne sadrže vrijednosti uopće nisu prikazan</w:t>
      </w:r>
      <w:r w:rsidR="00EC5987">
        <w:rPr>
          <w:bCs/>
        </w:rPr>
        <w:t>i</w:t>
      </w:r>
      <w:r w:rsidR="00FD7015">
        <w:rPr>
          <w:bCs/>
        </w:rPr>
        <w:t xml:space="preserve"> u </w:t>
      </w:r>
      <w:r w:rsidR="00EC5987">
        <w:rPr>
          <w:bCs/>
        </w:rPr>
        <w:t xml:space="preserve">izvještaju </w:t>
      </w:r>
      <w:r w:rsidR="00FD7015">
        <w:rPr>
          <w:bCs/>
        </w:rPr>
        <w:t>zaokretn</w:t>
      </w:r>
      <w:r w:rsidR="00EC5987">
        <w:rPr>
          <w:bCs/>
        </w:rPr>
        <w:t>e</w:t>
      </w:r>
      <w:r w:rsidR="00FD7015">
        <w:rPr>
          <w:bCs/>
        </w:rPr>
        <w:t xml:space="preserve"> tablic</w:t>
      </w:r>
      <w:r w:rsidR="00EC5987">
        <w:rPr>
          <w:bCs/>
        </w:rPr>
        <w:t>e</w:t>
      </w:r>
      <w:r w:rsidR="00FD7015">
        <w:rPr>
          <w:bCs/>
        </w:rPr>
        <w:t xml:space="preserve"> uključivanjem tih mogućnosti on</w:t>
      </w:r>
      <w:r w:rsidR="00EC5987">
        <w:rPr>
          <w:bCs/>
        </w:rPr>
        <w:t>i</w:t>
      </w:r>
      <w:r w:rsidR="00FD7015">
        <w:rPr>
          <w:bCs/>
        </w:rPr>
        <w:t xml:space="preserve"> će se </w:t>
      </w:r>
      <w:r w:rsidR="00EC5987">
        <w:rPr>
          <w:bCs/>
        </w:rPr>
        <w:t xml:space="preserve">ipak </w:t>
      </w:r>
      <w:r w:rsidR="00FD7015">
        <w:rPr>
          <w:bCs/>
        </w:rPr>
        <w:t>prikazati.</w:t>
      </w:r>
    </w:p>
    <w:p w14:paraId="71879158" w14:textId="314509FB" w:rsidR="00DE6B81" w:rsidRPr="00B06D10" w:rsidRDefault="00ED1724" w:rsidP="00C102EC">
      <w:pPr>
        <w:pStyle w:val="TSnormal"/>
        <w:rPr>
          <w:bCs/>
        </w:rPr>
      </w:pPr>
      <w:r>
        <w:rPr>
          <w:lang w:val="en-US" w:eastAsia="en-US"/>
        </w:rPr>
        <mc:AlternateContent>
          <mc:Choice Requires="wps">
            <w:drawing>
              <wp:anchor distT="0" distB="0" distL="114300" distR="114300" simplePos="0" relativeHeight="252120064" behindDoc="0" locked="0" layoutInCell="1" allowOverlap="1" wp14:anchorId="61A81AC9" wp14:editId="7E3B611A">
                <wp:simplePos x="0" y="0"/>
                <wp:positionH relativeFrom="column">
                  <wp:posOffset>58420</wp:posOffset>
                </wp:positionH>
                <wp:positionV relativeFrom="paragraph">
                  <wp:posOffset>1897380</wp:posOffset>
                </wp:positionV>
                <wp:extent cx="257175" cy="360000"/>
                <wp:effectExtent l="0" t="0" r="28575" b="21590"/>
                <wp:wrapNone/>
                <wp:docPr id="247598231" name="Elipsa 1"/>
                <wp:cNvGraphicFramePr/>
                <a:graphic xmlns:a="http://schemas.openxmlformats.org/drawingml/2006/main">
                  <a:graphicData uri="http://schemas.microsoft.com/office/word/2010/wordprocessingShape">
                    <wps:wsp>
                      <wps:cNvSpPr/>
                      <wps:spPr>
                        <a:xfrm>
                          <a:off x="0" y="0"/>
                          <a:ext cx="257175" cy="3600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2A70A7A9" id="Elipsa 1" o:spid="_x0000_s1026" style="position:absolute;margin-left:4.6pt;margin-top:149.4pt;width:20.25pt;height:28.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" filled="f" strokecolor="red" strokeweight="1.5pt">
                <v:stroke joinstyle="miter"/>
              </v:oval>
            </w:pict>
          </mc:Fallback>
        </mc:AlternateContent>
      </w:r>
      <w:r w:rsidR="00FD7015">
        <w:rPr>
          <w:bCs/>
          <w:lang w:val="en-US" w:eastAsia="en-US"/>
        </w:rPr>
        <w:drawing>
          <wp:inline distT="0" distB="0" distL="0" distR="0" wp14:anchorId="7A6420BD" wp14:editId="316E6443">
            <wp:extent cx="3168366" cy="3128571"/>
            <wp:effectExtent l="19050" t="19050" r="13335" b="1524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zaokretna - prikaz nule3.png"/>
                    <pic:cNvPicPr/>
                  </pic:nvPicPr>
                  <pic:blipFill>
                    <a:blip r:embed="rId105">
                      <a:extLst>
                        <a:ext uri="{28A0092B-C50C-407E-A947-70E740481C1C}">
                          <a14:useLocalDpi xmlns:a14="http://schemas.microsoft.com/office/drawing/2010/main" val="0"/>
                        </a:ext>
                      </a:extLst>
                    </a:blip>
                    <a:stretch>
                      <a:fillRect/>
                    </a:stretch>
                  </pic:blipFill>
                  <pic:spPr>
                    <a:xfrm>
                      <a:off x="0" y="0"/>
                      <a:ext cx="3174321" cy="3134451"/>
                    </a:xfrm>
                    <a:prstGeom prst="rect">
                      <a:avLst/>
                    </a:prstGeom>
                    <a:ln w="9525">
                      <a:solidFill>
                        <a:schemeClr val="tx1"/>
                      </a:solidFill>
                    </a:ln>
                  </pic:spPr>
                </pic:pic>
              </a:graphicData>
            </a:graphic>
          </wp:inline>
        </w:drawing>
      </w:r>
    </w:p>
    <w:p w14:paraId="78DFBE99" w14:textId="4DFC6A7C" w:rsidR="00C102EC" w:rsidRPr="00B06D10" w:rsidRDefault="00005B75" w:rsidP="00C102EC">
      <w:pPr>
        <w:pStyle w:val="TSnaslov3"/>
      </w:pPr>
      <w:r>
        <w:lastRenderedPageBreak/>
        <w:t xml:space="preserve">Prikaz različitih izračuna u </w:t>
      </w:r>
      <w:r w:rsidR="001A5BB6">
        <w:t>polju</w:t>
      </w:r>
      <w:r>
        <w:t xml:space="preserve"> vrijednosti</w:t>
      </w:r>
    </w:p>
    <w:p w14:paraId="3A9FE77F" w14:textId="16B9F04E" w:rsidR="00005B75" w:rsidRDefault="00005B75" w:rsidP="00C102EC">
      <w:pPr>
        <w:pStyle w:val="TSnormal"/>
        <w:rPr>
          <w:bCs/>
        </w:rPr>
      </w:pPr>
      <w:r w:rsidRPr="00005B75">
        <w:rPr>
          <w:bCs/>
        </w:rPr>
        <w:t>Vrstu izračuna koji se koristi u poljima vrijednosti zaokretne tablice može</w:t>
      </w:r>
      <w:r w:rsidR="000C494C">
        <w:rPr>
          <w:bCs/>
        </w:rPr>
        <w:t xml:space="preserve"> se</w:t>
      </w:r>
      <w:r w:rsidRPr="00005B75">
        <w:rPr>
          <w:bCs/>
        </w:rPr>
        <w:t xml:space="preserve"> promijeniti da bi se umjesto </w:t>
      </w:r>
      <w:r w:rsidR="000C494C">
        <w:rPr>
          <w:bCs/>
        </w:rPr>
        <w:t>apsolutnog</w:t>
      </w:r>
      <w:r w:rsidR="00B94C1B">
        <w:rPr>
          <w:bCs/>
        </w:rPr>
        <w:t>a</w:t>
      </w:r>
      <w:r w:rsidR="000C494C">
        <w:rPr>
          <w:bCs/>
        </w:rPr>
        <w:t xml:space="preserve"> broja prikazivao postotak u odnosu na druge vrijednosti</w:t>
      </w:r>
      <w:r w:rsidRPr="00005B75">
        <w:rPr>
          <w:bCs/>
        </w:rPr>
        <w:t>, tekući ukupni iznos, razlika u odnosu na drugu vrijednost ili rang.</w:t>
      </w:r>
    </w:p>
    <w:p w14:paraId="2380CCFA" w14:textId="77777777" w:rsidR="00005B75" w:rsidRDefault="00BC5455" w:rsidP="00C102EC">
      <w:pPr>
        <w:pStyle w:val="TSnormal"/>
        <w:rPr>
          <w:bCs/>
        </w:rPr>
      </w:pPr>
      <w:r>
        <w:rPr>
          <w:bCs/>
        </w:rPr>
        <w:t>Za promjenu vrste izračuna potrebno je</w:t>
      </w:r>
      <w:r w:rsidR="000C494C">
        <w:rPr>
          <w:bCs/>
        </w:rPr>
        <w:t>:</w:t>
      </w:r>
    </w:p>
    <w:p w14:paraId="1F44647F" w14:textId="41B378BD" w:rsidR="000C494C" w:rsidRDefault="000C494C" w:rsidP="00B7158C">
      <w:pPr>
        <w:pStyle w:val="TSnumerirano"/>
        <w:numPr>
          <w:ilvl w:val="0"/>
          <w:numId w:val="49"/>
        </w:numPr>
      </w:pPr>
      <w:r>
        <w:t>desnom tipkom miša pritisnut</w:t>
      </w:r>
      <w:r w:rsidR="007234C2">
        <w:t>i</w:t>
      </w:r>
      <w:r>
        <w:t xml:space="preserve"> u polje vrijednosti u </w:t>
      </w:r>
      <w:r w:rsidR="00ED1724">
        <w:t xml:space="preserve">izvještaju </w:t>
      </w:r>
      <w:r>
        <w:t>zaokret</w:t>
      </w:r>
      <w:r w:rsidR="00ED1724">
        <w:t>e</w:t>
      </w:r>
      <w:r>
        <w:t xml:space="preserve"> tablic</w:t>
      </w:r>
      <w:r w:rsidR="00ED1724">
        <w:t>e</w:t>
      </w:r>
    </w:p>
    <w:p w14:paraId="1DD00F2A" w14:textId="77777777" w:rsidR="000C494C" w:rsidRDefault="000C494C" w:rsidP="00B7158C">
      <w:pPr>
        <w:pStyle w:val="TSnumerirano"/>
        <w:numPr>
          <w:ilvl w:val="0"/>
          <w:numId w:val="49"/>
        </w:numPr>
      </w:pPr>
      <w:r>
        <w:t xml:space="preserve">na brzom izborniku odabrati </w:t>
      </w:r>
      <w:r>
        <w:rPr>
          <w:b/>
        </w:rPr>
        <w:t>Pokaži</w:t>
      </w:r>
      <w:r w:rsidRPr="000C494C">
        <w:rPr>
          <w:b/>
        </w:rPr>
        <w:t xml:space="preserve"> vrijednosti kao</w:t>
      </w:r>
    </w:p>
    <w:p w14:paraId="51E28C7B" w14:textId="77777777" w:rsidR="000C494C" w:rsidRDefault="000C494C" w:rsidP="000C494C">
      <w:pPr>
        <w:pStyle w:val="TSnumerirano"/>
        <w:ind w:left="720"/>
      </w:pPr>
      <w:r>
        <w:rPr>
          <w:lang w:val="en-US" w:eastAsia="en-US"/>
        </w:rPr>
        <w:drawing>
          <wp:inline distT="0" distB="0" distL="0" distR="0" wp14:anchorId="1ACAC163" wp14:editId="1B34EB59">
            <wp:extent cx="3267075" cy="3371850"/>
            <wp:effectExtent l="19050" t="19050" r="28575" b="19050"/>
            <wp:docPr id="1365" name="Slika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Slika 1365"/>
                    <pic:cNvPicPr/>
                  </pic:nvPicPr>
                  <pic:blipFill>
                    <a:blip r:embed="rId106">
                      <a:extLst>
                        <a:ext uri="{28A0092B-C50C-407E-A947-70E740481C1C}">
                          <a14:useLocalDpi xmlns:a14="http://schemas.microsoft.com/office/drawing/2010/main" val="0"/>
                        </a:ext>
                      </a:extLst>
                    </a:blip>
                    <a:stretch>
                      <a:fillRect/>
                    </a:stretch>
                  </pic:blipFill>
                  <pic:spPr>
                    <a:xfrm>
                      <a:off x="0" y="0"/>
                      <a:ext cx="3267630" cy="3372423"/>
                    </a:xfrm>
                    <a:prstGeom prst="rect">
                      <a:avLst/>
                    </a:prstGeom>
                    <a:ln w="9525">
                      <a:solidFill>
                        <a:schemeClr val="tx1"/>
                      </a:solidFill>
                    </a:ln>
                  </pic:spPr>
                </pic:pic>
              </a:graphicData>
            </a:graphic>
          </wp:inline>
        </w:drawing>
      </w:r>
    </w:p>
    <w:p w14:paraId="7B343CCC" w14:textId="77777777" w:rsidR="000C494C" w:rsidRDefault="000C494C" w:rsidP="00B7158C">
      <w:pPr>
        <w:pStyle w:val="TSnumerirano"/>
        <w:numPr>
          <w:ilvl w:val="0"/>
          <w:numId w:val="49"/>
        </w:numPr>
      </w:pPr>
      <w:r>
        <w:t xml:space="preserve">odabrati željenu mogućnost, npr. </w:t>
      </w:r>
      <w:r w:rsidRPr="000C494C">
        <w:rPr>
          <w:b/>
        </w:rPr>
        <w:t>% sveukupne vrijednosti</w:t>
      </w:r>
      <w:r w:rsidR="00C374C3">
        <w:t xml:space="preserve"> i rezultat je odmah vidljiv</w:t>
      </w:r>
      <w:r w:rsidR="007234C2">
        <w:t>:</w:t>
      </w:r>
    </w:p>
    <w:p w14:paraId="1E0D5074" w14:textId="77777777" w:rsidR="00005B75" w:rsidRDefault="00C374C3" w:rsidP="00C374C3">
      <w:pPr>
        <w:pStyle w:val="TSnumerirano"/>
        <w:ind w:left="720"/>
        <w:rPr>
          <w:bCs/>
        </w:rPr>
      </w:pPr>
      <w:r>
        <w:rPr>
          <w:bCs/>
          <w:lang w:val="en-US" w:eastAsia="en-US"/>
        </w:rPr>
        <w:drawing>
          <wp:inline distT="0" distB="0" distL="0" distR="0" wp14:anchorId="46E60366" wp14:editId="7BCD9C10">
            <wp:extent cx="2105025" cy="1261467"/>
            <wp:effectExtent l="19050" t="19050" r="9525" b="15240"/>
            <wp:docPr id="1367" name="Slika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zaokretna - izračuni1.png"/>
                    <pic:cNvPicPr/>
                  </pic:nvPicPr>
                  <pic:blipFill>
                    <a:blip r:embed="rId107">
                      <a:extLst>
                        <a:ext uri="{28A0092B-C50C-407E-A947-70E740481C1C}">
                          <a14:useLocalDpi xmlns:a14="http://schemas.microsoft.com/office/drawing/2010/main" val="0"/>
                        </a:ext>
                      </a:extLst>
                    </a:blip>
                    <a:stretch>
                      <a:fillRect/>
                    </a:stretch>
                  </pic:blipFill>
                  <pic:spPr>
                    <a:xfrm>
                      <a:off x="0" y="0"/>
                      <a:ext cx="2114918" cy="1267396"/>
                    </a:xfrm>
                    <a:prstGeom prst="rect">
                      <a:avLst/>
                    </a:prstGeom>
                    <a:ln w="9525">
                      <a:solidFill>
                        <a:schemeClr val="tx1"/>
                      </a:solidFill>
                    </a:ln>
                  </pic:spPr>
                </pic:pic>
              </a:graphicData>
            </a:graphic>
          </wp:inline>
        </w:drawing>
      </w:r>
    </w:p>
    <w:p w14:paraId="7FD42CCE" w14:textId="34B1B228" w:rsidR="00C102EC" w:rsidRPr="00B06D10" w:rsidRDefault="00C374C3" w:rsidP="00C102EC">
      <w:pPr>
        <w:pStyle w:val="TSnormal"/>
        <w:rPr>
          <w:bCs/>
        </w:rPr>
      </w:pPr>
      <w:r>
        <w:rPr>
          <w:bCs/>
        </w:rPr>
        <w:t xml:space="preserve">Da bi se izračuni prikazali uz apsolutne vrijednosti i tablica prikazivala obje ili više vrijednosti i izračuna, potrebno je u područje </w:t>
      </w:r>
      <w:r w:rsidRPr="00C374C3">
        <w:rPr>
          <w:b/>
          <w:bCs/>
        </w:rPr>
        <w:t>Vrijednosti</w:t>
      </w:r>
      <w:r>
        <w:rPr>
          <w:bCs/>
        </w:rPr>
        <w:t xml:space="preserve"> dodati više puta polje za prikaz i izračun vrijednosti.</w:t>
      </w:r>
    </w:p>
    <w:p w14:paraId="09C7E3A9" w14:textId="77777777" w:rsidR="00C102EC" w:rsidRPr="00B06D10" w:rsidRDefault="00C374C3" w:rsidP="00C102EC">
      <w:pPr>
        <w:pStyle w:val="TSnormal"/>
        <w:rPr>
          <w:bCs/>
        </w:rPr>
      </w:pPr>
      <w:r>
        <w:rPr>
          <w:bCs/>
          <w:lang w:val="en-US" w:eastAsia="en-US"/>
        </w:rPr>
        <w:drawing>
          <wp:inline distT="0" distB="0" distL="0" distR="0" wp14:anchorId="5948979A" wp14:editId="7A9BB4B3">
            <wp:extent cx="1401399" cy="1029600"/>
            <wp:effectExtent l="19050" t="19050" r="27940" b="18415"/>
            <wp:docPr id="1368" name="Slika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Slika 1368"/>
                    <pic:cNvPicPr/>
                  </pic:nvPicPr>
                  <pic:blipFill>
                    <a:blip r:embed="rId108">
                      <a:extLst>
                        <a:ext uri="{28A0092B-C50C-407E-A947-70E740481C1C}">
                          <a14:useLocalDpi xmlns:a14="http://schemas.microsoft.com/office/drawing/2010/main" val="0"/>
                        </a:ext>
                      </a:extLst>
                    </a:blip>
                    <a:stretch>
                      <a:fillRect/>
                    </a:stretch>
                  </pic:blipFill>
                  <pic:spPr>
                    <a:xfrm>
                      <a:off x="0" y="0"/>
                      <a:ext cx="1401399" cy="1029600"/>
                    </a:xfrm>
                    <a:prstGeom prst="rect">
                      <a:avLst/>
                    </a:prstGeom>
                    <a:ln w="9525">
                      <a:solidFill>
                        <a:schemeClr val="tx1"/>
                      </a:solidFill>
                    </a:ln>
                  </pic:spPr>
                </pic:pic>
              </a:graphicData>
            </a:graphic>
          </wp:inline>
        </w:drawing>
      </w:r>
      <w:r>
        <w:rPr>
          <w:bCs/>
        </w:rPr>
        <w:t xml:space="preserve">     </w:t>
      </w:r>
      <w:r>
        <w:rPr>
          <w:bCs/>
          <w:lang w:val="en-US" w:eastAsia="en-US"/>
        </w:rPr>
        <w:drawing>
          <wp:inline distT="0" distB="0" distL="0" distR="0" wp14:anchorId="2B51F0F2" wp14:editId="2758F6E6">
            <wp:extent cx="2305050" cy="1029380"/>
            <wp:effectExtent l="19050" t="19050" r="19050" b="18415"/>
            <wp:docPr id="1369" name="Slika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zaokretna - izračuni3.png"/>
                    <pic:cNvPicPr/>
                  </pic:nvPicPr>
                  <pic:blipFill>
                    <a:blip r:embed="rId109">
                      <a:extLst>
                        <a:ext uri="{28A0092B-C50C-407E-A947-70E740481C1C}">
                          <a14:useLocalDpi xmlns:a14="http://schemas.microsoft.com/office/drawing/2010/main" val="0"/>
                        </a:ext>
                      </a:extLst>
                    </a:blip>
                    <a:stretch>
                      <a:fillRect/>
                    </a:stretch>
                  </pic:blipFill>
                  <pic:spPr>
                    <a:xfrm>
                      <a:off x="0" y="0"/>
                      <a:ext cx="2400205" cy="1071874"/>
                    </a:xfrm>
                    <a:prstGeom prst="rect">
                      <a:avLst/>
                    </a:prstGeom>
                    <a:ln w="9525">
                      <a:solidFill>
                        <a:schemeClr val="tx1"/>
                      </a:solidFill>
                    </a:ln>
                  </pic:spPr>
                </pic:pic>
              </a:graphicData>
            </a:graphic>
          </wp:inline>
        </w:drawing>
      </w:r>
    </w:p>
    <w:p w14:paraId="54757195" w14:textId="678DF096" w:rsidR="00C102EC" w:rsidRPr="00B06D10" w:rsidRDefault="00BC5455" w:rsidP="00C102EC">
      <w:pPr>
        <w:pStyle w:val="TSnaslov3"/>
      </w:pPr>
      <w:r>
        <w:lastRenderedPageBreak/>
        <w:t>Interaktivno filtriranje podataka</w:t>
      </w:r>
    </w:p>
    <w:p w14:paraId="38933AE5" w14:textId="77777777" w:rsidR="001A5BB6" w:rsidRDefault="001A5BB6" w:rsidP="00C102EC">
      <w:pPr>
        <w:pStyle w:val="TSnormal"/>
        <w:rPr>
          <w:bCs/>
        </w:rPr>
      </w:pPr>
      <w:r>
        <w:rPr>
          <w:bCs/>
        </w:rPr>
        <w:t xml:space="preserve">Brzo i interaktivno filtiranje podataka u zaokretnoj tablici postiže se </w:t>
      </w:r>
      <w:r w:rsidRPr="00370A2D">
        <w:rPr>
          <w:b/>
          <w:bCs/>
        </w:rPr>
        <w:t>rezačima</w:t>
      </w:r>
      <w:r>
        <w:rPr>
          <w:bCs/>
        </w:rPr>
        <w:t xml:space="preserve"> (</w:t>
      </w:r>
      <w:r w:rsidRPr="001A5BB6">
        <w:rPr>
          <w:bCs/>
          <w:i/>
        </w:rPr>
        <w:t>Slicers</w:t>
      </w:r>
      <w:r>
        <w:rPr>
          <w:bCs/>
        </w:rPr>
        <w:t xml:space="preserve">) koji pokazuju trenutačno stanje filtriranja i olakšavaju </w:t>
      </w:r>
      <w:r w:rsidR="00674F31">
        <w:rPr>
          <w:bCs/>
        </w:rPr>
        <w:t>uvid u ono</w:t>
      </w:r>
      <w:r>
        <w:rPr>
          <w:bCs/>
        </w:rPr>
        <w:t xml:space="preserve"> što se točno prikazuje u filtriranoj tablici.</w:t>
      </w:r>
    </w:p>
    <w:p w14:paraId="03472DE6" w14:textId="77777777" w:rsidR="001A5BB6" w:rsidRDefault="00117EF6" w:rsidP="00C102EC">
      <w:pPr>
        <w:pStyle w:val="TSnormal"/>
        <w:rPr>
          <w:bCs/>
        </w:rPr>
      </w:pPr>
      <w:r>
        <w:rPr>
          <w:bCs/>
        </w:rPr>
        <w:t>Postupak za stvaranje rezača u zaokretnoj tablici:</w:t>
      </w:r>
    </w:p>
    <w:p w14:paraId="5CB887B3" w14:textId="77777777" w:rsidR="00C102EC" w:rsidRDefault="00C102EC" w:rsidP="00724D22">
      <w:pPr>
        <w:pStyle w:val="TSnumerirano"/>
        <w:numPr>
          <w:ilvl w:val="0"/>
          <w:numId w:val="20"/>
        </w:numPr>
      </w:pPr>
      <w:r w:rsidRPr="00B06D10">
        <w:t xml:space="preserve">označiti jednu ćeliju </w:t>
      </w:r>
      <w:r w:rsidR="00117EF6">
        <w:t>u zaokretnoj tablici</w:t>
      </w:r>
    </w:p>
    <w:p w14:paraId="2E3AD23F" w14:textId="32E4B6C2" w:rsidR="00117EF6" w:rsidRPr="00117EF6" w:rsidRDefault="00117EF6" w:rsidP="00724D22">
      <w:pPr>
        <w:pStyle w:val="TSnumerirano"/>
        <w:numPr>
          <w:ilvl w:val="0"/>
          <w:numId w:val="20"/>
        </w:numPr>
      </w:pPr>
      <w:r>
        <w:t xml:space="preserve">pritisnuti naredbu </w:t>
      </w:r>
      <w:r w:rsidR="00165D51">
        <w:rPr>
          <w:i/>
        </w:rPr>
        <w:t>Analiza zaokretne tablice</w:t>
      </w:r>
      <w:r w:rsidR="00165D51" w:rsidRPr="00117EF6">
        <w:t xml:space="preserve"> </w:t>
      </w:r>
      <w:r w:rsidRPr="00117EF6">
        <w:t xml:space="preserve">→ </w:t>
      </w:r>
      <w:r>
        <w:rPr>
          <w:i/>
        </w:rPr>
        <w:t>Filtar</w:t>
      </w:r>
      <w:r w:rsidRPr="00117EF6">
        <w:t xml:space="preserve"> → </w:t>
      </w:r>
      <w:r>
        <w:rPr>
          <w:b/>
        </w:rPr>
        <w:t>Umetni rezač</w:t>
      </w:r>
    </w:p>
    <w:p w14:paraId="21A07ACD" w14:textId="77777777" w:rsidR="00117EF6" w:rsidRPr="00117EF6" w:rsidRDefault="00117EF6" w:rsidP="00117EF6">
      <w:pPr>
        <w:pStyle w:val="TSnumerirano"/>
        <w:ind w:left="720"/>
      </w:pPr>
      <w:r>
        <w:rPr>
          <w:lang w:val="en-US" w:eastAsia="en-US"/>
        </w:rPr>
        <w:drawing>
          <wp:inline distT="0" distB="0" distL="0" distR="0" wp14:anchorId="21F3B4F6" wp14:editId="431EA2D7">
            <wp:extent cx="1279445" cy="698548"/>
            <wp:effectExtent l="19050" t="19050" r="16510" b="25400"/>
            <wp:docPr id="1371" name="Slika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Slika 1371"/>
                    <pic:cNvPicPr/>
                  </pic:nvPicPr>
                  <pic:blipFill>
                    <a:blip r:embed="rId110">
                      <a:extLst>
                        <a:ext uri="{28A0092B-C50C-407E-A947-70E740481C1C}">
                          <a14:useLocalDpi xmlns:a14="http://schemas.microsoft.com/office/drawing/2010/main" val="0"/>
                        </a:ext>
                      </a:extLst>
                    </a:blip>
                    <a:stretch>
                      <a:fillRect/>
                    </a:stretch>
                  </pic:blipFill>
                  <pic:spPr>
                    <a:xfrm>
                      <a:off x="0" y="0"/>
                      <a:ext cx="1279445" cy="698548"/>
                    </a:xfrm>
                    <a:prstGeom prst="rect">
                      <a:avLst/>
                    </a:prstGeom>
                    <a:ln w="9525">
                      <a:solidFill>
                        <a:schemeClr val="tx1"/>
                      </a:solidFill>
                    </a:ln>
                  </pic:spPr>
                </pic:pic>
              </a:graphicData>
            </a:graphic>
          </wp:inline>
        </w:drawing>
      </w:r>
    </w:p>
    <w:p w14:paraId="2493E1FE" w14:textId="77777777" w:rsidR="00117EF6" w:rsidRDefault="00117EF6" w:rsidP="00724D22">
      <w:pPr>
        <w:pStyle w:val="TSnumerirano"/>
        <w:numPr>
          <w:ilvl w:val="0"/>
          <w:numId w:val="20"/>
        </w:numPr>
      </w:pPr>
      <w:r>
        <w:t xml:space="preserve">u dijaloškom okviru </w:t>
      </w:r>
      <w:r w:rsidRPr="00117EF6">
        <w:rPr>
          <w:b/>
        </w:rPr>
        <w:t>Umetanje rezača</w:t>
      </w:r>
      <w:r>
        <w:t xml:space="preserve"> potvrditi okvire uz polja zaokretne tablic</w:t>
      </w:r>
      <w:r w:rsidR="007234C2">
        <w:t>e</w:t>
      </w:r>
      <w:r>
        <w:t xml:space="preserve"> za koja se želi stvoriti rezač</w:t>
      </w:r>
    </w:p>
    <w:p w14:paraId="585186BE" w14:textId="77777777" w:rsidR="00117EF6" w:rsidRPr="00B06D10" w:rsidRDefault="00117EF6" w:rsidP="00117EF6">
      <w:pPr>
        <w:pStyle w:val="TSnumerirano"/>
        <w:ind w:left="720"/>
      </w:pPr>
      <w:r>
        <w:rPr>
          <w:lang w:val="en-US" w:eastAsia="en-US"/>
        </w:rPr>
        <w:drawing>
          <wp:inline distT="0" distB="0" distL="0" distR="0" wp14:anchorId="388E4B59" wp14:editId="7842CD0F">
            <wp:extent cx="1450760" cy="1822911"/>
            <wp:effectExtent l="19050" t="19050" r="16510" b="25400"/>
            <wp:docPr id="1370" name="Slika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Slika 1370"/>
                    <pic:cNvPicPr/>
                  </pic:nvPicPr>
                  <pic:blipFill>
                    <a:blip r:embed="rId111">
                      <a:extLst>
                        <a:ext uri="{28A0092B-C50C-407E-A947-70E740481C1C}">
                          <a14:useLocalDpi xmlns:a14="http://schemas.microsoft.com/office/drawing/2010/main" val="0"/>
                        </a:ext>
                      </a:extLst>
                    </a:blip>
                    <a:stretch>
                      <a:fillRect/>
                    </a:stretch>
                  </pic:blipFill>
                  <pic:spPr>
                    <a:xfrm>
                      <a:off x="0" y="0"/>
                      <a:ext cx="1450760" cy="1822911"/>
                    </a:xfrm>
                    <a:prstGeom prst="rect">
                      <a:avLst/>
                    </a:prstGeom>
                    <a:ln w="9525">
                      <a:solidFill>
                        <a:schemeClr val="tx1"/>
                      </a:solidFill>
                    </a:ln>
                  </pic:spPr>
                </pic:pic>
              </a:graphicData>
            </a:graphic>
          </wp:inline>
        </w:drawing>
      </w:r>
      <w:r w:rsidRPr="00117EF6">
        <w:t xml:space="preserve"> </w:t>
      </w:r>
    </w:p>
    <w:p w14:paraId="4AAB0D13" w14:textId="77777777" w:rsidR="00C102EC" w:rsidRDefault="00117EF6" w:rsidP="00BF2681">
      <w:pPr>
        <w:pStyle w:val="TSnumerirano"/>
        <w:numPr>
          <w:ilvl w:val="0"/>
          <w:numId w:val="20"/>
        </w:numPr>
      </w:pPr>
      <w:r>
        <w:t xml:space="preserve">pritisnuti dugme </w:t>
      </w:r>
      <w:r w:rsidRPr="00117EF6">
        <w:rPr>
          <w:b/>
        </w:rPr>
        <w:t>U redu</w:t>
      </w:r>
      <w:r>
        <w:t>, nakon čega se za svako odabrano polje prikazuje rezač</w:t>
      </w:r>
    </w:p>
    <w:p w14:paraId="1F217AE1" w14:textId="77777777" w:rsidR="00903C5B" w:rsidRDefault="00903C5B" w:rsidP="00BF2681">
      <w:pPr>
        <w:pStyle w:val="TSnumerirano"/>
        <w:numPr>
          <w:ilvl w:val="0"/>
          <w:numId w:val="20"/>
        </w:numPr>
      </w:pPr>
      <w:r>
        <w:t>u svakom rezaču označiti stavke prema kojima se filtrira.</w:t>
      </w:r>
    </w:p>
    <w:p w14:paraId="6273CF92" w14:textId="77777777" w:rsidR="00117EF6" w:rsidRDefault="00117EF6" w:rsidP="00117EF6">
      <w:pPr>
        <w:pStyle w:val="TSnumerirano"/>
        <w:ind w:left="720"/>
      </w:pPr>
      <w:r>
        <w:rPr>
          <w:lang w:val="en-US" w:eastAsia="en-US"/>
        </w:rPr>
        <w:drawing>
          <wp:inline distT="0" distB="0" distL="0" distR="0" wp14:anchorId="3EFD119B" wp14:editId="086DE204">
            <wp:extent cx="4011359" cy="1257300"/>
            <wp:effectExtent l="19050" t="19050" r="27305" b="19050"/>
            <wp:docPr id="1372" name="Slika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rezač2.png"/>
                    <pic:cNvPicPr/>
                  </pic:nvPicPr>
                  <pic:blipFill>
                    <a:blip r:embed="rId112">
                      <a:extLst>
                        <a:ext uri="{28A0092B-C50C-407E-A947-70E740481C1C}">
                          <a14:useLocalDpi xmlns:a14="http://schemas.microsoft.com/office/drawing/2010/main" val="0"/>
                        </a:ext>
                      </a:extLst>
                    </a:blip>
                    <a:stretch>
                      <a:fillRect/>
                    </a:stretch>
                  </pic:blipFill>
                  <pic:spPr>
                    <a:xfrm>
                      <a:off x="0" y="0"/>
                      <a:ext cx="4052946" cy="1270335"/>
                    </a:xfrm>
                    <a:prstGeom prst="rect">
                      <a:avLst/>
                    </a:prstGeom>
                    <a:ln w="9525">
                      <a:solidFill>
                        <a:schemeClr val="tx1"/>
                      </a:solidFill>
                    </a:ln>
                  </pic:spPr>
                </pic:pic>
              </a:graphicData>
            </a:graphic>
          </wp:inline>
        </w:drawing>
      </w:r>
    </w:p>
    <w:p w14:paraId="0FEEF8F9" w14:textId="4D15CE0B" w:rsidR="00C102EC" w:rsidRPr="00B06D10" w:rsidRDefault="00345D25" w:rsidP="00C102EC">
      <w:pPr>
        <w:pStyle w:val="TSnormal"/>
      </w:pPr>
      <w:r>
        <w:t>Pritiskom na pojedinu stavku u rezaču, filtriranje se za tu stavku isključuje ili uključuje. Za više stavki može se koristiti tipka [Ctrl]</w:t>
      </w:r>
      <w:r w:rsidR="0018471A">
        <w:t xml:space="preserve"> ili se može uključiti dugme </w:t>
      </w:r>
      <w:r w:rsidR="0018471A" w:rsidRPr="00BF2681">
        <w:rPr>
          <w:b/>
          <w:bCs/>
        </w:rPr>
        <w:t>Višestruki odabir</w:t>
      </w:r>
      <w:r w:rsidR="0018471A" w:rsidRPr="0018471A">
        <w:t xml:space="preserve"> </w:t>
      </w:r>
      <w:r w:rsidR="0018471A">
        <w:t>u gornjem desnom kutu rezača</w:t>
      </w:r>
      <w:r>
        <w:t xml:space="preserve">. Pritiskom na dugme </w:t>
      </w:r>
      <w:r w:rsidRPr="00345D25">
        <w:rPr>
          <w:b/>
        </w:rPr>
        <w:t>Očisti filtar</w:t>
      </w:r>
      <w:r>
        <w:t xml:space="preserve"> </w:t>
      </w:r>
      <w:r w:rsidR="00674F31">
        <w:t>filtar se uklanja i odabiru sve stavke u rezaču</w:t>
      </w:r>
      <w:r>
        <w:t>.</w:t>
      </w:r>
    </w:p>
    <w:p w14:paraId="5DD20F45" w14:textId="7EECA59C" w:rsidR="00C102EC" w:rsidRDefault="007111AB" w:rsidP="00C102EC">
      <w:pPr>
        <w:pStyle w:val="TSnormal"/>
      </w:pPr>
      <w:r>
        <w:t>Označeni r</w:t>
      </w:r>
      <w:r w:rsidR="00345D25">
        <w:t xml:space="preserve">ezač briše </w:t>
      </w:r>
      <w:r>
        <w:t xml:space="preserve">se </w:t>
      </w:r>
      <w:r w:rsidR="00345D25">
        <w:t>tipkom [Delete] na tipkovnici.</w:t>
      </w:r>
    </w:p>
    <w:p w14:paraId="5EA0A75A" w14:textId="5EA1B4B2" w:rsidR="00596732" w:rsidRDefault="00674F31" w:rsidP="00C102EC">
      <w:pPr>
        <w:pStyle w:val="TSnormal"/>
      </w:pPr>
      <w:r>
        <w:t xml:space="preserve">Ako se u zaokretnoj tablici nalaze datumske vrijednosti može se koristiti </w:t>
      </w:r>
      <w:r w:rsidR="00016949" w:rsidRPr="00016949">
        <w:rPr>
          <w:b/>
        </w:rPr>
        <w:t>V</w:t>
      </w:r>
      <w:r w:rsidRPr="00016949">
        <w:rPr>
          <w:b/>
        </w:rPr>
        <w:t>remenska traka</w:t>
      </w:r>
      <w:r>
        <w:t xml:space="preserve"> </w:t>
      </w:r>
      <w:r w:rsidR="00016949">
        <w:t>(</w:t>
      </w:r>
      <w:r w:rsidR="00016949" w:rsidRPr="00016949">
        <w:rPr>
          <w:i/>
        </w:rPr>
        <w:t>Timeline</w:t>
      </w:r>
      <w:r w:rsidR="00016949">
        <w:t xml:space="preserve">) </w:t>
      </w:r>
      <w:r>
        <w:t xml:space="preserve">za </w:t>
      </w:r>
      <w:r w:rsidR="00370A2D">
        <w:t>brzo</w:t>
      </w:r>
      <w:r>
        <w:t xml:space="preserve"> i interaktivno filtriranje datuma</w:t>
      </w:r>
      <w:r w:rsidR="00016949">
        <w:t xml:space="preserve"> i odabir željenog</w:t>
      </w:r>
      <w:r w:rsidR="00B94C1B">
        <w:t>a</w:t>
      </w:r>
      <w:r w:rsidR="00016949">
        <w:t xml:space="preserve"> razdoblja pomoću klizača</w:t>
      </w:r>
      <w:r>
        <w:t xml:space="preserve">. </w:t>
      </w:r>
    </w:p>
    <w:p w14:paraId="7C9E052D" w14:textId="77777777" w:rsidR="00596732" w:rsidRDefault="00596732">
      <w:pPr>
        <w:rPr>
          <w:rFonts w:ascii="Arial" w:hAnsi="Arial" w:cs="Arial"/>
          <w:noProof/>
          <w:lang w:eastAsia="hr-HR"/>
        </w:rPr>
      </w:pPr>
      <w:r>
        <w:br w:type="page"/>
      </w:r>
    </w:p>
    <w:p w14:paraId="54410701" w14:textId="77777777" w:rsidR="00674F31" w:rsidRDefault="00674F31" w:rsidP="00C102EC">
      <w:pPr>
        <w:pStyle w:val="TSnormal"/>
      </w:pPr>
      <w:r>
        <w:lastRenderedPageBreak/>
        <w:t xml:space="preserve">Postupak </w:t>
      </w:r>
      <w:r w:rsidR="00016949">
        <w:t xml:space="preserve">je </w:t>
      </w:r>
      <w:r>
        <w:t>za umetanje vremenske trake:</w:t>
      </w:r>
    </w:p>
    <w:p w14:paraId="5DB68D00" w14:textId="77777777" w:rsidR="00674F31" w:rsidRDefault="008B4D9D" w:rsidP="00B7158C">
      <w:pPr>
        <w:pStyle w:val="TSnumerirano"/>
        <w:numPr>
          <w:ilvl w:val="0"/>
          <w:numId w:val="50"/>
        </w:numPr>
      </w:pPr>
      <w:r>
        <w:t>označiti ćeliju u zaokretnoj tablici</w:t>
      </w:r>
    </w:p>
    <w:p w14:paraId="3F4C1876" w14:textId="6A31A560" w:rsidR="008B4D9D" w:rsidRDefault="008B4D9D" w:rsidP="00B7158C">
      <w:pPr>
        <w:pStyle w:val="TSnumerirano"/>
        <w:numPr>
          <w:ilvl w:val="0"/>
          <w:numId w:val="50"/>
        </w:numPr>
      </w:pPr>
      <w:r w:rsidRPr="008B4D9D">
        <w:t xml:space="preserve">pritisnuti naredbu </w:t>
      </w:r>
      <w:r w:rsidR="0018471A">
        <w:rPr>
          <w:i/>
        </w:rPr>
        <w:t>Analiza zaokretne tablice</w:t>
      </w:r>
      <w:r w:rsidR="0018471A" w:rsidRPr="008B4D9D">
        <w:t xml:space="preserve"> </w:t>
      </w:r>
      <w:r w:rsidRPr="008B4D9D">
        <w:t xml:space="preserve">→ </w:t>
      </w:r>
      <w:r w:rsidRPr="008B4D9D">
        <w:rPr>
          <w:i/>
        </w:rPr>
        <w:t>Filtar</w:t>
      </w:r>
      <w:r w:rsidRPr="008B4D9D">
        <w:t xml:space="preserve"> → </w:t>
      </w:r>
      <w:r w:rsidRPr="008B4D9D">
        <w:rPr>
          <w:b/>
        </w:rPr>
        <w:t xml:space="preserve">Umetni </w:t>
      </w:r>
      <w:r>
        <w:rPr>
          <w:b/>
        </w:rPr>
        <w:t>vremensku traku</w:t>
      </w:r>
    </w:p>
    <w:p w14:paraId="65532A13" w14:textId="77777777" w:rsidR="008B4D9D" w:rsidRDefault="008B4D9D" w:rsidP="00B7158C">
      <w:pPr>
        <w:pStyle w:val="TSnumerirano"/>
        <w:numPr>
          <w:ilvl w:val="0"/>
          <w:numId w:val="50"/>
        </w:numPr>
      </w:pPr>
      <w:r>
        <w:t xml:space="preserve">u dijaloškom okviru </w:t>
      </w:r>
      <w:r w:rsidRPr="00016949">
        <w:rPr>
          <w:b/>
        </w:rPr>
        <w:t>Umetanje vremenskih traka</w:t>
      </w:r>
      <w:r>
        <w:t xml:space="preserve"> potvrditi željena polja datuma</w:t>
      </w:r>
    </w:p>
    <w:p w14:paraId="4282187B" w14:textId="77777777" w:rsidR="007234C2" w:rsidRDefault="00A479DA" w:rsidP="007234C2">
      <w:pPr>
        <w:pStyle w:val="TSnumerirano"/>
        <w:ind w:left="720"/>
      </w:pPr>
      <w:r>
        <w:rPr>
          <w:lang w:val="en-US" w:eastAsia="en-US"/>
        </w:rPr>
        <w:drawing>
          <wp:inline distT="0" distB="0" distL="0" distR="0" wp14:anchorId="4DA4069C" wp14:editId="09AB020E">
            <wp:extent cx="1675502" cy="1977642"/>
            <wp:effectExtent l="19050" t="19050" r="20320" b="22860"/>
            <wp:docPr id="987" name="Slika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Slika 987"/>
                    <pic:cNvPicPr/>
                  </pic:nvPicPr>
                  <pic:blipFill>
                    <a:blip r:embed="rId113">
                      <a:extLst>
                        <a:ext uri="{28A0092B-C50C-407E-A947-70E740481C1C}">
                          <a14:useLocalDpi xmlns:a14="http://schemas.microsoft.com/office/drawing/2010/main" val="0"/>
                        </a:ext>
                      </a:extLst>
                    </a:blip>
                    <a:stretch>
                      <a:fillRect/>
                    </a:stretch>
                  </pic:blipFill>
                  <pic:spPr>
                    <a:xfrm>
                      <a:off x="0" y="0"/>
                      <a:ext cx="1675502" cy="1977642"/>
                    </a:xfrm>
                    <a:prstGeom prst="rect">
                      <a:avLst/>
                    </a:prstGeom>
                    <a:ln w="9525">
                      <a:solidFill>
                        <a:schemeClr val="tx1"/>
                      </a:solidFill>
                    </a:ln>
                  </pic:spPr>
                </pic:pic>
              </a:graphicData>
            </a:graphic>
          </wp:inline>
        </w:drawing>
      </w:r>
    </w:p>
    <w:p w14:paraId="13F21103" w14:textId="77777777" w:rsidR="008B4D9D" w:rsidRDefault="008B4D9D" w:rsidP="00B7158C">
      <w:pPr>
        <w:pStyle w:val="TSnumerirano"/>
        <w:numPr>
          <w:ilvl w:val="0"/>
          <w:numId w:val="50"/>
        </w:numPr>
      </w:pPr>
      <w:r>
        <w:t xml:space="preserve">pritisnuti dugme </w:t>
      </w:r>
      <w:r w:rsidRPr="00071CB3">
        <w:rPr>
          <w:b/>
        </w:rPr>
        <w:t>U redu</w:t>
      </w:r>
      <w:r w:rsidR="00071CB3">
        <w:t>.</w:t>
      </w:r>
    </w:p>
    <w:p w14:paraId="488349E6" w14:textId="77777777" w:rsidR="00A479DA" w:rsidRDefault="00A479DA" w:rsidP="00071CB3">
      <w:pPr>
        <w:pStyle w:val="TSnormal"/>
      </w:pPr>
      <w:r>
        <w:t>Umetnula se vremenska traka</w:t>
      </w:r>
      <w:r w:rsidR="00C72E5C">
        <w:t>:</w:t>
      </w:r>
    </w:p>
    <w:p w14:paraId="6FB6E407" w14:textId="77777777" w:rsidR="00071CB3" w:rsidRDefault="00071CB3" w:rsidP="00071CB3">
      <w:pPr>
        <w:pStyle w:val="TSnormal"/>
      </w:pPr>
      <w:r>
        <w:rPr>
          <w:lang w:val="en-US" w:eastAsia="en-US"/>
        </w:rPr>
        <w:drawing>
          <wp:inline distT="0" distB="0" distL="0" distR="0" wp14:anchorId="6301D9E5" wp14:editId="76D8790B">
            <wp:extent cx="4417917" cy="1183640"/>
            <wp:effectExtent l="19050" t="19050" r="20955" b="16510"/>
            <wp:docPr id="1373" name="Slika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Slika 1373"/>
                    <pic:cNvPicPr/>
                  </pic:nvPicPr>
                  <pic:blipFill>
                    <a:blip r:embed="rId114">
                      <a:extLst>
                        <a:ext uri="{28A0092B-C50C-407E-A947-70E740481C1C}">
                          <a14:useLocalDpi xmlns:a14="http://schemas.microsoft.com/office/drawing/2010/main" val="0"/>
                        </a:ext>
                      </a:extLst>
                    </a:blip>
                    <a:stretch>
                      <a:fillRect/>
                    </a:stretch>
                  </pic:blipFill>
                  <pic:spPr>
                    <a:xfrm>
                      <a:off x="0" y="0"/>
                      <a:ext cx="4417917" cy="1183640"/>
                    </a:xfrm>
                    <a:prstGeom prst="rect">
                      <a:avLst/>
                    </a:prstGeom>
                    <a:ln w="9525">
                      <a:solidFill>
                        <a:schemeClr val="tx1"/>
                      </a:solidFill>
                    </a:ln>
                  </pic:spPr>
                </pic:pic>
              </a:graphicData>
            </a:graphic>
          </wp:inline>
        </w:drawing>
      </w:r>
    </w:p>
    <w:p w14:paraId="5656DAD3" w14:textId="77777777" w:rsidR="00071CB3" w:rsidRDefault="00C72E5C" w:rsidP="00071CB3">
      <w:pPr>
        <w:pStyle w:val="TSnormal"/>
        <w:rPr>
          <w:bCs/>
        </w:rPr>
      </w:pPr>
      <w:r>
        <w:t>Na postavljenoj</w:t>
      </w:r>
      <w:r w:rsidR="00071CB3" w:rsidRPr="00071CB3">
        <w:t xml:space="preserve"> vremensk</w:t>
      </w:r>
      <w:r>
        <w:t>oj</w:t>
      </w:r>
      <w:r w:rsidR="00071CB3" w:rsidRPr="00071CB3">
        <w:t xml:space="preserve"> tra</w:t>
      </w:r>
      <w:r>
        <w:t>ci</w:t>
      </w:r>
      <w:r w:rsidR="00071CB3" w:rsidRPr="00071CB3">
        <w:t xml:space="preserve">, </w:t>
      </w:r>
      <w:r w:rsidRPr="00071CB3">
        <w:t xml:space="preserve">filtrirati </w:t>
      </w:r>
      <w:r w:rsidR="002672E4">
        <w:t xml:space="preserve">se može </w:t>
      </w:r>
      <w:r w:rsidR="00071CB3" w:rsidRPr="00071CB3">
        <w:t>prema vremenskom razdoblju</w:t>
      </w:r>
      <w:r w:rsidR="002672E4">
        <w:t xml:space="preserve"> u četiri razine (</w:t>
      </w:r>
      <w:r w:rsidR="00071CB3" w:rsidRPr="00071CB3">
        <w:t xml:space="preserve">prema </w:t>
      </w:r>
      <w:r w:rsidR="00071CB3" w:rsidRPr="002672E4">
        <w:rPr>
          <w:bCs/>
        </w:rPr>
        <w:t>godinama</w:t>
      </w:r>
      <w:r w:rsidR="00071CB3" w:rsidRPr="002672E4">
        <w:t xml:space="preserve">, </w:t>
      </w:r>
      <w:r w:rsidR="00071CB3" w:rsidRPr="002672E4">
        <w:rPr>
          <w:bCs/>
        </w:rPr>
        <w:t>tromjesečjima</w:t>
      </w:r>
      <w:r w:rsidR="00071CB3" w:rsidRPr="002672E4">
        <w:t xml:space="preserve">, </w:t>
      </w:r>
      <w:r w:rsidR="00071CB3" w:rsidRPr="002672E4">
        <w:rPr>
          <w:bCs/>
        </w:rPr>
        <w:t>mjesecima</w:t>
      </w:r>
      <w:r w:rsidR="00071CB3" w:rsidRPr="002672E4">
        <w:t xml:space="preserve"> ili </w:t>
      </w:r>
      <w:r w:rsidR="00071CB3" w:rsidRPr="002672E4">
        <w:rPr>
          <w:bCs/>
        </w:rPr>
        <w:t>danima</w:t>
      </w:r>
      <w:r w:rsidR="002672E4">
        <w:rPr>
          <w:bCs/>
        </w:rPr>
        <w:t>):</w:t>
      </w:r>
    </w:p>
    <w:p w14:paraId="5D15BB46" w14:textId="77777777" w:rsidR="002672E4" w:rsidRDefault="002672E4" w:rsidP="00B7158C">
      <w:pPr>
        <w:pStyle w:val="TSnumerirano"/>
        <w:numPr>
          <w:ilvl w:val="0"/>
          <w:numId w:val="51"/>
        </w:numPr>
      </w:pPr>
      <w:r>
        <w:t xml:space="preserve">pritisnuti strelicu pored </w:t>
      </w:r>
      <w:r w:rsidRPr="002672E4">
        <w:t>prikazan</w:t>
      </w:r>
      <w:r>
        <w:t>e razine</w:t>
      </w:r>
      <w:r w:rsidRPr="002672E4">
        <w:t xml:space="preserve"> vremena pa </w:t>
      </w:r>
      <w:r>
        <w:t>odabrati</w:t>
      </w:r>
      <w:r w:rsidRPr="002672E4">
        <w:t xml:space="preserve"> željenu razinu</w:t>
      </w:r>
    </w:p>
    <w:p w14:paraId="25BE587A" w14:textId="77777777" w:rsidR="002672E4" w:rsidRDefault="002672E4" w:rsidP="002672E4">
      <w:pPr>
        <w:pStyle w:val="TSnumerirano"/>
        <w:ind w:left="720"/>
      </w:pPr>
      <w:r>
        <w:rPr>
          <w:lang w:val="en-US" w:eastAsia="en-US"/>
        </w:rPr>
        <w:drawing>
          <wp:inline distT="0" distB="0" distL="0" distR="0" wp14:anchorId="7DCD7278" wp14:editId="43093638">
            <wp:extent cx="2448000" cy="1047490"/>
            <wp:effectExtent l="19050" t="19050" r="9525" b="19685"/>
            <wp:docPr id="1374" name="Slika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Slika 1374"/>
                    <pic:cNvPicPr/>
                  </pic:nvPicPr>
                  <pic:blipFill>
                    <a:blip r:embed="rId115">
                      <a:extLst>
                        <a:ext uri="{28A0092B-C50C-407E-A947-70E740481C1C}">
                          <a14:useLocalDpi xmlns:a14="http://schemas.microsoft.com/office/drawing/2010/main" val="0"/>
                        </a:ext>
                      </a:extLst>
                    </a:blip>
                    <a:stretch>
                      <a:fillRect/>
                    </a:stretch>
                  </pic:blipFill>
                  <pic:spPr>
                    <a:xfrm>
                      <a:off x="0" y="0"/>
                      <a:ext cx="2448000" cy="1047490"/>
                    </a:xfrm>
                    <a:prstGeom prst="rect">
                      <a:avLst/>
                    </a:prstGeom>
                    <a:ln w="9525">
                      <a:solidFill>
                        <a:schemeClr val="tx1"/>
                      </a:solidFill>
                    </a:ln>
                  </pic:spPr>
                </pic:pic>
              </a:graphicData>
            </a:graphic>
          </wp:inline>
        </w:drawing>
      </w:r>
    </w:p>
    <w:p w14:paraId="12551751" w14:textId="77777777" w:rsidR="002672E4" w:rsidRDefault="00370A2D" w:rsidP="00B7158C">
      <w:pPr>
        <w:pStyle w:val="TSnumerirano"/>
        <w:numPr>
          <w:ilvl w:val="0"/>
          <w:numId w:val="51"/>
        </w:numPr>
      </w:pPr>
      <w:r>
        <w:t>povuć</w:t>
      </w:r>
      <w:r w:rsidR="00C74C10">
        <w:t>i</w:t>
      </w:r>
      <w:r w:rsidR="00C74C10" w:rsidRPr="00C74C10">
        <w:t xml:space="preserve"> klizač vremenske trake na razdoblje koje </w:t>
      </w:r>
      <w:r w:rsidR="00C74C10">
        <w:t xml:space="preserve">se </w:t>
      </w:r>
      <w:r w:rsidR="00C74C10" w:rsidRPr="00C74C10">
        <w:t>želi analizirati</w:t>
      </w:r>
    </w:p>
    <w:p w14:paraId="656C2D7B" w14:textId="77777777" w:rsidR="00C74C10" w:rsidRDefault="00C74C10" w:rsidP="00C74C10">
      <w:pPr>
        <w:pStyle w:val="TSnumerirano"/>
        <w:ind w:left="720"/>
      </w:pPr>
      <w:r>
        <w:rPr>
          <w:lang w:val="en-US" w:eastAsia="en-US"/>
        </w:rPr>
        <w:drawing>
          <wp:inline distT="0" distB="0" distL="0" distR="0" wp14:anchorId="0FDC5839" wp14:editId="3615CF07">
            <wp:extent cx="2448000" cy="1054938"/>
            <wp:effectExtent l="19050" t="19050" r="9525" b="12065"/>
            <wp:docPr id="988" name="Slika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Slika 988"/>
                    <pic:cNvPicPr/>
                  </pic:nvPicPr>
                  <pic:blipFill>
                    <a:blip r:embed="rId116">
                      <a:extLst>
                        <a:ext uri="{28A0092B-C50C-407E-A947-70E740481C1C}">
                          <a14:useLocalDpi xmlns:a14="http://schemas.microsoft.com/office/drawing/2010/main" val="0"/>
                        </a:ext>
                      </a:extLst>
                    </a:blip>
                    <a:stretch>
                      <a:fillRect/>
                    </a:stretch>
                  </pic:blipFill>
                  <pic:spPr>
                    <a:xfrm>
                      <a:off x="0" y="0"/>
                      <a:ext cx="2448000" cy="1054938"/>
                    </a:xfrm>
                    <a:prstGeom prst="rect">
                      <a:avLst/>
                    </a:prstGeom>
                    <a:ln w="9525">
                      <a:solidFill>
                        <a:schemeClr val="tx1"/>
                      </a:solidFill>
                    </a:ln>
                  </pic:spPr>
                </pic:pic>
              </a:graphicData>
            </a:graphic>
          </wp:inline>
        </w:drawing>
      </w:r>
    </w:p>
    <w:p w14:paraId="0219A439" w14:textId="21F37599" w:rsidR="00C74C10" w:rsidRDefault="00C74C10" w:rsidP="00B7158C">
      <w:pPr>
        <w:pStyle w:val="TSnumerirano"/>
        <w:numPr>
          <w:ilvl w:val="0"/>
          <w:numId w:val="51"/>
        </w:numPr>
      </w:pPr>
      <w:r>
        <w:lastRenderedPageBreak/>
        <w:t xml:space="preserve">u </w:t>
      </w:r>
      <w:r w:rsidRPr="00C74C10">
        <w:t>kontroli vremenskog</w:t>
      </w:r>
      <w:r w:rsidR="00B94C1B">
        <w:t>a</w:t>
      </w:r>
      <w:r w:rsidRPr="00C74C10">
        <w:t xml:space="preserve"> raspona </w:t>
      </w:r>
      <w:r>
        <w:t>pritisnuti</w:t>
      </w:r>
      <w:r w:rsidRPr="00C74C10">
        <w:t xml:space="preserve"> pločicu </w:t>
      </w:r>
      <w:r w:rsidR="00370A2D">
        <w:t>datuma</w:t>
      </w:r>
      <w:r w:rsidRPr="00C74C10">
        <w:t xml:space="preserve"> </w:t>
      </w:r>
      <w:r>
        <w:t>i</w:t>
      </w:r>
      <w:r w:rsidRPr="00C74C10">
        <w:t xml:space="preserve"> </w:t>
      </w:r>
      <w:r>
        <w:t>povu</w:t>
      </w:r>
      <w:r w:rsidR="00370A2D">
        <w:t>ć</w:t>
      </w:r>
      <w:r>
        <w:t xml:space="preserve">i </w:t>
      </w:r>
      <w:r w:rsidR="00370A2D">
        <w:t>na ostale datume</w:t>
      </w:r>
      <w:r>
        <w:t xml:space="preserve"> </w:t>
      </w:r>
      <w:r w:rsidRPr="00C74C10">
        <w:t xml:space="preserve">tako da </w:t>
      </w:r>
      <w:r>
        <w:t>se obuhvate</w:t>
      </w:r>
      <w:r w:rsidRPr="00C74C10">
        <w:t xml:space="preserve"> i druge pločice </w:t>
      </w:r>
      <w:r w:rsidR="00370A2D">
        <w:t>čime</w:t>
      </w:r>
      <w:r>
        <w:t xml:space="preserve"> s</w:t>
      </w:r>
      <w:r w:rsidRPr="00C74C10">
        <w:t>e</w:t>
      </w:r>
      <w:r w:rsidR="00370A2D">
        <w:t xml:space="preserve"> odabire željeni raspon datuma</w:t>
      </w:r>
    </w:p>
    <w:p w14:paraId="2CBDDEB3" w14:textId="77777777" w:rsidR="00C74C10" w:rsidRDefault="00C74C10" w:rsidP="00C74C10">
      <w:pPr>
        <w:pStyle w:val="TSnumerirano"/>
        <w:ind w:left="720"/>
      </w:pPr>
      <w:r>
        <w:rPr>
          <w:lang w:val="en-US" w:eastAsia="en-US"/>
        </w:rPr>
        <w:drawing>
          <wp:inline distT="0" distB="0" distL="0" distR="0" wp14:anchorId="61C1DD34" wp14:editId="73D76C91">
            <wp:extent cx="2448000" cy="1021126"/>
            <wp:effectExtent l="19050" t="19050" r="9525" b="26670"/>
            <wp:docPr id="989" name="Slika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Slika 989"/>
                    <pic:cNvPicPr/>
                  </pic:nvPicPr>
                  <pic:blipFill>
                    <a:blip r:embed="rId117">
                      <a:extLst>
                        <a:ext uri="{28A0092B-C50C-407E-A947-70E740481C1C}">
                          <a14:useLocalDpi xmlns:a14="http://schemas.microsoft.com/office/drawing/2010/main" val="0"/>
                        </a:ext>
                      </a:extLst>
                    </a:blip>
                    <a:stretch>
                      <a:fillRect/>
                    </a:stretch>
                  </pic:blipFill>
                  <pic:spPr>
                    <a:xfrm>
                      <a:off x="0" y="0"/>
                      <a:ext cx="2448000" cy="1021126"/>
                    </a:xfrm>
                    <a:prstGeom prst="rect">
                      <a:avLst/>
                    </a:prstGeom>
                    <a:ln w="9525">
                      <a:solidFill>
                        <a:schemeClr val="tx1"/>
                      </a:solidFill>
                    </a:ln>
                  </pic:spPr>
                </pic:pic>
              </a:graphicData>
            </a:graphic>
          </wp:inline>
        </w:drawing>
      </w:r>
    </w:p>
    <w:p w14:paraId="0B153128" w14:textId="13F33072" w:rsidR="00071CB3" w:rsidRDefault="00370A2D" w:rsidP="00B7158C">
      <w:pPr>
        <w:pStyle w:val="TSnumerirano"/>
        <w:numPr>
          <w:ilvl w:val="0"/>
          <w:numId w:val="51"/>
        </w:numPr>
      </w:pPr>
      <w:r>
        <w:t>p</w:t>
      </w:r>
      <w:r w:rsidR="00C74C10" w:rsidRPr="00C74C10">
        <w:t>omoću ručica vremenskog</w:t>
      </w:r>
      <w:r w:rsidR="00B94C1B">
        <w:t>a</w:t>
      </w:r>
      <w:r w:rsidR="00C74C10" w:rsidRPr="00C74C10">
        <w:t xml:space="preserve"> raspona može</w:t>
      </w:r>
      <w:r>
        <w:t xml:space="preserve"> se</w:t>
      </w:r>
      <w:r w:rsidR="00C74C10" w:rsidRPr="00C74C10">
        <w:t xml:space="preserve"> prilagod</w:t>
      </w:r>
      <w:r w:rsidR="00C74C10">
        <w:t>iti raspon datuma s obje strane</w:t>
      </w:r>
      <w:r>
        <w:t>.</w:t>
      </w:r>
    </w:p>
    <w:p w14:paraId="470B7185" w14:textId="77777777" w:rsidR="005A4E66" w:rsidRDefault="005A4E66" w:rsidP="00071CB3">
      <w:pPr>
        <w:pStyle w:val="TSnormal"/>
      </w:pPr>
      <w:r>
        <w:rPr>
          <w:lang w:val="en-US" w:eastAsia="en-US"/>
        </w:rPr>
        <w:drawing>
          <wp:inline distT="0" distB="0" distL="0" distR="0" wp14:anchorId="468B0EAA" wp14:editId="1DB400D2">
            <wp:extent cx="4389439" cy="1195070"/>
            <wp:effectExtent l="19050" t="19050" r="11430" b="24130"/>
            <wp:docPr id="1375" name="Slika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Slika 1375"/>
                    <pic:cNvPicPr/>
                  </pic:nvPicPr>
                  <pic:blipFill>
                    <a:blip r:embed="rId118">
                      <a:extLst>
                        <a:ext uri="{28A0092B-C50C-407E-A947-70E740481C1C}">
                          <a14:useLocalDpi xmlns:a14="http://schemas.microsoft.com/office/drawing/2010/main" val="0"/>
                        </a:ext>
                      </a:extLst>
                    </a:blip>
                    <a:stretch>
                      <a:fillRect/>
                    </a:stretch>
                  </pic:blipFill>
                  <pic:spPr>
                    <a:xfrm>
                      <a:off x="0" y="0"/>
                      <a:ext cx="4389439" cy="1195070"/>
                    </a:xfrm>
                    <a:prstGeom prst="rect">
                      <a:avLst/>
                    </a:prstGeom>
                    <a:ln w="9525">
                      <a:solidFill>
                        <a:schemeClr val="tx1"/>
                      </a:solidFill>
                    </a:ln>
                  </pic:spPr>
                </pic:pic>
              </a:graphicData>
            </a:graphic>
          </wp:inline>
        </w:drawing>
      </w:r>
    </w:p>
    <w:p w14:paraId="1D0ED8AE" w14:textId="12A018D2" w:rsidR="00370A2D" w:rsidRDefault="00370A2D" w:rsidP="00370A2D">
      <w:pPr>
        <w:pStyle w:val="TSnormal"/>
      </w:pPr>
      <w:r>
        <w:t>Postavljeni vremenski filtar uklanja se p</w:t>
      </w:r>
      <w:r w:rsidRPr="00370A2D">
        <w:t xml:space="preserve">ritiskom na dugme </w:t>
      </w:r>
      <w:r w:rsidRPr="00370A2D">
        <w:rPr>
          <w:b/>
        </w:rPr>
        <w:t>Očisti filtar</w:t>
      </w:r>
      <w:r w:rsidRPr="00370A2D">
        <w:t xml:space="preserve"> u gornjem desnom kutu </w:t>
      </w:r>
      <w:r>
        <w:t>vremenske trake, a pritiskom na tipku</w:t>
      </w:r>
      <w:r w:rsidRPr="00370A2D">
        <w:t xml:space="preserve"> [Delete] </w:t>
      </w:r>
      <w:r>
        <w:t xml:space="preserve">briše </w:t>
      </w:r>
      <w:r w:rsidR="00B94C1B">
        <w:t xml:space="preserve">se </w:t>
      </w:r>
      <w:r>
        <w:t>cijela vremenska traka</w:t>
      </w:r>
      <w:r w:rsidRPr="00370A2D">
        <w:t>.</w:t>
      </w:r>
    </w:p>
    <w:p w14:paraId="5D9B4B20" w14:textId="22F14972" w:rsidR="00FD0EC4" w:rsidRDefault="00FD0EC4" w:rsidP="00FD0EC4">
      <w:pPr>
        <w:pStyle w:val="TSnormal"/>
        <w:rPr>
          <w:bCs/>
        </w:rPr>
      </w:pPr>
      <w:r w:rsidRPr="00FD0EC4">
        <w:t xml:space="preserve">Ako </w:t>
      </w:r>
      <w:r>
        <w:t>se jedno polje datuma želi</w:t>
      </w:r>
      <w:r w:rsidRPr="00FD0EC4">
        <w:t xml:space="preserve"> filtrirati kombinacijom rezača i vremenske trake</w:t>
      </w:r>
      <w:r>
        <w:t>, odnosno po više filtara</w:t>
      </w:r>
      <w:r w:rsidRPr="00FD0EC4">
        <w:t xml:space="preserve">, </w:t>
      </w:r>
      <w:r>
        <w:t xml:space="preserve">potrebno je prethodno promijeniti postavke u mogućnostima zaokretne tablice: </w:t>
      </w:r>
      <w:r w:rsidR="00580D7A">
        <w:rPr>
          <w:i/>
        </w:rPr>
        <w:t>Analiza zaokretne tablice</w:t>
      </w:r>
      <w:r w:rsidR="00580D7A">
        <w:t xml:space="preserve"> </w:t>
      </w:r>
      <w:r w:rsidRPr="008B4D9D">
        <w:t xml:space="preserve">→ </w:t>
      </w:r>
      <w:r w:rsidRPr="00FD0EC4">
        <w:rPr>
          <w:i/>
        </w:rPr>
        <w:t>Zaokretna tablica</w:t>
      </w:r>
      <w:r>
        <w:t xml:space="preserve"> </w:t>
      </w:r>
      <w:r w:rsidRPr="008B4D9D">
        <w:t xml:space="preserve">→ </w:t>
      </w:r>
      <w:r w:rsidRPr="00FD0EC4">
        <w:rPr>
          <w:i/>
        </w:rPr>
        <w:t>Mogućnosti</w:t>
      </w:r>
      <w:r>
        <w:t xml:space="preserve"> </w:t>
      </w:r>
      <w:r w:rsidRPr="008B4D9D">
        <w:t xml:space="preserve">→ </w:t>
      </w:r>
      <w:r>
        <w:t xml:space="preserve">na kartici </w:t>
      </w:r>
      <w:r w:rsidRPr="00FD0EC4">
        <w:rPr>
          <w:i/>
        </w:rPr>
        <w:t>Ukupni zbrojevi i filtri</w:t>
      </w:r>
      <w:r>
        <w:t xml:space="preserve"> uključiti potvrdni okvir </w:t>
      </w:r>
      <w:r w:rsidRPr="00FD0EC4">
        <w:rPr>
          <w:b/>
          <w:bCs/>
        </w:rPr>
        <w:t>Dopusti višestruke filtre po polju</w:t>
      </w:r>
      <w:r>
        <w:rPr>
          <w:bCs/>
        </w:rPr>
        <w:t>.</w:t>
      </w:r>
    </w:p>
    <w:p w14:paraId="5BFED4CA" w14:textId="22B2C16F" w:rsidR="00580D7A" w:rsidRPr="00FD0EC4" w:rsidRDefault="00580D7A" w:rsidP="00FD0EC4">
      <w:pPr>
        <w:pStyle w:val="TSnormal"/>
      </w:pPr>
      <w:r>
        <w:rPr>
          <w:lang w:val="en-US" w:eastAsia="en-US"/>
        </w:rPr>
        <mc:AlternateContent>
          <mc:Choice Requires="wps">
            <w:drawing>
              <wp:anchor distT="0" distB="0" distL="114300" distR="114300" simplePos="0" relativeHeight="252122112" behindDoc="0" locked="0" layoutInCell="1" allowOverlap="1" wp14:anchorId="36D54FF7" wp14:editId="6EC93FD6">
                <wp:simplePos x="0" y="0"/>
                <wp:positionH relativeFrom="column">
                  <wp:posOffset>66675</wp:posOffset>
                </wp:positionH>
                <wp:positionV relativeFrom="paragraph">
                  <wp:posOffset>1171575</wp:posOffset>
                </wp:positionV>
                <wp:extent cx="228600" cy="219075"/>
                <wp:effectExtent l="0" t="0" r="19050" b="28575"/>
                <wp:wrapNone/>
                <wp:docPr id="400549262" name="Elipsa 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oval w14:anchorId="567C2B22" id="Elipsa 1" o:spid="_x0000_s1026" style="position:absolute;margin-left:5.25pt;margin-top:92.25pt;width:18pt;height:17.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" filled="f" strokecolor="red" strokeweight="1.5pt">
                <v:stroke joinstyle="miter"/>
              </v:oval>
            </w:pict>
          </mc:Fallback>
        </mc:AlternateContent>
      </w:r>
      <w:r>
        <w:drawing>
          <wp:inline distT="0" distB="0" distL="0" distR="0" wp14:anchorId="2004EF99" wp14:editId="7424C4C2">
            <wp:extent cx="2628523" cy="2595880"/>
            <wp:effectExtent l="19050" t="19050" r="19685" b="13970"/>
            <wp:docPr id="162217812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78128" name="Slika 1622178128"/>
                    <pic:cNvPicPr/>
                  </pic:nvPicPr>
                  <pic:blipFill>
                    <a:blip r:embed="rId119">
                      <a:extLst>
                        <a:ext uri="{28A0092B-C50C-407E-A947-70E740481C1C}">
                          <a14:useLocalDpi xmlns:a14="http://schemas.microsoft.com/office/drawing/2010/main" val="0"/>
                        </a:ext>
                      </a:extLst>
                    </a:blip>
                    <a:stretch>
                      <a:fillRect/>
                    </a:stretch>
                  </pic:blipFill>
                  <pic:spPr>
                    <a:xfrm>
                      <a:off x="0" y="0"/>
                      <a:ext cx="2636416" cy="2603675"/>
                    </a:xfrm>
                    <a:prstGeom prst="rect">
                      <a:avLst/>
                    </a:prstGeom>
                    <a:ln>
                      <a:solidFill>
                        <a:schemeClr val="tx1"/>
                      </a:solidFill>
                    </a:ln>
                  </pic:spPr>
                </pic:pic>
              </a:graphicData>
            </a:graphic>
          </wp:inline>
        </w:drawing>
      </w:r>
    </w:p>
    <w:p w14:paraId="299DE225" w14:textId="77777777" w:rsidR="00C102EC" w:rsidRPr="00BF2681" w:rsidRDefault="00C102EC" w:rsidP="00BF2681">
      <w:pPr>
        <w:pStyle w:val="TSnormal"/>
      </w:pPr>
      <w:r>
        <w:br w:type="page"/>
      </w:r>
    </w:p>
    <w:p w14:paraId="28F95EEA" w14:textId="77777777" w:rsidR="00C102EC" w:rsidRPr="00D631F6" w:rsidRDefault="00C102EC" w:rsidP="00C102EC">
      <w:pPr>
        <w:pStyle w:val="TSnaslov2"/>
      </w:pPr>
      <w:bookmarkStart w:id="28" w:name="_Toc161913132"/>
      <w:r>
        <w:lastRenderedPageBreak/>
        <w:t>Vježba: Rad sa zaokretnom tablicom</w:t>
      </w:r>
      <w:bookmarkEnd w:id="28"/>
    </w:p>
    <w:p w14:paraId="01BAF6B3" w14:textId="304C9ECC" w:rsidR="00C102EC" w:rsidRDefault="00C102EC" w:rsidP="00B7158C">
      <w:pPr>
        <w:pStyle w:val="TSzadatak"/>
        <w:numPr>
          <w:ilvl w:val="0"/>
          <w:numId w:val="24"/>
        </w:numPr>
      </w:pPr>
      <w:r w:rsidRPr="0070118B">
        <w:t xml:space="preserve">Otvorite </w:t>
      </w:r>
      <w:r>
        <w:t>datoteku</w:t>
      </w:r>
      <w:r w:rsidRPr="0070118B">
        <w:t xml:space="preserve"> </w:t>
      </w:r>
      <w:r>
        <w:rPr>
          <w:b/>
          <w:i/>
        </w:rPr>
        <w:t>0</w:t>
      </w:r>
      <w:r w:rsidR="0046494D">
        <w:rPr>
          <w:b/>
          <w:i/>
        </w:rPr>
        <w:t>3</w:t>
      </w:r>
      <w:r w:rsidRPr="0070118B">
        <w:rPr>
          <w:b/>
          <w:i/>
        </w:rPr>
        <w:t>_Analiza podataka.xlsx</w:t>
      </w:r>
      <w:r w:rsidRPr="0070118B">
        <w:t>.</w:t>
      </w:r>
    </w:p>
    <w:p w14:paraId="7C96F3A3" w14:textId="77777777" w:rsidR="009C3187" w:rsidRDefault="009B076A" w:rsidP="00C102EC">
      <w:pPr>
        <w:pStyle w:val="TSzadatak"/>
      </w:pPr>
      <w:r>
        <w:t>U</w:t>
      </w:r>
      <w:r w:rsidR="009C3187">
        <w:t xml:space="preserve"> radnom listu </w:t>
      </w:r>
      <w:r w:rsidR="009C3187" w:rsidRPr="009C3187">
        <w:rPr>
          <w:b/>
          <w:i/>
        </w:rPr>
        <w:t>Stanje skladišta</w:t>
      </w:r>
      <w:r w:rsidR="009C3187">
        <w:t xml:space="preserve"> pomoću uvjetnog oblikovanja provjerite ima li dupliciranih </w:t>
      </w:r>
      <w:r w:rsidR="00EA2663">
        <w:t xml:space="preserve">podataka u stupcu </w:t>
      </w:r>
      <w:r w:rsidR="00EA2663" w:rsidRPr="00EA2663">
        <w:rPr>
          <w:i/>
        </w:rPr>
        <w:t>Naziv artikla</w:t>
      </w:r>
      <w:r w:rsidR="009C3187">
        <w:t>.</w:t>
      </w:r>
    </w:p>
    <w:p w14:paraId="460DA06A" w14:textId="77777777" w:rsidR="00233508" w:rsidRDefault="009C3187" w:rsidP="00C102EC">
      <w:pPr>
        <w:pStyle w:val="TSzadatak"/>
      </w:pPr>
      <w:r>
        <w:t xml:space="preserve">Na temelju podataka </w:t>
      </w:r>
      <w:r w:rsidR="009B076A">
        <w:t>u</w:t>
      </w:r>
      <w:r>
        <w:t xml:space="preserve"> radnom listu </w:t>
      </w:r>
      <w:r w:rsidRPr="009C3187">
        <w:rPr>
          <w:b/>
          <w:i/>
        </w:rPr>
        <w:t>Stanje skladišta</w:t>
      </w:r>
      <w:r>
        <w:t xml:space="preserve"> napravite zaokretnu tablicu </w:t>
      </w:r>
      <w:r w:rsidR="00EA2663">
        <w:t xml:space="preserve">u novom radnom listu </w:t>
      </w:r>
      <w:r>
        <w:t xml:space="preserve">tako da </w:t>
      </w:r>
      <w:r w:rsidR="00EA2663">
        <w:t xml:space="preserve">prikažete samo jedinstvene podatke u polju </w:t>
      </w:r>
      <w:r w:rsidR="00EA2663" w:rsidRPr="00EA2663">
        <w:rPr>
          <w:i/>
        </w:rPr>
        <w:t>Naziv artikla</w:t>
      </w:r>
      <w:r w:rsidR="00EA2663">
        <w:t>.</w:t>
      </w:r>
    </w:p>
    <w:p w14:paraId="13CFD827" w14:textId="543238BB" w:rsidR="00233508" w:rsidRDefault="00EA2663" w:rsidP="00C102EC">
      <w:pPr>
        <w:pStyle w:val="TSzadatak"/>
      </w:pPr>
      <w:r>
        <w:t xml:space="preserve">U područje </w:t>
      </w:r>
      <w:r w:rsidR="002E0CB0">
        <w:t>redaka</w:t>
      </w:r>
      <w:r>
        <w:t xml:space="preserve"> stavite polje </w:t>
      </w:r>
      <w:r w:rsidRPr="00EA2663">
        <w:rPr>
          <w:i/>
        </w:rPr>
        <w:t>Vrsta artikla</w:t>
      </w:r>
      <w:r>
        <w:t xml:space="preserve">, a u polje vrijednosti </w:t>
      </w:r>
      <w:r w:rsidR="00E1572A">
        <w:t>osim polja</w:t>
      </w:r>
      <w:r>
        <w:t xml:space="preserve"> </w:t>
      </w:r>
      <w:r w:rsidRPr="00EA2663">
        <w:rPr>
          <w:i/>
        </w:rPr>
        <w:t>Naziv artikla</w:t>
      </w:r>
      <w:r>
        <w:t xml:space="preserve"> i polje </w:t>
      </w:r>
      <w:r w:rsidRPr="00EA2663">
        <w:rPr>
          <w:i/>
        </w:rPr>
        <w:t>Iznos</w:t>
      </w:r>
      <w:r w:rsidR="00E1572A">
        <w:t xml:space="preserve"> koje </w:t>
      </w:r>
      <w:r w:rsidR="00572467">
        <w:t>ć</w:t>
      </w:r>
      <w:r w:rsidR="00E1572A">
        <w:t>e prikazivati zbroj</w:t>
      </w:r>
      <w:r>
        <w:t>.</w:t>
      </w:r>
    </w:p>
    <w:p w14:paraId="0CD4D04A" w14:textId="236F1BCB" w:rsidR="00796126" w:rsidRDefault="00796126" w:rsidP="00C102EC">
      <w:pPr>
        <w:pStyle w:val="TSzadatak"/>
      </w:pPr>
      <w:r>
        <w:t xml:space="preserve">Polje </w:t>
      </w:r>
      <w:r w:rsidRPr="00BF2681">
        <w:rPr>
          <w:i/>
          <w:iCs/>
        </w:rPr>
        <w:t>Iznos</w:t>
      </w:r>
      <w:r>
        <w:t xml:space="preserve"> oblikujte tako da se </w:t>
      </w:r>
      <w:r w:rsidR="005C2F95">
        <w:t xml:space="preserve">vrijednosti </w:t>
      </w:r>
      <w:r>
        <w:t>prikazuj</w:t>
      </w:r>
      <w:r w:rsidR="005C2F95">
        <w:t>u kao decimalni brojevi s dva decimalna mjesta i da se prikazuje</w:t>
      </w:r>
      <w:r>
        <w:t xml:space="preserve"> razdjelnik tisućica</w:t>
      </w:r>
      <w:r w:rsidR="005C2F95">
        <w:t>.</w:t>
      </w:r>
    </w:p>
    <w:p w14:paraId="27A41B3F" w14:textId="77777777" w:rsidR="00233508" w:rsidRDefault="0050503B" w:rsidP="00C102EC">
      <w:pPr>
        <w:pStyle w:val="TSzadatak"/>
      </w:pPr>
      <w:r>
        <w:t xml:space="preserve">Vrijednosti iz polja </w:t>
      </w:r>
      <w:r w:rsidRPr="0050503B">
        <w:rPr>
          <w:i/>
        </w:rPr>
        <w:t>Iznos</w:t>
      </w:r>
      <w:r>
        <w:t xml:space="preserve"> prikažite i u relativnom obliku kao postotak od sveukupne vrijednosti.</w:t>
      </w:r>
    </w:p>
    <w:p w14:paraId="5DB619E0" w14:textId="77777777" w:rsidR="00233508" w:rsidRDefault="0050503B" w:rsidP="00C102EC">
      <w:pPr>
        <w:pStyle w:val="TSzadatak"/>
      </w:pPr>
      <w:r>
        <w:t xml:space="preserve">Dodajte i izračun rangiranja prema polju </w:t>
      </w:r>
      <w:r w:rsidRPr="0050503B">
        <w:rPr>
          <w:i/>
        </w:rPr>
        <w:t>Iznos</w:t>
      </w:r>
      <w:r>
        <w:t xml:space="preserve"> od najveće do najmanje vrijednosti.</w:t>
      </w:r>
    </w:p>
    <w:p w14:paraId="2E0B85FC" w14:textId="77777777" w:rsidR="00233508" w:rsidRDefault="00DB33FB" w:rsidP="00C102EC">
      <w:pPr>
        <w:pStyle w:val="TSzadatak"/>
      </w:pPr>
      <w:r>
        <w:t xml:space="preserve">Pomoću rezača filtrirajte podatke prema polju </w:t>
      </w:r>
      <w:r w:rsidRPr="00DB33FB">
        <w:rPr>
          <w:i/>
        </w:rPr>
        <w:t>Vrsta artikla</w:t>
      </w:r>
      <w:r>
        <w:t xml:space="preserve"> tako da prikažete artikle </w:t>
      </w:r>
      <w:r w:rsidRPr="00DB33FB">
        <w:rPr>
          <w:i/>
        </w:rPr>
        <w:t>Majoneze</w:t>
      </w:r>
      <w:r>
        <w:t xml:space="preserve">, </w:t>
      </w:r>
      <w:r w:rsidRPr="00DB33FB">
        <w:rPr>
          <w:i/>
        </w:rPr>
        <w:t>Margarin</w:t>
      </w:r>
      <w:r>
        <w:t xml:space="preserve"> i </w:t>
      </w:r>
      <w:r w:rsidRPr="00DB33FB">
        <w:rPr>
          <w:i/>
        </w:rPr>
        <w:t>Paštete</w:t>
      </w:r>
      <w:r w:rsidR="00656240">
        <w:t>.</w:t>
      </w:r>
    </w:p>
    <w:p w14:paraId="0B1FE5B3" w14:textId="77777777" w:rsidR="00656240" w:rsidRDefault="00656240" w:rsidP="00C102EC">
      <w:pPr>
        <w:pStyle w:val="TSzadatak"/>
      </w:pPr>
      <w:r>
        <w:t xml:space="preserve">Na temelju podataka </w:t>
      </w:r>
      <w:r w:rsidR="009B076A">
        <w:t>u</w:t>
      </w:r>
      <w:r>
        <w:t xml:space="preserve"> radnom listu </w:t>
      </w:r>
      <w:r w:rsidRPr="009C3187">
        <w:rPr>
          <w:b/>
          <w:i/>
        </w:rPr>
        <w:t>Stanje skladišta</w:t>
      </w:r>
      <w:r>
        <w:t xml:space="preserve"> napravite novu zaokretnu tablicu u novom radnom listu.</w:t>
      </w:r>
    </w:p>
    <w:p w14:paraId="61BBACA3" w14:textId="77777777" w:rsidR="00656240" w:rsidRDefault="00656240" w:rsidP="00C102EC">
      <w:pPr>
        <w:pStyle w:val="TSzadatak"/>
      </w:pPr>
      <w:r>
        <w:t xml:space="preserve">U retke stavite polje </w:t>
      </w:r>
      <w:r w:rsidRPr="00656240">
        <w:rPr>
          <w:i/>
        </w:rPr>
        <w:t>Datum prodaje</w:t>
      </w:r>
      <w:r>
        <w:t xml:space="preserve">, a u vrijednosti polje </w:t>
      </w:r>
      <w:r w:rsidRPr="00656240">
        <w:rPr>
          <w:i/>
        </w:rPr>
        <w:t>kom/kg</w:t>
      </w:r>
      <w:r>
        <w:t>. Ako se datum automatski grupirao u mjesece, razgrupirajte ga.</w:t>
      </w:r>
    </w:p>
    <w:p w14:paraId="77DAD449" w14:textId="77777777" w:rsidR="00656240" w:rsidRDefault="00D50942" w:rsidP="00C102EC">
      <w:pPr>
        <w:pStyle w:val="TSzadatak"/>
      </w:pPr>
      <w:r>
        <w:t xml:space="preserve">Polje </w:t>
      </w:r>
      <w:r w:rsidRPr="00D50942">
        <w:rPr>
          <w:i/>
        </w:rPr>
        <w:t>kom/kg</w:t>
      </w:r>
      <w:r>
        <w:t xml:space="preserve"> oblikujte tako da se vrijednosti prikazuju kao cijeli brojevi s razdjelnikom tisućica.</w:t>
      </w:r>
    </w:p>
    <w:p w14:paraId="210EE404" w14:textId="77777777" w:rsidR="00D50942" w:rsidRDefault="00D50942" w:rsidP="00C102EC">
      <w:pPr>
        <w:pStyle w:val="TSzadatak"/>
      </w:pPr>
      <w:r>
        <w:t>Odredite da se u vrijednostima prikazuje nula na mjestima gdje vrijednost ne postoji.</w:t>
      </w:r>
    </w:p>
    <w:p w14:paraId="534E2BB8" w14:textId="77777777" w:rsidR="00D50942" w:rsidRDefault="00D50942" w:rsidP="00C102EC">
      <w:pPr>
        <w:pStyle w:val="TSzadatak"/>
      </w:pPr>
      <w:r>
        <w:t>Umetnite vremensku traku i odredite da se prikazuju</w:t>
      </w:r>
      <w:r w:rsidR="0081609E">
        <w:t xml:space="preserve"> datumi samo iz mjeseca svibnja, a zatim odredite da se prikazuju datumi u razdoblju od 11. do 20. svibnja.</w:t>
      </w:r>
    </w:p>
    <w:p w14:paraId="78F00982" w14:textId="77777777" w:rsidR="00C102EC" w:rsidRDefault="00C102EC" w:rsidP="00C102EC">
      <w:pPr>
        <w:pStyle w:val="TSzadatak"/>
      </w:pPr>
      <w:r w:rsidRPr="009F3A07">
        <w:t>Spremite promjene i zatvorite datoteku.</w:t>
      </w:r>
    </w:p>
    <w:p w14:paraId="2BA9AE00" w14:textId="77777777" w:rsidR="00C102EC" w:rsidRDefault="00C102EC" w:rsidP="00C102EC">
      <w:pPr>
        <w:rPr>
          <w:rFonts w:ascii="Arial" w:hAnsi="Arial" w:cs="Arial"/>
          <w:lang w:eastAsia="hr-HR"/>
        </w:rPr>
      </w:pPr>
      <w:r>
        <w:br w:type="page"/>
      </w:r>
    </w:p>
    <w:p w14:paraId="2784ED86" w14:textId="77777777" w:rsidR="00C102EC" w:rsidRDefault="00C102EC" w:rsidP="00C102EC">
      <w:pPr>
        <w:pStyle w:val="TSnormal"/>
        <w:rPr>
          <w:noProof w:val="0"/>
        </w:rPr>
      </w:pPr>
    </w:p>
    <w:p w14:paraId="3198F802" w14:textId="77777777" w:rsidR="00C652C8" w:rsidRDefault="00C652C8" w:rsidP="00C102EC">
      <w:pPr>
        <w:pStyle w:val="TSnormal"/>
        <w:rPr>
          <w:noProof w:val="0"/>
        </w:rPr>
      </w:pPr>
    </w:p>
    <w:p w14:paraId="546F45C2" w14:textId="77777777" w:rsidR="00C652C8" w:rsidRDefault="00C652C8" w:rsidP="00C102EC">
      <w:pPr>
        <w:pStyle w:val="TSnormal"/>
        <w:rPr>
          <w:noProof w:val="0"/>
        </w:rPr>
      </w:pPr>
    </w:p>
    <w:p w14:paraId="4BD405EF" w14:textId="77777777" w:rsidR="00C652C8" w:rsidRDefault="00C652C8" w:rsidP="00C102EC">
      <w:pPr>
        <w:pStyle w:val="TSnormal"/>
        <w:rPr>
          <w:noProof w:val="0"/>
        </w:rPr>
      </w:pPr>
    </w:p>
    <w:p w14:paraId="1FF46F3A" w14:textId="77777777" w:rsidR="00C102EC" w:rsidRDefault="00C102EC" w:rsidP="00C102EC">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2910AB4C" wp14:editId="4033841D">
                <wp:extent cx="4499610" cy="2838450"/>
                <wp:effectExtent l="0" t="0" r="0" b="0"/>
                <wp:docPr id="4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2838450"/>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80C421" w14:textId="77777777" w:rsidR="00720C2C" w:rsidRPr="00BB7443" w:rsidRDefault="00720C2C" w:rsidP="00C102EC">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28F5F1B" w14:textId="6FAF95FE" w:rsidR="005C2F95" w:rsidRDefault="00B774EC" w:rsidP="00C102EC">
                            <w:pPr>
                              <w:pStyle w:val="Obraeno"/>
                              <w:numPr>
                                <w:ilvl w:val="0"/>
                                <w:numId w:val="8"/>
                              </w:numPr>
                            </w:pPr>
                            <w:r>
                              <w:t>konsolidiranje podataka iz nekoliko raspona</w:t>
                            </w:r>
                          </w:p>
                          <w:p w14:paraId="12D3AE6B" w14:textId="06D5C30D" w:rsidR="00B774EC" w:rsidRDefault="00B774EC" w:rsidP="00C102EC">
                            <w:pPr>
                              <w:pStyle w:val="Obraeno"/>
                              <w:numPr>
                                <w:ilvl w:val="0"/>
                                <w:numId w:val="8"/>
                              </w:numPr>
                            </w:pPr>
                            <w:r>
                              <w:t>grupiranje redaka i/ili stupaca i stvaranje strukture</w:t>
                            </w:r>
                          </w:p>
                          <w:p w14:paraId="5CA04983" w14:textId="7DD47A5A" w:rsidR="00B774EC" w:rsidRDefault="00B774EC" w:rsidP="00C102EC">
                            <w:pPr>
                              <w:pStyle w:val="Obraeno"/>
                              <w:numPr>
                                <w:ilvl w:val="0"/>
                                <w:numId w:val="8"/>
                              </w:numPr>
                            </w:pPr>
                            <w:r>
                              <w:t>napredno filtriranje podataka</w:t>
                            </w:r>
                          </w:p>
                          <w:p w14:paraId="4CE9FF7F" w14:textId="237E4744" w:rsidR="00B774EC" w:rsidRDefault="00B774EC" w:rsidP="00C102EC">
                            <w:pPr>
                              <w:pStyle w:val="Obraeno"/>
                              <w:numPr>
                                <w:ilvl w:val="0"/>
                                <w:numId w:val="8"/>
                              </w:numPr>
                            </w:pPr>
                            <w:r>
                              <w:t>napredne mogućnosti rada sa zaokretnom tablicom:</w:t>
                            </w:r>
                          </w:p>
                          <w:p w14:paraId="7AF0FD34" w14:textId="1DB4222A" w:rsidR="00720C2C" w:rsidRPr="00BB7443" w:rsidRDefault="00720C2C" w:rsidP="00BF2681">
                            <w:pPr>
                              <w:pStyle w:val="Obraeno"/>
                              <w:numPr>
                                <w:ilvl w:val="1"/>
                                <w:numId w:val="8"/>
                              </w:numPr>
                              <w:tabs>
                                <w:tab w:val="clear" w:pos="1440"/>
                              </w:tabs>
                              <w:ind w:left="993" w:hanging="284"/>
                            </w:pPr>
                            <w:r w:rsidRPr="00BB7443">
                              <w:t>analiziranje jedinstvenih podataka, a zanemarivanje dupliciranih</w:t>
                            </w:r>
                          </w:p>
                          <w:p w14:paraId="0A2E9E38" w14:textId="77777777" w:rsidR="00720C2C" w:rsidRPr="00BB7443" w:rsidRDefault="00720C2C" w:rsidP="00BF2681">
                            <w:pPr>
                              <w:pStyle w:val="Obraeno"/>
                              <w:numPr>
                                <w:ilvl w:val="1"/>
                                <w:numId w:val="8"/>
                              </w:numPr>
                              <w:tabs>
                                <w:tab w:val="clear" w:pos="1440"/>
                              </w:tabs>
                              <w:ind w:left="993" w:hanging="284"/>
                            </w:pPr>
                            <w:r w:rsidRPr="00BB7443">
                              <w:t>prikazivanje vrijednosti nula ako vrijednost ne postoji</w:t>
                            </w:r>
                          </w:p>
                          <w:p w14:paraId="3978743B" w14:textId="7304896A" w:rsidR="00720C2C" w:rsidRPr="00BB7443" w:rsidRDefault="00720C2C" w:rsidP="00BF2681">
                            <w:pPr>
                              <w:pStyle w:val="Obraeno"/>
                              <w:numPr>
                                <w:ilvl w:val="1"/>
                                <w:numId w:val="8"/>
                              </w:numPr>
                              <w:tabs>
                                <w:tab w:val="clear" w:pos="1440"/>
                              </w:tabs>
                              <w:ind w:left="993" w:hanging="284"/>
                            </w:pPr>
                            <w:r w:rsidRPr="00BB7443">
                              <w:t xml:space="preserve">prikazivanje različitih izračuna u polju vrijednosti kao na primjer postotak i razlika </w:t>
                            </w:r>
                          </w:p>
                          <w:p w14:paraId="5D0FC383" w14:textId="77777777" w:rsidR="00720C2C" w:rsidRPr="00BB7443" w:rsidRDefault="00720C2C" w:rsidP="00BF2681">
                            <w:pPr>
                              <w:pStyle w:val="Obraeno"/>
                              <w:numPr>
                                <w:ilvl w:val="1"/>
                                <w:numId w:val="8"/>
                              </w:numPr>
                              <w:tabs>
                                <w:tab w:val="clear" w:pos="1440"/>
                              </w:tabs>
                              <w:ind w:left="993" w:hanging="284"/>
                            </w:pPr>
                            <w:r w:rsidRPr="00BB7443">
                              <w:t>interaktivno filtriranje podataka pomoću rezača i vremenske trake.</w:t>
                            </w:r>
                          </w:p>
                        </w:txbxContent>
                      </wps:txbx>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oundrect w14:anchorId="2910AB4C" id="_x0000_s1092" style="width:354.3pt;height:223.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" fillcolor="#eaeaea" stroked="f">
                <v:textbox>
                  <w:txbxContent>
                    <w:p w14:paraId="2480C421" w14:textId="77777777" w:rsidR="00720C2C" w:rsidRPr="00BB7443" w:rsidRDefault="00720C2C" w:rsidP="00C102EC">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28F5F1B" w14:textId="6FAF95FE" w:rsidR="005C2F95" w:rsidRDefault="00B774EC" w:rsidP="00C102EC">
                      <w:pPr>
                        <w:pStyle w:val="Obraeno"/>
                        <w:numPr>
                          <w:ilvl w:val="0"/>
                          <w:numId w:val="8"/>
                        </w:numPr>
                      </w:pPr>
                      <w:r>
                        <w:t>konsolidiranje podataka iz nekoliko raspona</w:t>
                      </w:r>
                    </w:p>
                    <w:p w14:paraId="12D3AE6B" w14:textId="06D5C30D" w:rsidR="00B774EC" w:rsidRDefault="00B774EC" w:rsidP="00C102EC">
                      <w:pPr>
                        <w:pStyle w:val="Obraeno"/>
                        <w:numPr>
                          <w:ilvl w:val="0"/>
                          <w:numId w:val="8"/>
                        </w:numPr>
                      </w:pPr>
                      <w:r>
                        <w:t>grupiranje redaka i/ili stupaca i stvaranje strukture</w:t>
                      </w:r>
                    </w:p>
                    <w:p w14:paraId="5CA04983" w14:textId="7DD47A5A" w:rsidR="00B774EC" w:rsidRDefault="00B774EC" w:rsidP="00C102EC">
                      <w:pPr>
                        <w:pStyle w:val="Obraeno"/>
                        <w:numPr>
                          <w:ilvl w:val="0"/>
                          <w:numId w:val="8"/>
                        </w:numPr>
                      </w:pPr>
                      <w:r>
                        <w:t>napredno filtriranje podataka</w:t>
                      </w:r>
                    </w:p>
                    <w:p w14:paraId="4CE9FF7F" w14:textId="237E4744" w:rsidR="00B774EC" w:rsidRDefault="00B774EC" w:rsidP="00C102EC">
                      <w:pPr>
                        <w:pStyle w:val="Obraeno"/>
                        <w:numPr>
                          <w:ilvl w:val="0"/>
                          <w:numId w:val="8"/>
                        </w:numPr>
                      </w:pPr>
                      <w:r>
                        <w:t>napredne mogućnosti rada sa zaokretnom tablicom:</w:t>
                      </w:r>
                    </w:p>
                    <w:p w14:paraId="7AF0FD34" w14:textId="1DB4222A" w:rsidR="00720C2C" w:rsidRPr="00BB7443" w:rsidRDefault="00720C2C" w:rsidP="00BF2681">
                      <w:pPr>
                        <w:pStyle w:val="Obraeno"/>
                        <w:numPr>
                          <w:ilvl w:val="1"/>
                          <w:numId w:val="8"/>
                        </w:numPr>
                        <w:tabs>
                          <w:tab w:val="clear" w:pos="1440"/>
                        </w:tabs>
                        <w:ind w:left="993" w:hanging="284"/>
                      </w:pPr>
                      <w:r w:rsidRPr="00BB7443">
                        <w:t>analiziranje jedinstvenih podataka, a zanemarivanje dupliciranih</w:t>
                      </w:r>
                    </w:p>
                    <w:p w14:paraId="0A2E9E38" w14:textId="77777777" w:rsidR="00720C2C" w:rsidRPr="00BB7443" w:rsidRDefault="00720C2C" w:rsidP="00BF2681">
                      <w:pPr>
                        <w:pStyle w:val="Obraeno"/>
                        <w:numPr>
                          <w:ilvl w:val="1"/>
                          <w:numId w:val="8"/>
                        </w:numPr>
                        <w:tabs>
                          <w:tab w:val="clear" w:pos="1440"/>
                        </w:tabs>
                        <w:ind w:left="993" w:hanging="284"/>
                      </w:pPr>
                      <w:r w:rsidRPr="00BB7443">
                        <w:t>prikazivanje vrijednosti nula ako vrijednost ne postoji</w:t>
                      </w:r>
                    </w:p>
                    <w:p w14:paraId="3978743B" w14:textId="7304896A" w:rsidR="00720C2C" w:rsidRPr="00BB7443" w:rsidRDefault="00720C2C" w:rsidP="00BF2681">
                      <w:pPr>
                        <w:pStyle w:val="Obraeno"/>
                        <w:numPr>
                          <w:ilvl w:val="1"/>
                          <w:numId w:val="8"/>
                        </w:numPr>
                        <w:tabs>
                          <w:tab w:val="clear" w:pos="1440"/>
                        </w:tabs>
                        <w:ind w:left="993" w:hanging="284"/>
                      </w:pPr>
                      <w:r w:rsidRPr="00BB7443">
                        <w:t xml:space="preserve">prikazivanje različitih izračuna u polju vrijednosti kao na primjer postotak i razlika </w:t>
                      </w:r>
                    </w:p>
                    <w:p w14:paraId="5D0FC383" w14:textId="77777777" w:rsidR="00720C2C" w:rsidRPr="00BB7443" w:rsidRDefault="00720C2C" w:rsidP="00BF2681">
                      <w:pPr>
                        <w:pStyle w:val="Obraeno"/>
                        <w:numPr>
                          <w:ilvl w:val="1"/>
                          <w:numId w:val="8"/>
                        </w:numPr>
                        <w:tabs>
                          <w:tab w:val="clear" w:pos="1440"/>
                        </w:tabs>
                        <w:ind w:left="993" w:hanging="284"/>
                      </w:pPr>
                      <w:r w:rsidRPr="00BB7443">
                        <w:t>interaktivno filtriranje podataka pomoću rezača i vremenske trake.</w:t>
                      </w:r>
                    </w:p>
                  </w:txbxContent>
                </v:textbox>
                <w10:anchorlock/>
              </v:roundrect>
            </w:pict>
          </mc:Fallback>
        </mc:AlternateContent>
      </w:r>
    </w:p>
    <w:p w14:paraId="7F5BCFE5" w14:textId="77777777" w:rsidR="00C102EC" w:rsidRDefault="00C102EC" w:rsidP="00C102EC">
      <w:r>
        <w:br w:type="page"/>
      </w:r>
    </w:p>
    <w:p w14:paraId="50C2C9B1" w14:textId="4B5386A7" w:rsidR="009C0D94" w:rsidRPr="00D631F6" w:rsidRDefault="009C0D94" w:rsidP="009C0D94">
      <w:pPr>
        <w:pStyle w:val="TSnaslov1"/>
      </w:pPr>
      <w:bookmarkStart w:id="29" w:name="_Toc161913133"/>
      <w:r>
        <w:lastRenderedPageBreak/>
        <w:t xml:space="preserve">Oblikovanje </w:t>
      </w:r>
      <w:r w:rsidRPr="00053FFA">
        <w:t>podataka</w:t>
      </w:r>
      <w:bookmarkEnd w:id="29"/>
    </w:p>
    <w:p w14:paraId="208B5312" w14:textId="2EB17820" w:rsidR="00277170" w:rsidRDefault="00277170" w:rsidP="009C0D94">
      <w:pPr>
        <w:pStyle w:val="TSnormal"/>
        <w:rPr>
          <w:noProof w:val="0"/>
        </w:rPr>
      </w:pPr>
      <w:r>
        <w:rPr>
          <w:lang w:val="en-US" w:eastAsia="en-US"/>
        </w:rPr>
        <mc:AlternateContent>
          <mc:Choice Requires="wps">
            <w:drawing>
              <wp:inline distT="0" distB="0" distL="0" distR="0" wp14:anchorId="695A29D5" wp14:editId="1049866E">
                <wp:extent cx="4499610" cy="1080135"/>
                <wp:effectExtent l="0" t="0" r="0" b="5715"/>
                <wp:docPr id="6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0135"/>
                        </a:xfrm>
                        <a:prstGeom prst="rect">
                          <a:avLst/>
                        </a:prstGeom>
                        <a:solidFill>
                          <a:srgbClr val="DBE5F1"/>
                        </a:solidFill>
                        <a:ln w="9525">
                          <a:noFill/>
                          <a:miter lim="800000"/>
                          <a:headEnd/>
                          <a:tailEnd/>
                        </a:ln>
                      </wps:spPr>
                      <wps:txbx>
                        <w:txbxContent>
                          <w:p w14:paraId="4FC9503A" w14:textId="77777777" w:rsidR="00720C2C" w:rsidRPr="00C32118" w:rsidRDefault="00720C2C" w:rsidP="00720C2C">
                            <w:pPr>
                              <w:pStyle w:val="TStocke"/>
                              <w:spacing w:after="120"/>
                              <w:ind w:left="0" w:firstLine="0"/>
                              <w:rPr>
                                <w:i/>
                              </w:rPr>
                            </w:pPr>
                            <w:r w:rsidRPr="00C32118">
                              <w:rPr>
                                <w:i/>
                              </w:rPr>
                              <w:t>Po završetku ovog poglavlja polaznik će moći:</w:t>
                            </w:r>
                          </w:p>
                          <w:p w14:paraId="7917ABFD" w14:textId="77777777" w:rsidR="00720C2C" w:rsidRPr="00D631F6" w:rsidRDefault="00720C2C" w:rsidP="00720C2C">
                            <w:pPr>
                              <w:pStyle w:val="TStocke1"/>
                              <w:spacing w:before="60" w:after="60"/>
                              <w:ind w:left="714" w:hanging="357"/>
                              <w:rPr>
                                <w:i/>
                                <w:noProof w:val="0"/>
                              </w:rPr>
                            </w:pPr>
                            <w:r>
                              <w:rPr>
                                <w:i/>
                                <w:noProof w:val="0"/>
                              </w:rPr>
                              <w:t>oblikovati podatke primjenom naprednih mogućnosti prilagođenog oblikovanja</w:t>
                            </w:r>
                          </w:p>
                          <w:p w14:paraId="1C2E10D5" w14:textId="77777777" w:rsidR="00720C2C" w:rsidRPr="00D631F6" w:rsidRDefault="00720C2C" w:rsidP="00720C2C">
                            <w:pPr>
                              <w:pStyle w:val="TStocke1"/>
                              <w:spacing w:before="60" w:after="60"/>
                              <w:ind w:left="714" w:hanging="357"/>
                              <w:rPr>
                                <w:i/>
                                <w:noProof w:val="0"/>
                              </w:rPr>
                            </w:pPr>
                            <w:r>
                              <w:rPr>
                                <w:i/>
                                <w:noProof w:val="0"/>
                              </w:rPr>
                              <w:t>stvoriti i primijeniti vlastite stilove oblikovanja ćelija</w:t>
                            </w:r>
                            <w:r w:rsidRPr="00D631F6">
                              <w:rPr>
                                <w:i/>
                                <w:noProof w:val="0"/>
                              </w:rPr>
                              <w:t>.</w:t>
                            </w:r>
                          </w:p>
                        </w:txbxContent>
                      </wps:txbx>
                      <wps:bodyPr rot="0" vert="horz" wrap="square" lIns="91440" tIns="45720" rIns="91440" bIns="45720" anchor="t" anchorCtr="0">
                        <a:spAutoFit/>
                      </wps:bodyPr>
                    </wps:wsp>
                  </a:graphicData>
                </a:graphic>
              </wp:inline>
            </w:drawing>
          </mc:Choice>
          <mc:Fallback xmlns:oel="http://schemas.microsoft.com/office/2019/extlst" xmlns:w16du="http://schemas.microsoft.com/office/word/2023/wordml/word16du">
            <w:pict>
              <v:shape w14:anchorId="695A29D5" id="_x0000_s1097" type="#_x0000_t202" style="width:354.3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" fillcolor="#dbe5f1" stroked="f">
                <v:textbox style="mso-fit-shape-to-text:t">
                  <w:txbxContent>
                    <w:p w14:paraId="4FC9503A" w14:textId="77777777" w:rsidR="00720C2C" w:rsidRPr="00C32118" w:rsidRDefault="00720C2C" w:rsidP="00720C2C">
                      <w:pPr>
                        <w:pStyle w:val="TStocke"/>
                        <w:spacing w:after="120"/>
                        <w:ind w:left="0" w:firstLine="0"/>
                        <w:rPr>
                          <w:i/>
                        </w:rPr>
                      </w:pPr>
                      <w:r w:rsidRPr="00C32118">
                        <w:rPr>
                          <w:i/>
                        </w:rPr>
                        <w:t>Po završetku ovog poglavlja polaznik će moći:</w:t>
                      </w:r>
                    </w:p>
                    <w:p w14:paraId="7917ABFD" w14:textId="77777777" w:rsidR="00720C2C" w:rsidRPr="00D631F6" w:rsidRDefault="00720C2C" w:rsidP="00720C2C">
                      <w:pPr>
                        <w:pStyle w:val="TStocke1"/>
                        <w:spacing w:before="60" w:after="60"/>
                        <w:ind w:left="714" w:hanging="357"/>
                        <w:rPr>
                          <w:i/>
                          <w:noProof w:val="0"/>
                        </w:rPr>
                      </w:pPr>
                      <w:r>
                        <w:rPr>
                          <w:i/>
                          <w:noProof w:val="0"/>
                        </w:rPr>
                        <w:t>oblikovati podatke primjenom naprednih mogućnosti prilagođenog oblikovanja</w:t>
                      </w:r>
                    </w:p>
                    <w:p w14:paraId="1C2E10D5" w14:textId="77777777" w:rsidR="00720C2C" w:rsidRPr="00D631F6" w:rsidRDefault="00720C2C" w:rsidP="00720C2C">
                      <w:pPr>
                        <w:pStyle w:val="TStocke1"/>
                        <w:spacing w:before="60" w:after="60"/>
                        <w:ind w:left="714" w:hanging="357"/>
                        <w:rPr>
                          <w:i/>
                          <w:noProof w:val="0"/>
                        </w:rPr>
                      </w:pPr>
                      <w:r>
                        <w:rPr>
                          <w:i/>
                          <w:noProof w:val="0"/>
                        </w:rPr>
                        <w:t>stvoriti i primijeniti vlastite stilove oblikovanja ćelija</w:t>
                      </w:r>
                      <w:r w:rsidRPr="00D631F6">
                        <w:rPr>
                          <w:i/>
                          <w:noProof w:val="0"/>
                        </w:rPr>
                        <w:t>.</w:t>
                      </w:r>
                    </w:p>
                  </w:txbxContent>
                </v:textbox>
                <w10:anchorlock/>
              </v:shape>
            </w:pict>
          </mc:Fallback>
        </mc:AlternateContent>
      </w:r>
    </w:p>
    <w:p w14:paraId="732F63F0" w14:textId="3A52B268" w:rsidR="009C0D94" w:rsidRPr="000B6B15" w:rsidRDefault="009C0D94" w:rsidP="00DB0E53">
      <w:pPr>
        <w:pStyle w:val="TSnormal"/>
        <w:spacing w:before="120" w:after="60"/>
        <w:rPr>
          <w:noProof w:val="0"/>
        </w:rPr>
      </w:pPr>
      <w:r w:rsidRPr="000B6B15">
        <w:rPr>
          <w:noProof w:val="0"/>
        </w:rPr>
        <w:t xml:space="preserve">U ovom poglavlju prikazane su napredne mogućnosti oblikovanja podataka koje </w:t>
      </w:r>
      <w:r w:rsidR="005909BB">
        <w:rPr>
          <w:noProof w:val="0"/>
        </w:rPr>
        <w:t>još</w:t>
      </w:r>
      <w:r w:rsidR="005909BB" w:rsidRPr="000B6B15">
        <w:rPr>
          <w:noProof w:val="0"/>
        </w:rPr>
        <w:t xml:space="preserve"> </w:t>
      </w:r>
      <w:r w:rsidRPr="000B6B15">
        <w:rPr>
          <w:noProof w:val="0"/>
        </w:rPr>
        <w:t xml:space="preserve">nisu </w:t>
      </w:r>
      <w:r>
        <w:rPr>
          <w:noProof w:val="0"/>
        </w:rPr>
        <w:t>spominjane</w:t>
      </w:r>
      <w:r w:rsidRPr="000B6B15">
        <w:rPr>
          <w:noProof w:val="0"/>
        </w:rPr>
        <w:t xml:space="preserve"> u tečajevima </w:t>
      </w:r>
      <w:r w:rsidRPr="000B6B15">
        <w:rPr>
          <w:i/>
          <w:noProof w:val="0"/>
        </w:rPr>
        <w:t>Excela</w:t>
      </w:r>
      <w:r w:rsidRPr="000B6B15">
        <w:rPr>
          <w:noProof w:val="0"/>
        </w:rPr>
        <w:t xml:space="preserve"> osnovne i napredne razine. Bit će riječi i o stvaranju vlastitih stilova oblikovanja i promjeni postojećih.</w:t>
      </w:r>
    </w:p>
    <w:p w14:paraId="7C19E775" w14:textId="5E619E8A" w:rsidR="009C0D94" w:rsidRDefault="009C0D94" w:rsidP="00720C2C">
      <w:pPr>
        <w:pStyle w:val="TSnaslov2"/>
        <w:spacing w:before="320"/>
      </w:pPr>
      <w:bookmarkStart w:id="30" w:name="_Toc161913134"/>
      <w:r>
        <w:t>Prilagođeno oblikovanje brojeva</w:t>
      </w:r>
      <w:bookmarkEnd w:id="30"/>
    </w:p>
    <w:p w14:paraId="08D16014" w14:textId="77777777" w:rsidR="009C0D94" w:rsidRPr="00F935E3" w:rsidRDefault="009C0D94" w:rsidP="00DB0E53">
      <w:pPr>
        <w:pStyle w:val="TSnormal"/>
        <w:spacing w:before="120" w:after="60"/>
        <w:rPr>
          <w:bCs/>
        </w:rPr>
      </w:pPr>
      <w:r w:rsidRPr="00F935E3">
        <w:rPr>
          <w:bCs/>
        </w:rPr>
        <w:t xml:space="preserve">Program </w:t>
      </w:r>
      <w:r w:rsidRPr="00F935E3">
        <w:rPr>
          <w:bCs/>
          <w:i/>
        </w:rPr>
        <w:t>Excel</w:t>
      </w:r>
      <w:r w:rsidRPr="00F935E3">
        <w:rPr>
          <w:bCs/>
        </w:rPr>
        <w:t xml:space="preserve"> sadrži razne mogućnosti </w:t>
      </w:r>
      <w:r>
        <w:rPr>
          <w:bCs/>
        </w:rPr>
        <w:t>oblikovanja</w:t>
      </w:r>
      <w:r w:rsidRPr="00F935E3">
        <w:rPr>
          <w:bCs/>
        </w:rPr>
        <w:t xml:space="preserve"> </w:t>
      </w:r>
      <w:r>
        <w:rPr>
          <w:bCs/>
        </w:rPr>
        <w:t>podataka</w:t>
      </w:r>
      <w:r w:rsidRPr="00F935E3">
        <w:rPr>
          <w:bCs/>
        </w:rPr>
        <w:t xml:space="preserve">, </w:t>
      </w:r>
      <w:r>
        <w:rPr>
          <w:bCs/>
        </w:rPr>
        <w:t>ali</w:t>
      </w:r>
      <w:r w:rsidRPr="00F935E3">
        <w:rPr>
          <w:bCs/>
        </w:rPr>
        <w:t xml:space="preserve"> </w:t>
      </w:r>
      <w:r>
        <w:rPr>
          <w:bCs/>
        </w:rPr>
        <w:t>a</w:t>
      </w:r>
      <w:r w:rsidRPr="00F935E3">
        <w:rPr>
          <w:bCs/>
        </w:rPr>
        <w:t>ko nijedan od ugrađenih oblika ne zadovoljava određenu potrebu, ugrađeni oblik može se prilagoditi i stvoriti vlastiti oblik.</w:t>
      </w:r>
    </w:p>
    <w:p w14:paraId="635F9A62" w14:textId="266978B5" w:rsidR="009C0D94" w:rsidRPr="00F935E3" w:rsidRDefault="009C0D94" w:rsidP="00DB0E53">
      <w:pPr>
        <w:pStyle w:val="TSnormal"/>
        <w:spacing w:before="120" w:after="60"/>
        <w:rPr>
          <w:bCs/>
        </w:rPr>
      </w:pPr>
      <w:r w:rsidRPr="00F935E3">
        <w:rPr>
          <w:bCs/>
        </w:rPr>
        <w:t xml:space="preserve">Kategorija </w:t>
      </w:r>
      <w:r w:rsidRPr="00F935E3">
        <w:rPr>
          <w:b/>
          <w:bCs/>
          <w:iCs/>
        </w:rPr>
        <w:t>Korisnička</w:t>
      </w:r>
      <w:r w:rsidRPr="00F935E3">
        <w:rPr>
          <w:bCs/>
        </w:rPr>
        <w:t xml:space="preserve"> nalazi se u popisu kategorija prikazanih </w:t>
      </w:r>
      <w:r w:rsidR="003751ED">
        <w:rPr>
          <w:bCs/>
        </w:rPr>
        <w:t xml:space="preserve">na kartici </w:t>
      </w:r>
      <w:r w:rsidR="003751ED" w:rsidRPr="00BF2681">
        <w:rPr>
          <w:b/>
        </w:rPr>
        <w:t>Broj</w:t>
      </w:r>
      <w:r w:rsidR="003751ED">
        <w:rPr>
          <w:bCs/>
        </w:rPr>
        <w:t xml:space="preserve"> </w:t>
      </w:r>
      <w:r w:rsidRPr="00F935E3">
        <w:rPr>
          <w:bCs/>
        </w:rPr>
        <w:t xml:space="preserve">u dijaloškom okviru </w:t>
      </w:r>
      <w:r w:rsidRPr="00F935E3">
        <w:rPr>
          <w:b/>
          <w:bCs/>
          <w:iCs/>
        </w:rPr>
        <w:t>Oblikovanje ćelija</w:t>
      </w:r>
      <w:r w:rsidRPr="00F935E3">
        <w:rPr>
          <w:bCs/>
        </w:rPr>
        <w:t xml:space="preserve"> </w:t>
      </w:r>
      <w:r>
        <w:rPr>
          <w:bCs/>
        </w:rPr>
        <w:t xml:space="preserve">koji se pokreće pritiskom na pokretač dijaloškog okvira u donjem desnom kutu skupine </w:t>
      </w:r>
      <w:r w:rsidRPr="00A16455">
        <w:rPr>
          <w:b/>
          <w:bCs/>
        </w:rPr>
        <w:t>Broj</w:t>
      </w:r>
      <w:r>
        <w:rPr>
          <w:bCs/>
        </w:rPr>
        <w:t xml:space="preserve"> na kartici </w:t>
      </w:r>
      <w:r w:rsidRPr="00A16455">
        <w:rPr>
          <w:b/>
          <w:bCs/>
        </w:rPr>
        <w:t>Polazno</w:t>
      </w:r>
      <w:r>
        <w:rPr>
          <w:bCs/>
        </w:rPr>
        <w:t>.</w:t>
      </w:r>
    </w:p>
    <w:p w14:paraId="65B28781" w14:textId="77777777" w:rsidR="009C0D94" w:rsidRDefault="009C0D94" w:rsidP="00DB0E53">
      <w:pPr>
        <w:pStyle w:val="TSnormal"/>
        <w:spacing w:before="120" w:after="60"/>
        <w:rPr>
          <w:bCs/>
        </w:rPr>
      </w:pPr>
      <w:r>
        <w:rPr>
          <w:bCs/>
          <w:lang w:val="en-US" w:eastAsia="en-US"/>
        </w:rPr>
        <w:drawing>
          <wp:inline distT="0" distB="0" distL="0" distR="0" wp14:anchorId="5A2B371F" wp14:editId="1143D709">
            <wp:extent cx="2862745" cy="2483389"/>
            <wp:effectExtent l="19050" t="19050" r="13970" b="1270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korisničko oblikovanje.png"/>
                    <pic:cNvPicPr/>
                  </pic:nvPicPr>
                  <pic:blipFill>
                    <a:blip r:embed="rId120">
                      <a:extLst>
                        <a:ext uri="{28A0092B-C50C-407E-A947-70E740481C1C}">
                          <a14:useLocalDpi xmlns:a14="http://schemas.microsoft.com/office/drawing/2010/main" val="0"/>
                        </a:ext>
                      </a:extLst>
                    </a:blip>
                    <a:stretch>
                      <a:fillRect/>
                    </a:stretch>
                  </pic:blipFill>
                  <pic:spPr>
                    <a:xfrm>
                      <a:off x="0" y="0"/>
                      <a:ext cx="2873493" cy="2492713"/>
                    </a:xfrm>
                    <a:prstGeom prst="rect">
                      <a:avLst/>
                    </a:prstGeom>
                    <a:ln w="9525">
                      <a:solidFill>
                        <a:schemeClr val="tx1"/>
                      </a:solidFill>
                    </a:ln>
                  </pic:spPr>
                </pic:pic>
              </a:graphicData>
            </a:graphic>
          </wp:inline>
        </w:drawing>
      </w:r>
    </w:p>
    <w:p w14:paraId="0D053AE8" w14:textId="77777777" w:rsidR="009C0D94" w:rsidRDefault="009C0D94" w:rsidP="009C0D94">
      <w:pPr>
        <w:pStyle w:val="TSnormal"/>
        <w:rPr>
          <w:bCs/>
        </w:rPr>
      </w:pPr>
      <w:r>
        <w:rPr>
          <w:bCs/>
        </w:rPr>
        <w:t>P</w:t>
      </w:r>
      <w:r w:rsidRPr="000A24B6">
        <w:rPr>
          <w:bCs/>
        </w:rPr>
        <w:t xml:space="preserve">rilagođeni oblik </w:t>
      </w:r>
      <w:r>
        <w:rPr>
          <w:bCs/>
        </w:rPr>
        <w:t>radi se</w:t>
      </w:r>
      <w:r w:rsidRPr="000A24B6">
        <w:rPr>
          <w:bCs/>
        </w:rPr>
        <w:t xml:space="preserve"> </w:t>
      </w:r>
      <w:r>
        <w:rPr>
          <w:bCs/>
        </w:rPr>
        <w:t>pomoću</w:t>
      </w:r>
      <w:r w:rsidRPr="000A24B6">
        <w:rPr>
          <w:bCs/>
        </w:rPr>
        <w:t xml:space="preserve"> k</w:t>
      </w:r>
      <w:r>
        <w:rPr>
          <w:bCs/>
        </w:rPr>
        <w:t>ô</w:t>
      </w:r>
      <w:r w:rsidRPr="000A24B6">
        <w:rPr>
          <w:bCs/>
        </w:rPr>
        <w:t>d</w:t>
      </w:r>
      <w:r>
        <w:rPr>
          <w:bCs/>
        </w:rPr>
        <w:t>ova</w:t>
      </w:r>
      <w:r w:rsidRPr="000A24B6">
        <w:rPr>
          <w:bCs/>
        </w:rPr>
        <w:t xml:space="preserve"> </w:t>
      </w:r>
      <w:r>
        <w:rPr>
          <w:bCs/>
        </w:rPr>
        <w:t>i</w:t>
      </w:r>
      <w:r w:rsidRPr="000A24B6">
        <w:rPr>
          <w:bCs/>
        </w:rPr>
        <w:t xml:space="preserve"> dodaje na popis </w:t>
      </w:r>
      <w:r>
        <w:rPr>
          <w:bCs/>
        </w:rPr>
        <w:t xml:space="preserve">postojećih </w:t>
      </w:r>
      <w:r w:rsidRPr="000A24B6">
        <w:rPr>
          <w:bCs/>
        </w:rPr>
        <w:t>oblika.</w:t>
      </w:r>
      <w:r>
        <w:rPr>
          <w:bCs/>
        </w:rPr>
        <w:t xml:space="preserve"> </w:t>
      </w:r>
      <w:r w:rsidRPr="000A24B6">
        <w:rPr>
          <w:bCs/>
        </w:rPr>
        <w:t xml:space="preserve">U popisu </w:t>
      </w:r>
      <w:r w:rsidRPr="000A24B6">
        <w:rPr>
          <w:b/>
          <w:bCs/>
          <w:iCs/>
        </w:rPr>
        <w:t>Vrsta</w:t>
      </w:r>
      <w:r w:rsidRPr="000A24B6">
        <w:rPr>
          <w:bCs/>
        </w:rPr>
        <w:t xml:space="preserve"> prikazani su raspoloživi korisnički oblici</w:t>
      </w:r>
      <w:r>
        <w:rPr>
          <w:bCs/>
        </w:rPr>
        <w:t>, a u</w:t>
      </w:r>
      <w:r w:rsidRPr="000A24B6">
        <w:rPr>
          <w:bCs/>
        </w:rPr>
        <w:t xml:space="preserve"> okviru </w:t>
      </w:r>
      <w:r w:rsidRPr="000A24B6">
        <w:rPr>
          <w:b/>
          <w:bCs/>
        </w:rPr>
        <w:t>Vrsta</w:t>
      </w:r>
      <w:r w:rsidRPr="000A24B6">
        <w:rPr>
          <w:bCs/>
        </w:rPr>
        <w:t xml:space="preserve"> može se mijenjati odabrani oblik</w:t>
      </w:r>
      <w:r>
        <w:rPr>
          <w:bCs/>
        </w:rPr>
        <w:t xml:space="preserve"> ili</w:t>
      </w:r>
      <w:r w:rsidRPr="000A24B6">
        <w:rPr>
          <w:bCs/>
        </w:rPr>
        <w:t xml:space="preserve"> </w:t>
      </w:r>
      <w:r>
        <w:rPr>
          <w:bCs/>
        </w:rPr>
        <w:t>izraditi novi</w:t>
      </w:r>
      <w:r w:rsidRPr="000A24B6">
        <w:rPr>
          <w:bCs/>
        </w:rPr>
        <w:t xml:space="preserve"> vlastiti oblik unošenjem niza k</w:t>
      </w:r>
      <w:r>
        <w:rPr>
          <w:bCs/>
        </w:rPr>
        <w:t>o</w:t>
      </w:r>
      <w:r w:rsidRPr="000A24B6">
        <w:rPr>
          <w:bCs/>
        </w:rPr>
        <w:t>dova.</w:t>
      </w:r>
    </w:p>
    <w:p w14:paraId="1CB17DFF" w14:textId="2476D4CD" w:rsidR="009C0D94" w:rsidRDefault="009C0D94" w:rsidP="009C0D94">
      <w:pPr>
        <w:pStyle w:val="TSnormal"/>
        <w:rPr>
          <w:bCs/>
        </w:rPr>
      </w:pPr>
      <w:r w:rsidRPr="009A05E8">
        <w:rPr>
          <w:bCs/>
        </w:rPr>
        <w:t xml:space="preserve">Oblik brojeva može sadržavati do </w:t>
      </w:r>
      <w:r w:rsidRPr="00C44AB2">
        <w:rPr>
          <w:b/>
          <w:bCs/>
        </w:rPr>
        <w:t>četiri</w:t>
      </w:r>
      <w:r w:rsidRPr="009A05E8">
        <w:rPr>
          <w:bCs/>
        </w:rPr>
        <w:t xml:space="preserve"> </w:t>
      </w:r>
      <w:r>
        <w:rPr>
          <w:bCs/>
        </w:rPr>
        <w:t>sekcije kôda koje</w:t>
      </w:r>
      <w:r w:rsidRPr="009A05E8">
        <w:rPr>
          <w:bCs/>
        </w:rPr>
        <w:t xml:space="preserve"> su odijeljen</w:t>
      </w:r>
      <w:r>
        <w:rPr>
          <w:bCs/>
        </w:rPr>
        <w:t>e</w:t>
      </w:r>
      <w:r w:rsidRPr="009A05E8">
        <w:rPr>
          <w:bCs/>
        </w:rPr>
        <w:t xml:space="preserve"> </w:t>
      </w:r>
      <w:r>
        <w:rPr>
          <w:bCs/>
        </w:rPr>
        <w:t xml:space="preserve">znakom </w:t>
      </w:r>
      <w:r w:rsidRPr="009A05E8">
        <w:rPr>
          <w:bCs/>
        </w:rPr>
        <w:t>točka</w:t>
      </w:r>
      <w:r w:rsidR="003751ED">
        <w:rPr>
          <w:bCs/>
        </w:rPr>
        <w:t>-</w:t>
      </w:r>
      <w:r w:rsidRPr="009A05E8">
        <w:rPr>
          <w:bCs/>
        </w:rPr>
        <w:t xml:space="preserve">zarez. </w:t>
      </w:r>
      <w:r>
        <w:rPr>
          <w:bCs/>
        </w:rPr>
        <w:t>Sekcije</w:t>
      </w:r>
      <w:r w:rsidRPr="009A05E8">
        <w:rPr>
          <w:bCs/>
        </w:rPr>
        <w:t xml:space="preserve"> k</w:t>
      </w:r>
      <w:r>
        <w:rPr>
          <w:bCs/>
        </w:rPr>
        <w:t>ô</w:t>
      </w:r>
      <w:r w:rsidRPr="009A05E8">
        <w:rPr>
          <w:bCs/>
        </w:rPr>
        <w:t xml:space="preserve">da redom određuju oblik pozitivnih brojeva, negativnih brojeva, </w:t>
      </w:r>
      <w:r>
        <w:rPr>
          <w:bCs/>
        </w:rPr>
        <w:t>vrijednosti nula</w:t>
      </w:r>
      <w:r w:rsidRPr="009A05E8">
        <w:rPr>
          <w:bCs/>
        </w:rPr>
        <w:t xml:space="preserve"> i teksta.</w:t>
      </w:r>
    </w:p>
    <w:p w14:paraId="603B5D73" w14:textId="77777777" w:rsidR="009C0D94" w:rsidRDefault="009C0D94" w:rsidP="00720C2C">
      <w:pPr>
        <w:pStyle w:val="TSnormal"/>
        <w:spacing w:before="120" w:after="60"/>
        <w:rPr>
          <w:bCs/>
        </w:rPr>
      </w:pPr>
      <w:r w:rsidRPr="00DF3468">
        <w:rPr>
          <w:b/>
          <w:bCs/>
        </w:rPr>
        <w:t>&lt;POZITIVNO&gt;;&lt;NEGATIVNO&gt;;&lt;NULA&gt;;&lt;TEKST&gt;</w:t>
      </w:r>
    </w:p>
    <w:p w14:paraId="607CFF5C" w14:textId="77777777" w:rsidR="009C0D94" w:rsidRDefault="009C0D94" w:rsidP="00DB0E53">
      <w:pPr>
        <w:pStyle w:val="TSnormal"/>
        <w:spacing w:before="120" w:after="60"/>
        <w:rPr>
          <w:bCs/>
        </w:rPr>
      </w:pPr>
      <w:r>
        <w:rPr>
          <w:bCs/>
        </w:rPr>
        <w:t>Pomoću sekcija kôda može se, na primjer, stvoriti ovaj prilagođeni oblik:</w:t>
      </w:r>
    </w:p>
    <w:p w14:paraId="365D4C8E" w14:textId="77777777" w:rsidR="009C0D94" w:rsidRPr="00B5482A" w:rsidRDefault="009C0D94" w:rsidP="009C0D94">
      <w:pPr>
        <w:pStyle w:val="TSnormal"/>
        <w:rPr>
          <w:bCs/>
        </w:rPr>
      </w:pPr>
      <w:r w:rsidRPr="00B5482A">
        <w:rPr>
          <w:b/>
          <w:bCs/>
        </w:rPr>
        <w:t>[Plav</w:t>
      </w:r>
      <w:r>
        <w:rPr>
          <w:b/>
          <w:bCs/>
        </w:rPr>
        <w:t>a</w:t>
      </w:r>
      <w:r w:rsidRPr="00B5482A">
        <w:rPr>
          <w:b/>
          <w:bCs/>
        </w:rPr>
        <w:t>]#</w:t>
      </w:r>
      <w:r>
        <w:rPr>
          <w:b/>
          <w:bCs/>
        </w:rPr>
        <w:t>.</w:t>
      </w:r>
      <w:r w:rsidRPr="00B5482A">
        <w:rPr>
          <w:b/>
          <w:bCs/>
        </w:rPr>
        <w:t>##0,00_);[Crven</w:t>
      </w:r>
      <w:r>
        <w:rPr>
          <w:b/>
          <w:bCs/>
        </w:rPr>
        <w:t>a](</w:t>
      </w:r>
      <w:r w:rsidRPr="00B5482A">
        <w:rPr>
          <w:b/>
          <w:bCs/>
        </w:rPr>
        <w:t>#</w:t>
      </w:r>
      <w:r>
        <w:rPr>
          <w:b/>
          <w:bCs/>
        </w:rPr>
        <w:t>.</w:t>
      </w:r>
      <w:r w:rsidRPr="00B5482A">
        <w:rPr>
          <w:b/>
          <w:bCs/>
        </w:rPr>
        <w:t>##0,00</w:t>
      </w:r>
      <w:r>
        <w:rPr>
          <w:b/>
          <w:bCs/>
        </w:rPr>
        <w:t>)</w:t>
      </w:r>
      <w:r w:rsidRPr="00B5482A">
        <w:rPr>
          <w:b/>
          <w:bCs/>
        </w:rPr>
        <w:t>;0,00</w:t>
      </w:r>
      <w:r>
        <w:rPr>
          <w:b/>
          <w:bCs/>
        </w:rPr>
        <w:t>_)</w:t>
      </w:r>
      <w:r w:rsidRPr="00B5482A">
        <w:rPr>
          <w:b/>
          <w:bCs/>
        </w:rPr>
        <w:t>;"</w:t>
      </w:r>
      <w:r>
        <w:rPr>
          <w:b/>
          <w:bCs/>
        </w:rPr>
        <w:t>Uplata na</w:t>
      </w:r>
      <w:r w:rsidRPr="00B5482A">
        <w:rPr>
          <w:b/>
          <w:bCs/>
        </w:rPr>
        <w:t xml:space="preserve"> "@</w:t>
      </w:r>
    </w:p>
    <w:p w14:paraId="344EBF26" w14:textId="77777777" w:rsidR="009C0D94" w:rsidRDefault="009C0D94" w:rsidP="009C0D94">
      <w:pPr>
        <w:pStyle w:val="TSnormal"/>
        <w:rPr>
          <w:bCs/>
        </w:rPr>
      </w:pPr>
      <w:r w:rsidRPr="000A528B">
        <w:rPr>
          <w:bCs/>
        </w:rPr>
        <w:lastRenderedPageBreak/>
        <w:t xml:space="preserve">Prilagođeni oblik ne mora sadržavati sve </w:t>
      </w:r>
      <w:r>
        <w:rPr>
          <w:bCs/>
        </w:rPr>
        <w:t>sekcije</w:t>
      </w:r>
      <w:r w:rsidRPr="000A528B">
        <w:rPr>
          <w:bCs/>
        </w:rPr>
        <w:t xml:space="preserve"> k</w:t>
      </w:r>
      <w:r>
        <w:rPr>
          <w:bCs/>
        </w:rPr>
        <w:t>ô</w:t>
      </w:r>
      <w:r w:rsidRPr="000A528B">
        <w:rPr>
          <w:bCs/>
        </w:rPr>
        <w:t>da</w:t>
      </w:r>
      <w:r>
        <w:rPr>
          <w:bCs/>
        </w:rPr>
        <w:t xml:space="preserve">. </w:t>
      </w:r>
      <w:r w:rsidRPr="00115157">
        <w:t>Ako</w:t>
      </w:r>
      <w:r w:rsidRPr="000A528B">
        <w:rPr>
          <w:bCs/>
        </w:rPr>
        <w:t xml:space="preserve"> </w:t>
      </w:r>
      <w:r>
        <w:rPr>
          <w:bCs/>
        </w:rPr>
        <w:t>se odredi</w:t>
      </w:r>
      <w:r w:rsidRPr="000A528B">
        <w:rPr>
          <w:bCs/>
        </w:rPr>
        <w:t xml:space="preserve"> samo </w:t>
      </w:r>
      <w:r w:rsidRPr="00115157">
        <w:rPr>
          <w:b/>
          <w:bCs/>
        </w:rPr>
        <w:t>jedna</w:t>
      </w:r>
      <w:r w:rsidRPr="000A528B">
        <w:rPr>
          <w:bCs/>
        </w:rPr>
        <w:t xml:space="preserve"> </w:t>
      </w:r>
      <w:r>
        <w:rPr>
          <w:bCs/>
        </w:rPr>
        <w:t>sekcija</w:t>
      </w:r>
      <w:r w:rsidRPr="000A528B">
        <w:rPr>
          <w:bCs/>
        </w:rPr>
        <w:t xml:space="preserve"> k</w:t>
      </w:r>
      <w:r>
        <w:rPr>
          <w:bCs/>
        </w:rPr>
        <w:t>ô</w:t>
      </w:r>
      <w:r w:rsidRPr="000A528B">
        <w:rPr>
          <w:bCs/>
        </w:rPr>
        <w:t xml:space="preserve">da, oblik </w:t>
      </w:r>
      <w:r>
        <w:rPr>
          <w:bCs/>
        </w:rPr>
        <w:t>će se primijeniti</w:t>
      </w:r>
      <w:r w:rsidRPr="000A528B">
        <w:rPr>
          <w:bCs/>
        </w:rPr>
        <w:t xml:space="preserve"> </w:t>
      </w:r>
      <w:r>
        <w:rPr>
          <w:bCs/>
        </w:rPr>
        <w:t>na</w:t>
      </w:r>
      <w:r w:rsidRPr="000A528B">
        <w:rPr>
          <w:bCs/>
        </w:rPr>
        <w:t xml:space="preserve"> sve brojeve</w:t>
      </w:r>
      <w:r>
        <w:rPr>
          <w:bCs/>
        </w:rPr>
        <w:t xml:space="preserve"> – pozitivne, negativne i nule. </w:t>
      </w:r>
      <w:r w:rsidRPr="000A528B">
        <w:rPr>
          <w:bCs/>
        </w:rPr>
        <w:t xml:space="preserve">Ako </w:t>
      </w:r>
      <w:r>
        <w:rPr>
          <w:bCs/>
        </w:rPr>
        <w:t>se odrede</w:t>
      </w:r>
      <w:r w:rsidRPr="000A528B">
        <w:rPr>
          <w:bCs/>
        </w:rPr>
        <w:t xml:space="preserve"> samo </w:t>
      </w:r>
      <w:r w:rsidRPr="00115157">
        <w:rPr>
          <w:b/>
          <w:bCs/>
        </w:rPr>
        <w:t>dvije</w:t>
      </w:r>
      <w:r w:rsidRPr="00115157">
        <w:rPr>
          <w:bCs/>
        </w:rPr>
        <w:t xml:space="preserve"> </w:t>
      </w:r>
      <w:r>
        <w:rPr>
          <w:bCs/>
        </w:rPr>
        <w:t>sekcija</w:t>
      </w:r>
      <w:r w:rsidRPr="000A528B">
        <w:rPr>
          <w:bCs/>
        </w:rPr>
        <w:t xml:space="preserve"> k</w:t>
      </w:r>
      <w:r>
        <w:rPr>
          <w:bCs/>
        </w:rPr>
        <w:t>ô</w:t>
      </w:r>
      <w:r w:rsidRPr="000A528B">
        <w:rPr>
          <w:bCs/>
        </w:rPr>
        <w:t>da, prv</w:t>
      </w:r>
      <w:r>
        <w:rPr>
          <w:bCs/>
        </w:rPr>
        <w:t>a</w:t>
      </w:r>
      <w:r w:rsidRPr="000A528B">
        <w:rPr>
          <w:bCs/>
        </w:rPr>
        <w:t xml:space="preserve"> se </w:t>
      </w:r>
      <w:r>
        <w:rPr>
          <w:bCs/>
        </w:rPr>
        <w:t>sekcija</w:t>
      </w:r>
      <w:r w:rsidRPr="000A528B">
        <w:rPr>
          <w:bCs/>
        </w:rPr>
        <w:t xml:space="preserve"> koristi za pozitivne brojeve i nule, a drug</w:t>
      </w:r>
      <w:r>
        <w:rPr>
          <w:bCs/>
        </w:rPr>
        <w:t>a</w:t>
      </w:r>
      <w:r w:rsidRPr="000A528B">
        <w:rPr>
          <w:bCs/>
        </w:rPr>
        <w:t xml:space="preserve"> za negativne brojeve.</w:t>
      </w:r>
      <w:r>
        <w:rPr>
          <w:bCs/>
        </w:rPr>
        <w:t xml:space="preserve"> Prilagođeni oblik primijenjuje se na tekstne vrijednosti samo ako sadrži sve četiri sekcije.</w:t>
      </w:r>
    </w:p>
    <w:p w14:paraId="4C07ED4B" w14:textId="0D1E97FC" w:rsidR="009C0D94" w:rsidRDefault="009C0D94" w:rsidP="009C0D94">
      <w:pPr>
        <w:pStyle w:val="TSnormal"/>
        <w:rPr>
          <w:bCs/>
        </w:rPr>
      </w:pPr>
      <w:r>
        <w:rPr>
          <w:bCs/>
        </w:rPr>
        <w:t>Kada</w:t>
      </w:r>
      <w:r w:rsidRPr="000A528B">
        <w:rPr>
          <w:bCs/>
        </w:rPr>
        <w:t xml:space="preserve"> </w:t>
      </w:r>
      <w:r>
        <w:rPr>
          <w:bCs/>
        </w:rPr>
        <w:t>se želi</w:t>
      </w:r>
      <w:r w:rsidRPr="000A528B">
        <w:rPr>
          <w:bCs/>
        </w:rPr>
        <w:t xml:space="preserve"> preskočiti nek</w:t>
      </w:r>
      <w:r>
        <w:rPr>
          <w:bCs/>
        </w:rPr>
        <w:t>a</w:t>
      </w:r>
      <w:r w:rsidRPr="000A528B">
        <w:rPr>
          <w:bCs/>
        </w:rPr>
        <w:t xml:space="preserve"> </w:t>
      </w:r>
      <w:r>
        <w:rPr>
          <w:bCs/>
        </w:rPr>
        <w:t>sekcija</w:t>
      </w:r>
      <w:r w:rsidRPr="000A528B">
        <w:rPr>
          <w:bCs/>
        </w:rPr>
        <w:t xml:space="preserve"> k</w:t>
      </w:r>
      <w:r>
        <w:rPr>
          <w:bCs/>
        </w:rPr>
        <w:t>ô</w:t>
      </w:r>
      <w:r w:rsidRPr="000A528B">
        <w:rPr>
          <w:bCs/>
        </w:rPr>
        <w:t>da te odrediti sljedeć</w:t>
      </w:r>
      <w:r>
        <w:rPr>
          <w:bCs/>
        </w:rPr>
        <w:t>a</w:t>
      </w:r>
      <w:r w:rsidRPr="000A528B">
        <w:rPr>
          <w:bCs/>
        </w:rPr>
        <w:t xml:space="preserve">, </w:t>
      </w:r>
      <w:r>
        <w:rPr>
          <w:bCs/>
        </w:rPr>
        <w:t>potrebno je</w:t>
      </w:r>
      <w:r w:rsidRPr="000A528B">
        <w:rPr>
          <w:bCs/>
        </w:rPr>
        <w:t xml:space="preserve"> </w:t>
      </w:r>
      <w:r w:rsidR="00AF2B44">
        <w:rPr>
          <w:bCs/>
        </w:rPr>
        <w:t xml:space="preserve">za nju </w:t>
      </w:r>
      <w:r w:rsidRPr="000A528B">
        <w:rPr>
          <w:bCs/>
        </w:rPr>
        <w:t xml:space="preserve">upisati </w:t>
      </w:r>
      <w:r>
        <w:rPr>
          <w:bCs/>
        </w:rPr>
        <w:t>znak točka</w:t>
      </w:r>
      <w:r w:rsidR="00E00B18">
        <w:rPr>
          <w:bCs/>
        </w:rPr>
        <w:t>-</w:t>
      </w:r>
      <w:r w:rsidRPr="000A528B">
        <w:rPr>
          <w:bCs/>
        </w:rPr>
        <w:t>zarez.</w:t>
      </w:r>
      <w:r>
        <w:rPr>
          <w:bCs/>
        </w:rPr>
        <w:t xml:space="preserve"> Na taj način </w:t>
      </w:r>
      <w:r w:rsidR="00E00B18">
        <w:rPr>
          <w:bCs/>
        </w:rPr>
        <w:t xml:space="preserve">su </w:t>
      </w:r>
      <w:r>
        <w:rPr>
          <w:bCs/>
        </w:rPr>
        <w:t xml:space="preserve">vrijednosti </w:t>
      </w:r>
      <w:r w:rsidR="00E00B18">
        <w:rPr>
          <w:bCs/>
        </w:rPr>
        <w:t>u ćeliji</w:t>
      </w:r>
      <w:r w:rsidR="00B278C5">
        <w:rPr>
          <w:bCs/>
        </w:rPr>
        <w:t>,</w:t>
      </w:r>
      <w:r w:rsidR="00E00B18">
        <w:rPr>
          <w:bCs/>
        </w:rPr>
        <w:t xml:space="preserve"> </w:t>
      </w:r>
      <w:r w:rsidR="00AF2B44">
        <w:rPr>
          <w:bCs/>
        </w:rPr>
        <w:t xml:space="preserve">oblikovane </w:t>
      </w:r>
      <w:r w:rsidR="00E00B18">
        <w:rPr>
          <w:bCs/>
        </w:rPr>
        <w:t>preskočen</w:t>
      </w:r>
      <w:r w:rsidR="00AF2B44">
        <w:rPr>
          <w:bCs/>
        </w:rPr>
        <w:t>om</w:t>
      </w:r>
      <w:r w:rsidR="00E00B18">
        <w:rPr>
          <w:bCs/>
        </w:rPr>
        <w:t xml:space="preserve"> sekcij</w:t>
      </w:r>
      <w:r w:rsidR="00AF2B44">
        <w:rPr>
          <w:bCs/>
        </w:rPr>
        <w:t>om</w:t>
      </w:r>
      <w:r w:rsidR="00B278C5">
        <w:rPr>
          <w:bCs/>
        </w:rPr>
        <w:t>,</w:t>
      </w:r>
      <w:r w:rsidR="00E00B18">
        <w:rPr>
          <w:bCs/>
        </w:rPr>
        <w:t xml:space="preserve"> </w:t>
      </w:r>
      <w:r>
        <w:rPr>
          <w:bCs/>
        </w:rPr>
        <w:t>vidljive samo u traci formule</w:t>
      </w:r>
      <w:r w:rsidR="00E00B18">
        <w:rPr>
          <w:bCs/>
        </w:rPr>
        <w:t>, a ćelija izgleda prazna</w:t>
      </w:r>
      <w:r>
        <w:rPr>
          <w:bCs/>
        </w:rPr>
        <w:t xml:space="preserve">. Na primjer, kod oblika </w:t>
      </w:r>
      <w:r w:rsidRPr="00094B27">
        <w:rPr>
          <w:b/>
          <w:bCs/>
        </w:rPr>
        <w:t>###,00;-###,00;;General</w:t>
      </w:r>
      <w:r>
        <w:rPr>
          <w:bCs/>
        </w:rPr>
        <w:t xml:space="preserve"> nula je preskočena te će biti vidljiva samo u traci formule.</w:t>
      </w:r>
    </w:p>
    <w:p w14:paraId="672743F0" w14:textId="77777777" w:rsidR="009C0D94" w:rsidRPr="000A24B6" w:rsidRDefault="009C0D94" w:rsidP="009C0D94">
      <w:pPr>
        <w:pStyle w:val="TSnormal"/>
        <w:rPr>
          <w:bCs/>
        </w:rPr>
      </w:pPr>
      <w:r w:rsidRPr="00356C20">
        <w:rPr>
          <w:rFonts w:asciiTheme="minorHAnsi" w:hAnsiTheme="minorHAnsi" w:cstheme="minorBidi"/>
          <w:b/>
          <w:lang w:val="en-US" w:eastAsia="en-US"/>
        </w:rPr>
        <mc:AlternateContent>
          <mc:Choice Requires="wps">
            <w:drawing>
              <wp:anchor distT="0" distB="0" distL="114300" distR="114300" simplePos="0" relativeHeight="252073984" behindDoc="0" locked="0" layoutInCell="1" allowOverlap="1" wp14:anchorId="483BED2F" wp14:editId="3E06F5AC">
                <wp:simplePos x="0" y="0"/>
                <wp:positionH relativeFrom="column">
                  <wp:posOffset>-1884045</wp:posOffset>
                </wp:positionH>
                <wp:positionV relativeFrom="paragraph">
                  <wp:posOffset>378460</wp:posOffset>
                </wp:positionV>
                <wp:extent cx="1619885" cy="1257300"/>
                <wp:effectExtent l="0" t="0" r="18415" b="19050"/>
                <wp:wrapNone/>
                <wp:docPr id="1376" name="Pravokutnik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B65AEDD"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6F212C6" w14:textId="02E244E6" w:rsidR="00720C2C" w:rsidRPr="00F83A58" w:rsidRDefault="00720C2C" w:rsidP="009C0D94">
                            <w:pPr>
                              <w:spacing w:before="120"/>
                              <w:rPr>
                                <w:rFonts w:ascii="Arial" w:hAnsi="Arial" w:cs="Arial"/>
                                <w:sz w:val="18"/>
                                <w:szCs w:val="18"/>
                              </w:rPr>
                            </w:pPr>
                            <w:r>
                              <w:rPr>
                                <w:rFonts w:ascii="Arial" w:hAnsi="Arial" w:cs="Arial"/>
                                <w:sz w:val="18"/>
                                <w:szCs w:val="18"/>
                              </w:rPr>
                              <w:t xml:space="preserve">Osnovni kodovi za prilagođeno oblikovanje obuhvaćeni su u tečaju </w:t>
                            </w:r>
                            <w:r w:rsidRPr="00016B5D">
                              <w:rPr>
                                <w:rFonts w:ascii="Arial" w:hAnsi="Arial" w:cs="Arial"/>
                                <w:i/>
                                <w:sz w:val="18"/>
                                <w:szCs w:val="18"/>
                              </w:rPr>
                              <w:t>Proračunske tablice – napredna razina</w:t>
                            </w:r>
                            <w:r>
                              <w:rPr>
                                <w:rFonts w:ascii="Arial" w:hAnsi="Arial" w:cs="Arial"/>
                                <w:sz w:val="18"/>
                                <w:szCs w:val="18"/>
                              </w:rPr>
                              <w:t xml:space="preserve"> (</w:t>
                            </w:r>
                            <w:r w:rsidR="003751ED">
                              <w:rPr>
                                <w:rFonts w:ascii="Arial" w:hAnsi="Arial" w:cs="Arial"/>
                                <w:sz w:val="18"/>
                                <w:szCs w:val="18"/>
                              </w:rPr>
                              <w:t>E440</w:t>
                            </w:r>
                            <w:r>
                              <w:rPr>
                                <w:rFonts w:ascii="Arial" w:hAnsi="Arial" w:cs="Arial"/>
                                <w:sz w:val="18"/>
                                <w:szCs w:val="18"/>
                              </w:rPr>
                              <w:t>)</w:t>
                            </w:r>
                            <w:r w:rsidRPr="00356C20">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83BED2F" id="Pravokutnik 1376" o:spid="_x0000_s1099" style="position:absolute;margin-left:-148.35pt;margin-top:29.8pt;width:127.55pt;height:9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" filled="f" strokeweight=".25pt">
                <v:fill opacity="46003f"/>
                <v:textbox>
                  <w:txbxContent>
                    <w:p w14:paraId="2B65AEDD"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6F212C6" w14:textId="02E244E6" w:rsidR="00720C2C" w:rsidRPr="00F83A58" w:rsidRDefault="00720C2C" w:rsidP="009C0D94">
                      <w:pPr>
                        <w:spacing w:before="120"/>
                        <w:rPr>
                          <w:rFonts w:ascii="Arial" w:hAnsi="Arial" w:cs="Arial"/>
                          <w:sz w:val="18"/>
                          <w:szCs w:val="18"/>
                        </w:rPr>
                      </w:pPr>
                      <w:r>
                        <w:rPr>
                          <w:rFonts w:ascii="Arial" w:hAnsi="Arial" w:cs="Arial"/>
                          <w:sz w:val="18"/>
                          <w:szCs w:val="18"/>
                        </w:rPr>
                        <w:t xml:space="preserve">Osnovni kodovi za prilagođeno oblikovanje obuhvaćeni su u tečaju </w:t>
                      </w:r>
                      <w:r w:rsidRPr="00016B5D">
                        <w:rPr>
                          <w:rFonts w:ascii="Arial" w:hAnsi="Arial" w:cs="Arial"/>
                          <w:i/>
                          <w:sz w:val="18"/>
                          <w:szCs w:val="18"/>
                        </w:rPr>
                        <w:t>Proračunske tablice – napredna razina</w:t>
                      </w:r>
                      <w:r>
                        <w:rPr>
                          <w:rFonts w:ascii="Arial" w:hAnsi="Arial" w:cs="Arial"/>
                          <w:sz w:val="18"/>
                          <w:szCs w:val="18"/>
                        </w:rPr>
                        <w:t xml:space="preserve"> (</w:t>
                      </w:r>
                      <w:r w:rsidR="003751ED">
                        <w:rPr>
                          <w:rFonts w:ascii="Arial" w:hAnsi="Arial" w:cs="Arial"/>
                          <w:sz w:val="18"/>
                          <w:szCs w:val="18"/>
                        </w:rPr>
                        <w:t>E440</w:t>
                      </w:r>
                      <w:r>
                        <w:rPr>
                          <w:rFonts w:ascii="Arial" w:hAnsi="Arial" w:cs="Arial"/>
                          <w:sz w:val="18"/>
                          <w:szCs w:val="18"/>
                        </w:rPr>
                        <w:t>)</w:t>
                      </w:r>
                      <w:r w:rsidRPr="00356C20">
                        <w:rPr>
                          <w:rFonts w:ascii="Arial" w:hAnsi="Arial" w:cs="Arial"/>
                          <w:sz w:val="18"/>
                          <w:szCs w:val="18"/>
                        </w:rPr>
                        <w:t>.</w:t>
                      </w:r>
                    </w:p>
                  </w:txbxContent>
                </v:textbox>
              </v:rect>
            </w:pict>
          </mc:Fallback>
        </mc:AlternateContent>
      </w:r>
      <w:r w:rsidRPr="000A24B6">
        <w:rPr>
          <w:bCs/>
        </w:rPr>
        <w:t xml:space="preserve">Ovo su neki od </w:t>
      </w:r>
      <w:r>
        <w:rPr>
          <w:bCs/>
        </w:rPr>
        <w:t xml:space="preserve">složenijih </w:t>
      </w:r>
      <w:r w:rsidRPr="000A24B6">
        <w:rPr>
          <w:bCs/>
        </w:rPr>
        <w:t>k</w:t>
      </w:r>
      <w:r>
        <w:rPr>
          <w:bCs/>
        </w:rPr>
        <w:t>o</w:t>
      </w:r>
      <w:r w:rsidRPr="000A24B6">
        <w:rPr>
          <w:bCs/>
        </w:rPr>
        <w:t xml:space="preserve">dova za </w:t>
      </w:r>
      <w:r>
        <w:rPr>
          <w:bCs/>
        </w:rPr>
        <w:t xml:space="preserve">prilagođeno </w:t>
      </w:r>
      <w:r w:rsidRPr="000A24B6">
        <w:rPr>
          <w:bCs/>
        </w:rPr>
        <w:t>oblikovanje: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2693"/>
        <w:gridCol w:w="1560"/>
        <w:gridCol w:w="850"/>
        <w:gridCol w:w="1134"/>
      </w:tblGrid>
      <w:tr w:rsidR="009C0D94" w:rsidRPr="002D200D" w14:paraId="01A18354" w14:textId="77777777" w:rsidTr="00A92654">
        <w:trPr>
          <w:trHeight w:val="336"/>
        </w:trPr>
        <w:tc>
          <w:tcPr>
            <w:tcW w:w="851" w:type="dxa"/>
            <w:shd w:val="clear" w:color="auto" w:fill="E0E0E0"/>
            <w:vAlign w:val="center"/>
          </w:tcPr>
          <w:p w14:paraId="68664B64" w14:textId="77777777" w:rsidR="009C0D94" w:rsidRPr="002D200D" w:rsidRDefault="009C0D94" w:rsidP="00540F32">
            <w:pPr>
              <w:pStyle w:val="TStablica"/>
              <w:jc w:val="center"/>
              <w:rPr>
                <w:sz w:val="20"/>
                <w:szCs w:val="20"/>
              </w:rPr>
            </w:pPr>
            <w:bookmarkStart w:id="31" w:name="OLE_LINK2"/>
            <w:r w:rsidRPr="002D200D">
              <w:rPr>
                <w:sz w:val="20"/>
                <w:szCs w:val="20"/>
              </w:rPr>
              <w:t>Kôd</w:t>
            </w:r>
          </w:p>
        </w:tc>
        <w:tc>
          <w:tcPr>
            <w:tcW w:w="2693" w:type="dxa"/>
            <w:shd w:val="clear" w:color="auto" w:fill="E0E0E0"/>
            <w:vAlign w:val="center"/>
          </w:tcPr>
          <w:p w14:paraId="3767292D" w14:textId="77777777" w:rsidR="009C0D94" w:rsidRPr="002D200D" w:rsidRDefault="009C0D94" w:rsidP="00540F32">
            <w:pPr>
              <w:pStyle w:val="TStablica"/>
              <w:jc w:val="center"/>
              <w:rPr>
                <w:sz w:val="20"/>
                <w:szCs w:val="20"/>
              </w:rPr>
            </w:pPr>
            <w:r w:rsidRPr="002D200D">
              <w:rPr>
                <w:sz w:val="20"/>
                <w:szCs w:val="20"/>
              </w:rPr>
              <w:t>Opis</w:t>
            </w:r>
          </w:p>
        </w:tc>
        <w:tc>
          <w:tcPr>
            <w:tcW w:w="1560" w:type="dxa"/>
            <w:shd w:val="clear" w:color="auto" w:fill="E0E0E0"/>
            <w:vAlign w:val="center"/>
          </w:tcPr>
          <w:p w14:paraId="0BA361C4" w14:textId="77777777" w:rsidR="009C0D94" w:rsidRPr="002D200D" w:rsidRDefault="009C0D94" w:rsidP="00540F32">
            <w:pPr>
              <w:pStyle w:val="TStablica"/>
              <w:jc w:val="center"/>
              <w:rPr>
                <w:sz w:val="20"/>
                <w:szCs w:val="20"/>
              </w:rPr>
            </w:pPr>
            <w:r w:rsidRPr="002D200D">
              <w:rPr>
                <w:sz w:val="20"/>
                <w:szCs w:val="20"/>
              </w:rPr>
              <w:t>Primjer</w:t>
            </w:r>
          </w:p>
        </w:tc>
        <w:tc>
          <w:tcPr>
            <w:tcW w:w="850" w:type="dxa"/>
            <w:shd w:val="clear" w:color="auto" w:fill="E0E0E0"/>
            <w:vAlign w:val="center"/>
          </w:tcPr>
          <w:p w14:paraId="15EA5B72" w14:textId="77777777" w:rsidR="009C0D94" w:rsidRPr="002D200D" w:rsidRDefault="009C0D94" w:rsidP="00540F32">
            <w:pPr>
              <w:pStyle w:val="TStablica"/>
              <w:jc w:val="center"/>
              <w:rPr>
                <w:sz w:val="20"/>
                <w:szCs w:val="20"/>
              </w:rPr>
            </w:pPr>
            <w:r w:rsidRPr="002D200D">
              <w:rPr>
                <w:sz w:val="20"/>
                <w:szCs w:val="20"/>
              </w:rPr>
              <w:t>Unos</w:t>
            </w:r>
          </w:p>
        </w:tc>
        <w:tc>
          <w:tcPr>
            <w:tcW w:w="1134" w:type="dxa"/>
            <w:shd w:val="clear" w:color="auto" w:fill="E0E0E0"/>
            <w:vAlign w:val="center"/>
          </w:tcPr>
          <w:p w14:paraId="5AC2E394" w14:textId="77777777" w:rsidR="009C0D94" w:rsidRPr="002D200D" w:rsidRDefault="009C0D94" w:rsidP="00540F32">
            <w:pPr>
              <w:pStyle w:val="TStablica"/>
              <w:jc w:val="center"/>
              <w:rPr>
                <w:sz w:val="20"/>
                <w:szCs w:val="20"/>
              </w:rPr>
            </w:pPr>
            <w:r w:rsidRPr="002D200D">
              <w:rPr>
                <w:sz w:val="20"/>
                <w:szCs w:val="20"/>
              </w:rPr>
              <w:t>Prikaz</w:t>
            </w:r>
          </w:p>
        </w:tc>
      </w:tr>
      <w:tr w:rsidR="009C0D94" w:rsidRPr="002D200D" w14:paraId="7FC734F1" w14:textId="77777777" w:rsidTr="00A92654">
        <w:trPr>
          <w:trHeight w:val="442"/>
        </w:trPr>
        <w:tc>
          <w:tcPr>
            <w:tcW w:w="851" w:type="dxa"/>
            <w:vAlign w:val="center"/>
          </w:tcPr>
          <w:p w14:paraId="2C37E9D6"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781272AF" w14:textId="77911ABA" w:rsidR="009C0D94" w:rsidRPr="002D200D" w:rsidRDefault="009C0D94" w:rsidP="00540F32">
            <w:pPr>
              <w:pStyle w:val="TStablica"/>
              <w:rPr>
                <w:sz w:val="20"/>
                <w:szCs w:val="20"/>
              </w:rPr>
            </w:pPr>
            <w:r>
              <w:rPr>
                <w:sz w:val="20"/>
                <w:szCs w:val="20"/>
              </w:rPr>
              <w:t>Mjesto teksta</w:t>
            </w:r>
            <w:r w:rsidR="00AF2B44">
              <w:rPr>
                <w:sz w:val="20"/>
                <w:szCs w:val="20"/>
              </w:rPr>
              <w:t xml:space="preserve"> (prikazuje se sadržaj ćelije)</w:t>
            </w:r>
          </w:p>
        </w:tc>
        <w:tc>
          <w:tcPr>
            <w:tcW w:w="1560" w:type="dxa"/>
            <w:vAlign w:val="center"/>
          </w:tcPr>
          <w:p w14:paraId="76C694E6" w14:textId="77777777" w:rsidR="009C0D94" w:rsidRPr="002D200D" w:rsidRDefault="009C0D94" w:rsidP="00540F32">
            <w:pPr>
              <w:pStyle w:val="TStablica"/>
              <w:rPr>
                <w:sz w:val="20"/>
                <w:szCs w:val="20"/>
              </w:rPr>
            </w:pPr>
            <w:r w:rsidRPr="00D3747A">
              <w:rPr>
                <w:sz w:val="20"/>
                <w:szCs w:val="20"/>
              </w:rPr>
              <w:t>#.##0</w:t>
            </w:r>
            <w:r>
              <w:rPr>
                <w:sz w:val="20"/>
                <w:szCs w:val="20"/>
              </w:rPr>
              <w:t>;-</w:t>
            </w:r>
            <w:r>
              <w:t xml:space="preserve"> </w:t>
            </w:r>
            <w:r w:rsidRPr="00D3747A">
              <w:rPr>
                <w:sz w:val="20"/>
                <w:szCs w:val="20"/>
              </w:rPr>
              <w:t>#.##0</w:t>
            </w:r>
            <w:r>
              <w:rPr>
                <w:sz w:val="20"/>
                <w:szCs w:val="20"/>
              </w:rPr>
              <w:t>;0,0;</w:t>
            </w:r>
            <w:r w:rsidRPr="002D200D">
              <w:rPr>
                <w:sz w:val="20"/>
                <w:szCs w:val="20"/>
              </w:rPr>
              <w:t xml:space="preserve"> „</w:t>
            </w:r>
            <w:r>
              <w:rPr>
                <w:sz w:val="20"/>
                <w:szCs w:val="20"/>
              </w:rPr>
              <w:t xml:space="preserve">Uplata na </w:t>
            </w:r>
            <w:r w:rsidRPr="002D200D">
              <w:rPr>
                <w:sz w:val="20"/>
                <w:szCs w:val="20"/>
              </w:rPr>
              <w:t>“</w:t>
            </w:r>
            <w:r>
              <w:rPr>
                <w:sz w:val="20"/>
                <w:szCs w:val="20"/>
              </w:rPr>
              <w:t>@</w:t>
            </w:r>
          </w:p>
        </w:tc>
        <w:tc>
          <w:tcPr>
            <w:tcW w:w="850" w:type="dxa"/>
            <w:vAlign w:val="center"/>
          </w:tcPr>
          <w:p w14:paraId="3B4B44C0" w14:textId="77777777" w:rsidR="009C0D94" w:rsidRPr="002D200D" w:rsidRDefault="009C0D94" w:rsidP="00540F32">
            <w:pPr>
              <w:pStyle w:val="TStablica"/>
              <w:jc w:val="center"/>
              <w:rPr>
                <w:sz w:val="20"/>
                <w:szCs w:val="20"/>
              </w:rPr>
            </w:pPr>
            <w:r>
              <w:rPr>
                <w:sz w:val="20"/>
                <w:szCs w:val="20"/>
              </w:rPr>
              <w:t>tekući račun</w:t>
            </w:r>
          </w:p>
        </w:tc>
        <w:tc>
          <w:tcPr>
            <w:tcW w:w="1134" w:type="dxa"/>
            <w:vAlign w:val="center"/>
          </w:tcPr>
          <w:p w14:paraId="519943B4" w14:textId="77777777" w:rsidR="009C0D94" w:rsidRPr="002D200D" w:rsidRDefault="009C0D94" w:rsidP="00540F32">
            <w:pPr>
              <w:pStyle w:val="TStablica"/>
              <w:jc w:val="center"/>
              <w:rPr>
                <w:sz w:val="20"/>
                <w:szCs w:val="20"/>
              </w:rPr>
            </w:pPr>
            <w:r>
              <w:rPr>
                <w:sz w:val="20"/>
                <w:szCs w:val="20"/>
              </w:rPr>
              <w:t>Uplata na tekući račun</w:t>
            </w:r>
          </w:p>
        </w:tc>
      </w:tr>
      <w:tr w:rsidR="009C0D94" w:rsidRPr="002D200D" w14:paraId="34754577" w14:textId="77777777" w:rsidTr="00A92654">
        <w:trPr>
          <w:trHeight w:val="442"/>
        </w:trPr>
        <w:tc>
          <w:tcPr>
            <w:tcW w:w="851" w:type="dxa"/>
            <w:vAlign w:val="center"/>
          </w:tcPr>
          <w:p w14:paraId="1846F89D"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75BC6AA3" w14:textId="77777777" w:rsidR="009C0D94" w:rsidRPr="002D200D" w:rsidRDefault="009C0D94" w:rsidP="00540F32">
            <w:pPr>
              <w:pStyle w:val="TStablica"/>
              <w:rPr>
                <w:sz w:val="20"/>
                <w:szCs w:val="20"/>
              </w:rPr>
            </w:pPr>
            <w:r>
              <w:rPr>
                <w:sz w:val="20"/>
                <w:szCs w:val="20"/>
              </w:rPr>
              <w:t>Ponavlja znak koji slijedi dok se ne popuni širina ćelije</w:t>
            </w:r>
          </w:p>
        </w:tc>
        <w:tc>
          <w:tcPr>
            <w:tcW w:w="1560" w:type="dxa"/>
            <w:vAlign w:val="center"/>
          </w:tcPr>
          <w:p w14:paraId="5853D39E" w14:textId="77777777" w:rsidR="009C0D94" w:rsidRPr="002D200D" w:rsidRDefault="009C0D94" w:rsidP="00540F32">
            <w:pPr>
              <w:pStyle w:val="TStablica"/>
              <w:rPr>
                <w:sz w:val="20"/>
                <w:szCs w:val="20"/>
              </w:rPr>
            </w:pPr>
            <w:r w:rsidRPr="00CA5E02">
              <w:rPr>
                <w:sz w:val="20"/>
                <w:szCs w:val="20"/>
              </w:rPr>
              <w:t>#.##0 *-</w:t>
            </w:r>
          </w:p>
        </w:tc>
        <w:tc>
          <w:tcPr>
            <w:tcW w:w="850" w:type="dxa"/>
            <w:vAlign w:val="center"/>
          </w:tcPr>
          <w:p w14:paraId="22EA3D86" w14:textId="134C419B"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0F471174" w14:textId="04101F75" w:rsidR="009C0D94" w:rsidRPr="002D200D" w:rsidRDefault="00A92654" w:rsidP="00A92654">
            <w:pPr>
              <w:pStyle w:val="TStablica"/>
              <w:jc w:val="right"/>
              <w:rPr>
                <w:sz w:val="20"/>
                <w:szCs w:val="20"/>
              </w:rPr>
            </w:pPr>
            <w:r>
              <w:rPr>
                <w:sz w:val="20"/>
                <w:szCs w:val="20"/>
              </w:rPr>
              <w:t>1.</w:t>
            </w:r>
            <w:r w:rsidR="009C0D94">
              <w:rPr>
                <w:sz w:val="20"/>
                <w:szCs w:val="20"/>
              </w:rPr>
              <w:t>315 ------</w:t>
            </w:r>
          </w:p>
        </w:tc>
      </w:tr>
      <w:tr w:rsidR="009C0D94" w:rsidRPr="002D200D" w14:paraId="5A916F8B" w14:textId="77777777" w:rsidTr="00A92654">
        <w:trPr>
          <w:trHeight w:val="442"/>
        </w:trPr>
        <w:tc>
          <w:tcPr>
            <w:tcW w:w="851" w:type="dxa"/>
            <w:vAlign w:val="center"/>
          </w:tcPr>
          <w:p w14:paraId="11F6B429"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406A38C6" w14:textId="77777777" w:rsidR="009C0D94" w:rsidRPr="002D200D" w:rsidRDefault="009C0D94" w:rsidP="00540F32">
            <w:pPr>
              <w:pStyle w:val="TStablica"/>
              <w:rPr>
                <w:sz w:val="20"/>
                <w:szCs w:val="20"/>
              </w:rPr>
            </w:pPr>
            <w:r>
              <w:rPr>
                <w:sz w:val="20"/>
                <w:szCs w:val="20"/>
              </w:rPr>
              <w:t>Prikazuje znak koji slijedi</w:t>
            </w:r>
          </w:p>
        </w:tc>
        <w:tc>
          <w:tcPr>
            <w:tcW w:w="1560" w:type="dxa"/>
            <w:vAlign w:val="center"/>
          </w:tcPr>
          <w:p w14:paraId="4610E064" w14:textId="77777777" w:rsidR="009C0D94" w:rsidRPr="002D200D" w:rsidRDefault="009C0D94" w:rsidP="00540F32">
            <w:pPr>
              <w:pStyle w:val="TStablica"/>
              <w:rPr>
                <w:sz w:val="20"/>
                <w:szCs w:val="20"/>
              </w:rPr>
            </w:pPr>
            <w:r w:rsidRPr="00CA5E02">
              <w:rPr>
                <w:sz w:val="20"/>
                <w:szCs w:val="20"/>
              </w:rPr>
              <w:t>#.##0 \m</w:t>
            </w:r>
          </w:p>
        </w:tc>
        <w:tc>
          <w:tcPr>
            <w:tcW w:w="850" w:type="dxa"/>
            <w:vAlign w:val="center"/>
          </w:tcPr>
          <w:p w14:paraId="107D3BB7" w14:textId="1AD4B6FC"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2F6897B9" w14:textId="0F8422A0" w:rsidR="009C0D94" w:rsidRPr="002D200D" w:rsidRDefault="00A92654" w:rsidP="00540F32">
            <w:pPr>
              <w:pStyle w:val="TStablica"/>
              <w:jc w:val="right"/>
              <w:rPr>
                <w:sz w:val="20"/>
                <w:szCs w:val="20"/>
              </w:rPr>
            </w:pPr>
            <w:r>
              <w:rPr>
                <w:sz w:val="20"/>
                <w:szCs w:val="20"/>
              </w:rPr>
              <w:t>1.</w:t>
            </w:r>
            <w:r w:rsidR="009C0D94">
              <w:rPr>
                <w:sz w:val="20"/>
                <w:szCs w:val="20"/>
              </w:rPr>
              <w:t>315 m</w:t>
            </w:r>
          </w:p>
        </w:tc>
      </w:tr>
      <w:tr w:rsidR="009C0D94" w:rsidRPr="002D200D" w14:paraId="074B8A83" w14:textId="77777777" w:rsidTr="00A92654">
        <w:trPr>
          <w:trHeight w:val="442"/>
        </w:trPr>
        <w:tc>
          <w:tcPr>
            <w:tcW w:w="851" w:type="dxa"/>
            <w:vAlign w:val="center"/>
          </w:tcPr>
          <w:p w14:paraId="18711173" w14:textId="77777777" w:rsidR="009C0D94" w:rsidRDefault="009C0D94" w:rsidP="00540F32">
            <w:pPr>
              <w:pStyle w:val="TStablica"/>
              <w:jc w:val="center"/>
              <w:rPr>
                <w:sz w:val="20"/>
                <w:szCs w:val="20"/>
              </w:rPr>
            </w:pPr>
            <w:r>
              <w:rPr>
                <w:sz w:val="20"/>
                <w:szCs w:val="20"/>
              </w:rPr>
              <w:t>„</w:t>
            </w:r>
            <w:r w:rsidRPr="00675EF4">
              <w:rPr>
                <w:i/>
                <w:sz w:val="20"/>
                <w:szCs w:val="20"/>
              </w:rPr>
              <w:t>tekst</w:t>
            </w:r>
            <w:r>
              <w:rPr>
                <w:sz w:val="20"/>
                <w:szCs w:val="20"/>
              </w:rPr>
              <w:t>“</w:t>
            </w:r>
          </w:p>
        </w:tc>
        <w:tc>
          <w:tcPr>
            <w:tcW w:w="2693" w:type="dxa"/>
            <w:vAlign w:val="center"/>
          </w:tcPr>
          <w:p w14:paraId="44B7161C" w14:textId="77777777" w:rsidR="009C0D94" w:rsidRDefault="009C0D94" w:rsidP="00540F32">
            <w:pPr>
              <w:pStyle w:val="TStablica"/>
              <w:rPr>
                <w:sz w:val="20"/>
                <w:szCs w:val="20"/>
              </w:rPr>
            </w:pPr>
            <w:r>
              <w:rPr>
                <w:sz w:val="20"/>
                <w:szCs w:val="20"/>
              </w:rPr>
              <w:t>Prikazuje tekst upisan u navodnicima</w:t>
            </w:r>
          </w:p>
        </w:tc>
        <w:tc>
          <w:tcPr>
            <w:tcW w:w="1560" w:type="dxa"/>
            <w:vAlign w:val="center"/>
          </w:tcPr>
          <w:p w14:paraId="3ED805E4" w14:textId="77777777" w:rsidR="009C0D94" w:rsidRPr="002D200D" w:rsidRDefault="009C0D94" w:rsidP="00540F32">
            <w:pPr>
              <w:pStyle w:val="TStablica"/>
              <w:rPr>
                <w:sz w:val="20"/>
                <w:szCs w:val="20"/>
              </w:rPr>
            </w:pPr>
            <w:r>
              <w:rPr>
                <w:sz w:val="20"/>
                <w:szCs w:val="20"/>
              </w:rPr>
              <w:t>#.##0 „km</w:t>
            </w:r>
            <w:r w:rsidRPr="002D200D">
              <w:rPr>
                <w:sz w:val="20"/>
                <w:szCs w:val="20"/>
              </w:rPr>
              <w:t>“</w:t>
            </w:r>
          </w:p>
        </w:tc>
        <w:tc>
          <w:tcPr>
            <w:tcW w:w="850" w:type="dxa"/>
            <w:vAlign w:val="center"/>
          </w:tcPr>
          <w:p w14:paraId="0066CDE1" w14:textId="7DB590BF"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02F4E03F" w14:textId="3415797C" w:rsidR="009C0D94" w:rsidRPr="002D200D" w:rsidRDefault="00A92654" w:rsidP="00540F32">
            <w:pPr>
              <w:pStyle w:val="TStablica"/>
              <w:jc w:val="right"/>
              <w:rPr>
                <w:sz w:val="20"/>
                <w:szCs w:val="20"/>
              </w:rPr>
            </w:pPr>
            <w:r>
              <w:rPr>
                <w:sz w:val="20"/>
                <w:szCs w:val="20"/>
              </w:rPr>
              <w:t>1.</w:t>
            </w:r>
            <w:r w:rsidR="009C0D94">
              <w:rPr>
                <w:sz w:val="20"/>
                <w:szCs w:val="20"/>
              </w:rPr>
              <w:t>315 km</w:t>
            </w:r>
          </w:p>
        </w:tc>
      </w:tr>
      <w:tr w:rsidR="009C0D94" w:rsidRPr="002D200D" w14:paraId="613EC49C" w14:textId="77777777" w:rsidTr="00A92654">
        <w:trPr>
          <w:trHeight w:val="442"/>
        </w:trPr>
        <w:tc>
          <w:tcPr>
            <w:tcW w:w="851" w:type="dxa"/>
            <w:vAlign w:val="center"/>
          </w:tcPr>
          <w:p w14:paraId="780D7939" w14:textId="77777777" w:rsidR="009C0D94" w:rsidRPr="002D200D" w:rsidRDefault="009C0D94" w:rsidP="00540F32">
            <w:pPr>
              <w:pStyle w:val="TStablica"/>
              <w:jc w:val="center"/>
              <w:rPr>
                <w:sz w:val="20"/>
                <w:szCs w:val="20"/>
              </w:rPr>
            </w:pPr>
            <w:r>
              <w:rPr>
                <w:sz w:val="20"/>
                <w:szCs w:val="20"/>
              </w:rPr>
              <w:t>( )</w:t>
            </w:r>
          </w:p>
        </w:tc>
        <w:tc>
          <w:tcPr>
            <w:tcW w:w="2693" w:type="dxa"/>
            <w:vAlign w:val="center"/>
          </w:tcPr>
          <w:p w14:paraId="37F0821F" w14:textId="77777777" w:rsidR="009C0D94" w:rsidRPr="002D200D" w:rsidRDefault="009C0D94" w:rsidP="00540F32">
            <w:pPr>
              <w:pStyle w:val="TStablica"/>
              <w:rPr>
                <w:sz w:val="20"/>
                <w:szCs w:val="20"/>
              </w:rPr>
            </w:pPr>
            <w:r>
              <w:rPr>
                <w:sz w:val="20"/>
                <w:szCs w:val="20"/>
              </w:rPr>
              <w:t>Prikazuje negativne brojeve u zagradama</w:t>
            </w:r>
          </w:p>
        </w:tc>
        <w:tc>
          <w:tcPr>
            <w:tcW w:w="1560" w:type="dxa"/>
            <w:vAlign w:val="center"/>
          </w:tcPr>
          <w:p w14:paraId="20BCAB9E" w14:textId="77777777" w:rsidR="009C0D94" w:rsidRPr="002D200D" w:rsidRDefault="009C0D94" w:rsidP="00540F32">
            <w:pPr>
              <w:pStyle w:val="TStablica"/>
              <w:rPr>
                <w:sz w:val="20"/>
                <w:szCs w:val="20"/>
              </w:rPr>
            </w:pPr>
            <w:r>
              <w:rPr>
                <w:sz w:val="20"/>
                <w:szCs w:val="20"/>
              </w:rPr>
              <w:t>#.##0;(#.##0)</w:t>
            </w:r>
          </w:p>
        </w:tc>
        <w:tc>
          <w:tcPr>
            <w:tcW w:w="850" w:type="dxa"/>
            <w:vAlign w:val="center"/>
          </w:tcPr>
          <w:p w14:paraId="01108366" w14:textId="59552E6E" w:rsidR="009C0D94" w:rsidRPr="002D200D" w:rsidRDefault="009C0D94" w:rsidP="00540F32">
            <w:pPr>
              <w:pStyle w:val="TStablica"/>
              <w:jc w:val="right"/>
              <w:rPr>
                <w:sz w:val="20"/>
                <w:szCs w:val="20"/>
              </w:rPr>
            </w:pPr>
            <w:r>
              <w:rPr>
                <w:sz w:val="20"/>
                <w:szCs w:val="20"/>
              </w:rPr>
              <w:t>-</w:t>
            </w:r>
            <w:r w:rsidR="00A92654">
              <w:rPr>
                <w:sz w:val="20"/>
                <w:szCs w:val="20"/>
              </w:rPr>
              <w:t>2.</w:t>
            </w:r>
            <w:r>
              <w:rPr>
                <w:sz w:val="20"/>
                <w:szCs w:val="20"/>
              </w:rPr>
              <w:t>182</w:t>
            </w:r>
          </w:p>
        </w:tc>
        <w:tc>
          <w:tcPr>
            <w:tcW w:w="1134" w:type="dxa"/>
            <w:vAlign w:val="center"/>
          </w:tcPr>
          <w:p w14:paraId="718D9FF7" w14:textId="70852293" w:rsidR="009C0D94" w:rsidRPr="002D200D" w:rsidRDefault="009C0D94" w:rsidP="00540F32">
            <w:pPr>
              <w:pStyle w:val="TStablica"/>
              <w:jc w:val="right"/>
              <w:rPr>
                <w:sz w:val="20"/>
                <w:szCs w:val="20"/>
              </w:rPr>
            </w:pPr>
            <w:r>
              <w:rPr>
                <w:sz w:val="20"/>
                <w:szCs w:val="20"/>
              </w:rPr>
              <w:t>(</w:t>
            </w:r>
            <w:r w:rsidR="00A92654">
              <w:rPr>
                <w:sz w:val="20"/>
                <w:szCs w:val="20"/>
              </w:rPr>
              <w:t>2.</w:t>
            </w:r>
            <w:r>
              <w:rPr>
                <w:sz w:val="20"/>
                <w:szCs w:val="20"/>
              </w:rPr>
              <w:t>182)</w:t>
            </w:r>
          </w:p>
        </w:tc>
      </w:tr>
      <w:tr w:rsidR="009C0D94" w:rsidRPr="002D200D" w14:paraId="3A5E6F87" w14:textId="77777777" w:rsidTr="00A92654">
        <w:trPr>
          <w:trHeight w:val="381"/>
        </w:trPr>
        <w:tc>
          <w:tcPr>
            <w:tcW w:w="851" w:type="dxa"/>
            <w:vAlign w:val="center"/>
          </w:tcPr>
          <w:p w14:paraId="06A855E8" w14:textId="77777777" w:rsidR="009C0D94" w:rsidRDefault="009C0D94" w:rsidP="00540F32">
            <w:pPr>
              <w:pStyle w:val="TStablica"/>
              <w:jc w:val="center"/>
              <w:rPr>
                <w:sz w:val="20"/>
                <w:szCs w:val="20"/>
              </w:rPr>
            </w:pPr>
            <w:r>
              <w:rPr>
                <w:sz w:val="20"/>
                <w:szCs w:val="20"/>
              </w:rPr>
              <w:t>_(</w:t>
            </w:r>
          </w:p>
        </w:tc>
        <w:tc>
          <w:tcPr>
            <w:tcW w:w="2693" w:type="dxa"/>
            <w:vAlign w:val="center"/>
          </w:tcPr>
          <w:p w14:paraId="02F450AB" w14:textId="69B95ED5" w:rsidR="009C0D94" w:rsidRDefault="009C0D94" w:rsidP="00540F32">
            <w:pPr>
              <w:pStyle w:val="TStablica"/>
              <w:rPr>
                <w:sz w:val="20"/>
                <w:szCs w:val="20"/>
              </w:rPr>
            </w:pPr>
            <w:r>
              <w:rPr>
                <w:sz w:val="20"/>
                <w:szCs w:val="20"/>
              </w:rPr>
              <w:t xml:space="preserve">Dodaje prazno mjesto ispred </w:t>
            </w:r>
            <w:r w:rsidR="00F93762">
              <w:rPr>
                <w:sz w:val="20"/>
                <w:szCs w:val="20"/>
              </w:rPr>
              <w:t>vrijednosti</w:t>
            </w:r>
            <w:r w:rsidR="00D17330">
              <w:rPr>
                <w:sz w:val="20"/>
                <w:szCs w:val="20"/>
              </w:rPr>
              <w:t xml:space="preserve"> (npr. teksta)</w:t>
            </w:r>
          </w:p>
        </w:tc>
        <w:tc>
          <w:tcPr>
            <w:tcW w:w="1560" w:type="dxa"/>
            <w:vAlign w:val="center"/>
          </w:tcPr>
          <w:p w14:paraId="71C76A1D" w14:textId="77777777" w:rsidR="009C0D94" w:rsidRDefault="009C0D94" w:rsidP="00540F32">
            <w:pPr>
              <w:pStyle w:val="TStablica"/>
              <w:rPr>
                <w:sz w:val="20"/>
                <w:szCs w:val="20"/>
              </w:rPr>
            </w:pPr>
            <w:r>
              <w:rPr>
                <w:sz w:val="20"/>
                <w:szCs w:val="20"/>
              </w:rPr>
              <w:t>;;;_(@</w:t>
            </w:r>
          </w:p>
        </w:tc>
        <w:tc>
          <w:tcPr>
            <w:tcW w:w="850" w:type="dxa"/>
            <w:vAlign w:val="center"/>
          </w:tcPr>
          <w:p w14:paraId="0A3ECB02" w14:textId="77777777" w:rsidR="009C0D94" w:rsidRDefault="009C0D94" w:rsidP="00540F32">
            <w:pPr>
              <w:pStyle w:val="TStablica"/>
              <w:rPr>
                <w:sz w:val="20"/>
                <w:szCs w:val="20"/>
              </w:rPr>
            </w:pPr>
            <w:r>
              <w:rPr>
                <w:sz w:val="20"/>
                <w:szCs w:val="20"/>
              </w:rPr>
              <w:t>DA</w:t>
            </w:r>
          </w:p>
        </w:tc>
        <w:tc>
          <w:tcPr>
            <w:tcW w:w="1134" w:type="dxa"/>
            <w:vAlign w:val="center"/>
          </w:tcPr>
          <w:p w14:paraId="25FEC87F" w14:textId="77777777" w:rsidR="009C0D94" w:rsidRDefault="009C0D94" w:rsidP="00540F32">
            <w:pPr>
              <w:pStyle w:val="TStablica"/>
              <w:ind w:right="284"/>
              <w:rPr>
                <w:sz w:val="20"/>
                <w:szCs w:val="20"/>
              </w:rPr>
            </w:pPr>
            <w:r>
              <w:rPr>
                <w:sz w:val="20"/>
                <w:szCs w:val="20"/>
              </w:rPr>
              <w:t xml:space="preserve">   DA</w:t>
            </w:r>
          </w:p>
        </w:tc>
      </w:tr>
      <w:tr w:rsidR="009C0D94" w:rsidRPr="002D200D" w14:paraId="5E6EAB22" w14:textId="77777777" w:rsidTr="00A92654">
        <w:trPr>
          <w:trHeight w:val="381"/>
        </w:trPr>
        <w:tc>
          <w:tcPr>
            <w:tcW w:w="851" w:type="dxa"/>
            <w:vAlign w:val="center"/>
          </w:tcPr>
          <w:p w14:paraId="53E95B25" w14:textId="77777777" w:rsidR="009C0D94" w:rsidRDefault="009C0D94" w:rsidP="00540F32">
            <w:pPr>
              <w:pStyle w:val="TStablica"/>
              <w:jc w:val="center"/>
              <w:rPr>
                <w:sz w:val="20"/>
                <w:szCs w:val="20"/>
              </w:rPr>
            </w:pPr>
            <w:r>
              <w:rPr>
                <w:sz w:val="20"/>
                <w:szCs w:val="20"/>
              </w:rPr>
              <w:t>_)</w:t>
            </w:r>
          </w:p>
        </w:tc>
        <w:tc>
          <w:tcPr>
            <w:tcW w:w="2693" w:type="dxa"/>
            <w:vAlign w:val="center"/>
          </w:tcPr>
          <w:p w14:paraId="3A5A70C2" w14:textId="07780BBE" w:rsidR="009C0D94" w:rsidRDefault="00DB67D0" w:rsidP="00DB67D0">
            <w:pPr>
              <w:pStyle w:val="TStablica"/>
              <w:rPr>
                <w:sz w:val="20"/>
                <w:szCs w:val="20"/>
              </w:rPr>
            </w:pPr>
            <w:r>
              <w:rPr>
                <w:sz w:val="20"/>
                <w:szCs w:val="20"/>
              </w:rPr>
              <w:t xml:space="preserve">Dodaje prazno mjesto iza </w:t>
            </w:r>
            <w:r w:rsidR="00F93762">
              <w:rPr>
                <w:sz w:val="20"/>
                <w:szCs w:val="20"/>
              </w:rPr>
              <w:t>vrijednosti (npr. teksta)</w:t>
            </w:r>
          </w:p>
        </w:tc>
        <w:tc>
          <w:tcPr>
            <w:tcW w:w="1560" w:type="dxa"/>
            <w:vAlign w:val="center"/>
          </w:tcPr>
          <w:p w14:paraId="3AA4A5E8" w14:textId="77777777" w:rsidR="009C0D94" w:rsidRDefault="009C0D94" w:rsidP="00540F32">
            <w:pPr>
              <w:pStyle w:val="TStablica"/>
              <w:rPr>
                <w:sz w:val="20"/>
                <w:szCs w:val="20"/>
              </w:rPr>
            </w:pPr>
            <w:r>
              <w:rPr>
                <w:sz w:val="20"/>
                <w:szCs w:val="20"/>
              </w:rPr>
              <w:t>;;;@_)</w:t>
            </w:r>
          </w:p>
        </w:tc>
        <w:tc>
          <w:tcPr>
            <w:tcW w:w="850" w:type="dxa"/>
            <w:vAlign w:val="center"/>
          </w:tcPr>
          <w:p w14:paraId="597D908B" w14:textId="77777777" w:rsidR="009C0D94" w:rsidRDefault="009C0D94" w:rsidP="00540F32">
            <w:pPr>
              <w:pStyle w:val="TStablica"/>
              <w:jc w:val="right"/>
              <w:rPr>
                <w:sz w:val="20"/>
                <w:szCs w:val="20"/>
              </w:rPr>
            </w:pPr>
            <w:r>
              <w:rPr>
                <w:sz w:val="20"/>
                <w:szCs w:val="20"/>
              </w:rPr>
              <w:t>DA</w:t>
            </w:r>
          </w:p>
        </w:tc>
        <w:tc>
          <w:tcPr>
            <w:tcW w:w="1134" w:type="dxa"/>
            <w:vAlign w:val="center"/>
          </w:tcPr>
          <w:p w14:paraId="411F077A" w14:textId="77777777" w:rsidR="009C0D94" w:rsidRDefault="009C0D94" w:rsidP="00540F32">
            <w:pPr>
              <w:pStyle w:val="TStablica"/>
              <w:ind w:right="284"/>
              <w:jc w:val="right"/>
              <w:rPr>
                <w:sz w:val="20"/>
                <w:szCs w:val="20"/>
              </w:rPr>
            </w:pPr>
            <w:r>
              <w:rPr>
                <w:sz w:val="20"/>
                <w:szCs w:val="20"/>
              </w:rPr>
              <w:t>DA</w:t>
            </w:r>
          </w:p>
        </w:tc>
      </w:tr>
      <w:tr w:rsidR="00D17330" w:rsidRPr="002D200D" w14:paraId="3EF204FE" w14:textId="77777777" w:rsidTr="00A92654">
        <w:trPr>
          <w:trHeight w:val="381"/>
        </w:trPr>
        <w:tc>
          <w:tcPr>
            <w:tcW w:w="851" w:type="dxa"/>
            <w:vAlign w:val="center"/>
          </w:tcPr>
          <w:p w14:paraId="69E15C34" w14:textId="45984C45" w:rsidR="00D17330" w:rsidRDefault="00D17330" w:rsidP="00D17330">
            <w:pPr>
              <w:pStyle w:val="TStablica"/>
              <w:jc w:val="center"/>
              <w:rPr>
                <w:sz w:val="20"/>
                <w:szCs w:val="20"/>
              </w:rPr>
            </w:pPr>
            <w:r>
              <w:rPr>
                <w:sz w:val="20"/>
                <w:szCs w:val="20"/>
              </w:rPr>
              <w:t>_</w:t>
            </w:r>
          </w:p>
        </w:tc>
        <w:tc>
          <w:tcPr>
            <w:tcW w:w="2693" w:type="dxa"/>
            <w:vAlign w:val="center"/>
          </w:tcPr>
          <w:p w14:paraId="059B2B42" w14:textId="7EB2C3C3" w:rsidR="00D17330" w:rsidRDefault="00D17330" w:rsidP="00D17330">
            <w:pPr>
              <w:pStyle w:val="TStablica"/>
              <w:rPr>
                <w:sz w:val="20"/>
                <w:szCs w:val="20"/>
              </w:rPr>
            </w:pPr>
            <w:r>
              <w:rPr>
                <w:sz w:val="20"/>
                <w:szCs w:val="20"/>
              </w:rPr>
              <w:t>Dodaje prazno mjesto iza vrijednosti (npr. broja)</w:t>
            </w:r>
          </w:p>
        </w:tc>
        <w:tc>
          <w:tcPr>
            <w:tcW w:w="1560" w:type="dxa"/>
            <w:vAlign w:val="center"/>
          </w:tcPr>
          <w:p w14:paraId="2CD739D3" w14:textId="2B0D01BC" w:rsidR="00D17330" w:rsidRDefault="00D17330" w:rsidP="00D17330">
            <w:pPr>
              <w:pStyle w:val="TStablica"/>
              <w:rPr>
                <w:sz w:val="20"/>
                <w:szCs w:val="20"/>
              </w:rPr>
            </w:pPr>
            <w:r>
              <w:rPr>
                <w:sz w:val="20"/>
                <w:szCs w:val="20"/>
              </w:rPr>
              <w:t>#.##0__</w:t>
            </w:r>
          </w:p>
        </w:tc>
        <w:tc>
          <w:tcPr>
            <w:tcW w:w="850" w:type="dxa"/>
            <w:vAlign w:val="center"/>
          </w:tcPr>
          <w:p w14:paraId="57D22BFE" w14:textId="2D08405F" w:rsidR="00D17330" w:rsidRDefault="00D17330" w:rsidP="00D17330">
            <w:pPr>
              <w:pStyle w:val="TStablica"/>
              <w:jc w:val="right"/>
              <w:rPr>
                <w:sz w:val="20"/>
                <w:szCs w:val="20"/>
              </w:rPr>
            </w:pPr>
            <w:r>
              <w:rPr>
                <w:sz w:val="20"/>
                <w:szCs w:val="20"/>
              </w:rPr>
              <w:t>1.315</w:t>
            </w:r>
          </w:p>
        </w:tc>
        <w:tc>
          <w:tcPr>
            <w:tcW w:w="1134" w:type="dxa"/>
            <w:vAlign w:val="center"/>
          </w:tcPr>
          <w:p w14:paraId="34EE8F08" w14:textId="309A4365" w:rsidR="00D17330" w:rsidRDefault="00D17330" w:rsidP="00D17330">
            <w:pPr>
              <w:pStyle w:val="TStablica"/>
              <w:ind w:right="284"/>
              <w:jc w:val="right"/>
              <w:rPr>
                <w:sz w:val="20"/>
                <w:szCs w:val="20"/>
              </w:rPr>
            </w:pPr>
            <w:r>
              <w:rPr>
                <w:sz w:val="20"/>
                <w:szCs w:val="20"/>
              </w:rPr>
              <w:t>1.315</w:t>
            </w:r>
          </w:p>
        </w:tc>
      </w:tr>
      <w:tr w:rsidR="0039523C" w:rsidRPr="002D200D" w14:paraId="25877AF8" w14:textId="77777777" w:rsidTr="00BF2681">
        <w:trPr>
          <w:trHeight w:val="381"/>
        </w:trPr>
        <w:tc>
          <w:tcPr>
            <w:tcW w:w="851" w:type="dxa"/>
            <w:vAlign w:val="center"/>
          </w:tcPr>
          <w:p w14:paraId="631DBD42" w14:textId="079AD6EC" w:rsidR="0039523C" w:rsidRDefault="0039523C" w:rsidP="00D17330">
            <w:pPr>
              <w:pStyle w:val="TStablica"/>
              <w:jc w:val="center"/>
              <w:rPr>
                <w:sz w:val="20"/>
                <w:szCs w:val="20"/>
              </w:rPr>
            </w:pPr>
            <w:r>
              <w:rPr>
                <w:sz w:val="20"/>
                <w:szCs w:val="20"/>
              </w:rPr>
              <w:t>[Boja]</w:t>
            </w:r>
          </w:p>
        </w:tc>
        <w:tc>
          <w:tcPr>
            <w:tcW w:w="2693" w:type="dxa"/>
            <w:vAlign w:val="center"/>
          </w:tcPr>
          <w:p w14:paraId="06F2682B" w14:textId="3842B964" w:rsidR="0039523C" w:rsidRDefault="0039523C" w:rsidP="00D17330">
            <w:pPr>
              <w:pStyle w:val="TStablica"/>
              <w:rPr>
                <w:sz w:val="20"/>
                <w:szCs w:val="20"/>
              </w:rPr>
            </w:pPr>
            <w:r>
              <w:rPr>
                <w:sz w:val="20"/>
                <w:szCs w:val="20"/>
              </w:rPr>
              <w:t>Primjenjuje se boja fonta</w:t>
            </w:r>
          </w:p>
        </w:tc>
        <w:tc>
          <w:tcPr>
            <w:tcW w:w="1560" w:type="dxa"/>
            <w:vAlign w:val="center"/>
          </w:tcPr>
          <w:p w14:paraId="1C92EF46" w14:textId="6253BC8C" w:rsidR="0039523C" w:rsidRDefault="0039523C" w:rsidP="00D17330">
            <w:pPr>
              <w:pStyle w:val="TStablica"/>
              <w:rPr>
                <w:sz w:val="20"/>
                <w:szCs w:val="20"/>
              </w:rPr>
            </w:pPr>
            <w:r>
              <w:rPr>
                <w:sz w:val="20"/>
                <w:szCs w:val="20"/>
              </w:rPr>
              <w:t>[Crvena]</w:t>
            </w:r>
          </w:p>
        </w:tc>
        <w:tc>
          <w:tcPr>
            <w:tcW w:w="1984" w:type="dxa"/>
            <w:gridSpan w:val="2"/>
            <w:vAlign w:val="center"/>
          </w:tcPr>
          <w:p w14:paraId="1EDD2956" w14:textId="32BC0B56" w:rsidR="0039523C" w:rsidRDefault="0039523C" w:rsidP="00BF2681">
            <w:pPr>
              <w:pStyle w:val="TStablica"/>
              <w:ind w:right="284"/>
              <w:jc w:val="center"/>
              <w:rPr>
                <w:sz w:val="20"/>
                <w:szCs w:val="20"/>
              </w:rPr>
            </w:pPr>
            <w:r>
              <w:rPr>
                <w:sz w:val="20"/>
                <w:szCs w:val="20"/>
              </w:rPr>
              <w:t>Font vrijednosti u crvenoj boji</w:t>
            </w:r>
          </w:p>
        </w:tc>
      </w:tr>
      <w:tr w:rsidR="00D17330" w:rsidRPr="002D200D" w14:paraId="205A1F9C" w14:textId="77777777" w:rsidTr="00540F32">
        <w:trPr>
          <w:trHeight w:val="381"/>
        </w:trPr>
        <w:tc>
          <w:tcPr>
            <w:tcW w:w="851" w:type="dxa"/>
            <w:vAlign w:val="center"/>
          </w:tcPr>
          <w:p w14:paraId="2B9960FA" w14:textId="387B8BCF" w:rsidR="00D17330" w:rsidRDefault="00D17330" w:rsidP="00D17330">
            <w:pPr>
              <w:pStyle w:val="TStablica"/>
              <w:jc w:val="center"/>
              <w:rPr>
                <w:sz w:val="20"/>
                <w:szCs w:val="20"/>
              </w:rPr>
            </w:pPr>
            <w:r>
              <w:rPr>
                <w:sz w:val="20"/>
                <w:szCs w:val="20"/>
              </w:rPr>
              <w:t>[Uvjet]</w:t>
            </w:r>
          </w:p>
        </w:tc>
        <w:tc>
          <w:tcPr>
            <w:tcW w:w="2693" w:type="dxa"/>
            <w:vAlign w:val="center"/>
          </w:tcPr>
          <w:p w14:paraId="362A281E" w14:textId="598664FE" w:rsidR="00D17330" w:rsidRDefault="00D17330" w:rsidP="00D17330">
            <w:pPr>
              <w:pStyle w:val="TStablica"/>
              <w:rPr>
                <w:sz w:val="20"/>
                <w:szCs w:val="20"/>
              </w:rPr>
            </w:pPr>
            <w:r w:rsidRPr="00DB67D0">
              <w:rPr>
                <w:sz w:val="20"/>
                <w:szCs w:val="20"/>
              </w:rPr>
              <w:t>Postavljanje uvjeta</w:t>
            </w:r>
          </w:p>
        </w:tc>
        <w:tc>
          <w:tcPr>
            <w:tcW w:w="1560" w:type="dxa"/>
            <w:vAlign w:val="center"/>
          </w:tcPr>
          <w:p w14:paraId="0A51E3D0" w14:textId="06F0CD4E" w:rsidR="00D17330" w:rsidRDefault="00D17330" w:rsidP="00D17330">
            <w:pPr>
              <w:pStyle w:val="TStablica"/>
              <w:rPr>
                <w:sz w:val="20"/>
                <w:szCs w:val="20"/>
              </w:rPr>
            </w:pPr>
            <w:r>
              <w:rPr>
                <w:sz w:val="20"/>
                <w:szCs w:val="20"/>
              </w:rPr>
              <w:t>[&gt;1000]</w:t>
            </w:r>
          </w:p>
        </w:tc>
        <w:tc>
          <w:tcPr>
            <w:tcW w:w="1984" w:type="dxa"/>
            <w:gridSpan w:val="2"/>
            <w:vAlign w:val="center"/>
          </w:tcPr>
          <w:p w14:paraId="6A537FC9" w14:textId="6CE7700D" w:rsidR="00D17330" w:rsidRDefault="00D17330" w:rsidP="00D17330">
            <w:pPr>
              <w:pStyle w:val="TStablica"/>
              <w:ind w:right="284"/>
              <w:jc w:val="right"/>
              <w:rPr>
                <w:sz w:val="20"/>
                <w:szCs w:val="20"/>
              </w:rPr>
            </w:pPr>
            <w:r>
              <w:rPr>
                <w:sz w:val="20"/>
                <w:szCs w:val="20"/>
              </w:rPr>
              <w:t>Ovisi o uvjetu</w:t>
            </w:r>
          </w:p>
        </w:tc>
      </w:tr>
    </w:tbl>
    <w:bookmarkEnd w:id="31"/>
    <w:p w14:paraId="56A8330F" w14:textId="77777777" w:rsidR="009C0D94" w:rsidRDefault="009C0D94" w:rsidP="009C0D94">
      <w:pPr>
        <w:pStyle w:val="TSnormal"/>
        <w:rPr>
          <w:bCs/>
        </w:rPr>
      </w:pPr>
      <w:r w:rsidRPr="00356C20">
        <w:rPr>
          <w:rFonts w:asciiTheme="minorHAnsi" w:hAnsiTheme="minorHAnsi" w:cstheme="minorBidi"/>
          <w:b/>
          <w:lang w:val="en-US" w:eastAsia="en-US"/>
        </w:rPr>
        <mc:AlternateContent>
          <mc:Choice Requires="wps">
            <w:drawing>
              <wp:anchor distT="0" distB="0" distL="114300" distR="114300" simplePos="0" relativeHeight="252075008" behindDoc="0" locked="0" layoutInCell="1" allowOverlap="1" wp14:anchorId="2C0B99E8" wp14:editId="541C2BA0">
                <wp:simplePos x="0" y="0"/>
                <wp:positionH relativeFrom="column">
                  <wp:posOffset>-1885950</wp:posOffset>
                </wp:positionH>
                <wp:positionV relativeFrom="paragraph">
                  <wp:posOffset>182880</wp:posOffset>
                </wp:positionV>
                <wp:extent cx="1619885" cy="1257300"/>
                <wp:effectExtent l="0" t="0" r="18415" b="19050"/>
                <wp:wrapNone/>
                <wp:docPr id="1379" name="Pravokutnik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FC72280"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58369FB" w14:textId="00523E34" w:rsidR="00720C2C" w:rsidRPr="00F83A58" w:rsidRDefault="00720C2C" w:rsidP="009C0D94">
                            <w:pPr>
                              <w:spacing w:before="120"/>
                              <w:rPr>
                                <w:rFonts w:ascii="Arial" w:hAnsi="Arial" w:cs="Arial"/>
                                <w:sz w:val="18"/>
                                <w:szCs w:val="18"/>
                              </w:rPr>
                            </w:pPr>
                            <w:r>
                              <w:rPr>
                                <w:rFonts w:ascii="Arial" w:hAnsi="Arial" w:cs="Arial"/>
                                <w:sz w:val="18"/>
                                <w:szCs w:val="18"/>
                              </w:rPr>
                              <w:t xml:space="preserve">Popis ANSI kodova može se pronaći na </w:t>
                            </w:r>
                            <w:r w:rsidRPr="00016B5D">
                              <w:rPr>
                                <w:rFonts w:ascii="Arial" w:hAnsi="Arial" w:cs="Arial"/>
                                <w:i/>
                                <w:sz w:val="18"/>
                                <w:szCs w:val="18"/>
                              </w:rPr>
                              <w:t>web</w:t>
                            </w:r>
                            <w:r>
                              <w:rPr>
                                <w:rFonts w:ascii="Arial" w:hAnsi="Arial" w:cs="Arial"/>
                                <w:sz w:val="18"/>
                                <w:szCs w:val="18"/>
                              </w:rPr>
                              <w:t xml:space="preserve">-stranici </w:t>
                            </w:r>
                            <w:hyperlink r:id="rId121" w:history="1">
                              <w:r w:rsidRPr="0035612B">
                                <w:rPr>
                                  <w:rStyle w:val="Hiperveza"/>
                                  <w:rFonts w:ascii="Arial" w:hAnsi="Arial" w:cs="Arial"/>
                                  <w:sz w:val="18"/>
                                  <w:szCs w:val="18"/>
                                </w:rPr>
                                <w:t>http://www.alanwood.net/demos/ansi.html</w:t>
                              </w:r>
                            </w:hyperlink>
                            <w:r w:rsidRPr="0035612B">
                              <w:rPr>
                                <w:rFonts w:ascii="Arial" w:hAnsi="Arial" w:cs="Arial"/>
                                <w:sz w:val="18"/>
                                <w:szCs w:val="18"/>
                              </w:rPr>
                              <w:t>.</w:t>
                            </w: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2C0B99E8" id="Pravokutnik 1379" o:spid="_x0000_s1100" style="position:absolute;margin-left:-148.5pt;margin-top:14.4pt;width:127.55pt;height: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" filled="f" strokeweight=".25pt">
                <v:fill opacity="46003f"/>
                <v:textbox>
                  <w:txbxContent>
                    <w:p w14:paraId="3FC72280"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58369FB" w14:textId="00523E34" w:rsidR="00720C2C" w:rsidRPr="00F83A58" w:rsidRDefault="00720C2C" w:rsidP="009C0D94">
                      <w:pPr>
                        <w:spacing w:before="120"/>
                        <w:rPr>
                          <w:rFonts w:ascii="Arial" w:hAnsi="Arial" w:cs="Arial"/>
                          <w:sz w:val="18"/>
                          <w:szCs w:val="18"/>
                        </w:rPr>
                      </w:pPr>
                      <w:r>
                        <w:rPr>
                          <w:rFonts w:ascii="Arial" w:hAnsi="Arial" w:cs="Arial"/>
                          <w:sz w:val="18"/>
                          <w:szCs w:val="18"/>
                        </w:rPr>
                        <w:t xml:space="preserve">Popis ANSI kodova može se pronaći na </w:t>
                      </w:r>
                      <w:r w:rsidRPr="00016B5D">
                        <w:rPr>
                          <w:rFonts w:ascii="Arial" w:hAnsi="Arial" w:cs="Arial"/>
                          <w:i/>
                          <w:sz w:val="18"/>
                          <w:szCs w:val="18"/>
                        </w:rPr>
                        <w:t>web</w:t>
                      </w:r>
                      <w:r>
                        <w:rPr>
                          <w:rFonts w:ascii="Arial" w:hAnsi="Arial" w:cs="Arial"/>
                          <w:sz w:val="18"/>
                          <w:szCs w:val="18"/>
                        </w:rPr>
                        <w:t xml:space="preserve">-stranici </w:t>
                      </w:r>
                      <w:hyperlink r:id="rId122" w:history="1">
                        <w:r w:rsidRPr="0035612B">
                          <w:rPr>
                            <w:rStyle w:val="Hiperveza"/>
                            <w:rFonts w:ascii="Arial" w:hAnsi="Arial" w:cs="Arial"/>
                            <w:sz w:val="18"/>
                            <w:szCs w:val="18"/>
                          </w:rPr>
                          <w:t>http://www.alanwood.net/demos/ansi.html</w:t>
                        </w:r>
                      </w:hyperlink>
                      <w:r w:rsidRPr="0035612B">
                        <w:rPr>
                          <w:rFonts w:ascii="Arial" w:hAnsi="Arial" w:cs="Arial"/>
                          <w:sz w:val="18"/>
                          <w:szCs w:val="18"/>
                        </w:rPr>
                        <w:t>.</w:t>
                      </w:r>
                      <w:r>
                        <w:rPr>
                          <w:rFonts w:ascii="Arial" w:hAnsi="Arial" w:cs="Arial"/>
                          <w:sz w:val="18"/>
                          <w:szCs w:val="18"/>
                        </w:rPr>
                        <w:t xml:space="preserve"> </w:t>
                      </w:r>
                    </w:p>
                  </w:txbxContent>
                </v:textbox>
              </v:rect>
            </w:pict>
          </mc:Fallback>
        </mc:AlternateContent>
      </w:r>
      <w:r>
        <w:rPr>
          <w:bCs/>
        </w:rPr>
        <w:t xml:space="preserve">Prilagođeni oblik broja može prihvatiti i posebne simbole kao što su autorsko pravo </w:t>
      </w:r>
      <w:r>
        <w:rPr>
          <mc:AlternateContent>
            <mc:Choice Requires="w16se"/>
            <mc:Fallback>
              <w:rFonts w:eastAsia="Arial"/>
            </mc:Fallback>
          </mc:AlternateContent>
        </w:rPr>
        <mc:AlternateContent>
          <mc:Choice Requires="w16se">
            <w16se:symEx w16se:font="Arial" w16se:char="00A9"/>
          </mc:Choice>
          <mc:Fallback>
            <w:t>©</w:t>
          </mc:Fallback>
        </mc:AlternateContent>
      </w:r>
      <w:r>
        <w:rPr>
          <w:bCs/>
        </w:rPr>
        <w:t xml:space="preserve">, zaštitni znak </w:t>
      </w:r>
      <w:r>
        <w:rPr>
          <mc:AlternateContent>
            <mc:Choice Requires="w16se"/>
            <mc:Fallback>
              <w:rFonts w:eastAsia="Arial"/>
            </mc:Fallback>
          </mc:AlternateContent>
        </w:rPr>
        <mc:AlternateContent>
          <mc:Choice Requires="w16se">
            <w16se:symEx w16se:font="Arial" w16se:char="2122"/>
          </mc:Choice>
          <mc:Fallback>
            <w:t>™</w:t>
          </mc:Fallback>
        </mc:AlternateContent>
      </w:r>
      <w:r>
        <w:rPr>
          <w:bCs/>
        </w:rPr>
        <w:t xml:space="preserve">, stupanj </w:t>
      </w:r>
      <w:r>
        <w:t xml:space="preserve">° </w:t>
      </w:r>
      <w:r>
        <w:rPr>
          <w:bCs/>
        </w:rPr>
        <w:t>itd. Ti se znakovi mogu unijeti upisivanjem njihovih četvoroznamenkastih ANSI kodova dok se drži pritisnuta tipka [Alt].</w:t>
      </w:r>
    </w:p>
    <w:p w14:paraId="0DBB9C05" w14:textId="77777777" w:rsidR="009C0D94" w:rsidRPr="000A24B6" w:rsidRDefault="009C0D94" w:rsidP="009C0D94">
      <w:pPr>
        <w:pStyle w:val="TSnormal"/>
        <w:rPr>
          <w:bCs/>
        </w:rPr>
      </w:pPr>
      <w:r>
        <w:rPr>
          <w:bCs/>
        </w:rPr>
        <w:t>Nekoliko primjera najkorisnijih simbola</w:t>
      </w:r>
      <w:r w:rsidRPr="000A24B6">
        <w:rPr>
          <w:bC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829"/>
        <w:gridCol w:w="2976"/>
      </w:tblGrid>
      <w:tr w:rsidR="009C0D94" w:rsidRPr="00061BC0" w14:paraId="786FFD13" w14:textId="77777777" w:rsidTr="00540F32">
        <w:trPr>
          <w:trHeight w:val="340"/>
        </w:trPr>
        <w:tc>
          <w:tcPr>
            <w:tcW w:w="1432" w:type="dxa"/>
            <w:shd w:val="clear" w:color="auto" w:fill="D9D9D9" w:themeFill="background1" w:themeFillShade="D9"/>
            <w:vAlign w:val="center"/>
          </w:tcPr>
          <w:p w14:paraId="715D2FEC" w14:textId="77777777" w:rsidR="009C0D94" w:rsidRPr="00061BC0" w:rsidRDefault="009C0D94" w:rsidP="00540F32">
            <w:pPr>
              <w:pStyle w:val="TStablica"/>
              <w:jc w:val="center"/>
              <w:rPr>
                <w:sz w:val="20"/>
                <w:szCs w:val="20"/>
              </w:rPr>
            </w:pPr>
            <w:r w:rsidRPr="00061BC0">
              <w:rPr>
                <w:sz w:val="20"/>
                <w:szCs w:val="20"/>
              </w:rPr>
              <w:t>Simbol</w:t>
            </w:r>
          </w:p>
        </w:tc>
        <w:tc>
          <w:tcPr>
            <w:tcW w:w="1829" w:type="dxa"/>
            <w:shd w:val="clear" w:color="auto" w:fill="D9D9D9" w:themeFill="background1" w:themeFillShade="D9"/>
            <w:vAlign w:val="center"/>
          </w:tcPr>
          <w:p w14:paraId="1F047536" w14:textId="77777777" w:rsidR="009C0D94" w:rsidRPr="00061BC0" w:rsidRDefault="009C0D94" w:rsidP="00540F32">
            <w:pPr>
              <w:pStyle w:val="TStablica"/>
              <w:jc w:val="center"/>
              <w:rPr>
                <w:sz w:val="20"/>
                <w:szCs w:val="20"/>
              </w:rPr>
            </w:pPr>
            <w:r w:rsidRPr="00061BC0">
              <w:rPr>
                <w:sz w:val="20"/>
                <w:szCs w:val="20"/>
              </w:rPr>
              <w:t>ANSI kôd</w:t>
            </w:r>
          </w:p>
        </w:tc>
        <w:tc>
          <w:tcPr>
            <w:tcW w:w="2976" w:type="dxa"/>
            <w:shd w:val="clear" w:color="auto" w:fill="D9D9D9" w:themeFill="background1" w:themeFillShade="D9"/>
            <w:vAlign w:val="center"/>
          </w:tcPr>
          <w:p w14:paraId="0911517E" w14:textId="77777777" w:rsidR="009C0D94" w:rsidRPr="00061BC0" w:rsidRDefault="009C0D94" w:rsidP="00540F32">
            <w:pPr>
              <w:pStyle w:val="TStablica"/>
              <w:jc w:val="center"/>
              <w:rPr>
                <w:sz w:val="20"/>
                <w:szCs w:val="20"/>
              </w:rPr>
            </w:pPr>
            <w:r w:rsidRPr="00061BC0">
              <w:rPr>
                <w:sz w:val="20"/>
                <w:szCs w:val="20"/>
              </w:rPr>
              <w:t>Opis</w:t>
            </w:r>
          </w:p>
        </w:tc>
      </w:tr>
      <w:tr w:rsidR="009C0D94" w:rsidRPr="000A24B6" w14:paraId="119D2240" w14:textId="77777777" w:rsidTr="00540F32">
        <w:trPr>
          <w:trHeight w:val="340"/>
        </w:trPr>
        <w:tc>
          <w:tcPr>
            <w:tcW w:w="1432" w:type="dxa"/>
            <w:vAlign w:val="center"/>
          </w:tcPr>
          <w:p w14:paraId="7B4CCBD8" w14:textId="77777777" w:rsidR="009C0D94" w:rsidRPr="000A24B6" w:rsidRDefault="009C0D94" w:rsidP="00540F32">
            <w:pPr>
              <w:pStyle w:val="TStablica"/>
              <w:jc w:val="center"/>
            </w:pPr>
            <w:r>
              <w:rPr>
                <mc:AlternateContent>
                  <mc:Choice Requires="w16se"/>
                  <mc:Fallback>
                    <w:rFonts w:eastAsia="Arial"/>
                  </mc:Fallback>
                </mc:AlternateContent>
              </w:rPr>
              <mc:AlternateContent>
                <mc:Choice Requires="w16se">
                  <w16se:symEx w16se:font="Arial" w16se:char="2122"/>
                </mc:Choice>
                <mc:Fallback>
                  <w:t>™</w:t>
                </mc:Fallback>
              </mc:AlternateContent>
            </w:r>
          </w:p>
        </w:tc>
        <w:tc>
          <w:tcPr>
            <w:tcW w:w="1829" w:type="dxa"/>
            <w:vAlign w:val="center"/>
          </w:tcPr>
          <w:p w14:paraId="4C3506BE" w14:textId="77777777" w:rsidR="009C0D94" w:rsidRPr="00061BC0" w:rsidRDefault="009C0D94" w:rsidP="00540F32">
            <w:pPr>
              <w:pStyle w:val="TStablica"/>
              <w:rPr>
                <w:sz w:val="20"/>
                <w:szCs w:val="20"/>
              </w:rPr>
            </w:pPr>
            <w:r w:rsidRPr="00061BC0">
              <w:rPr>
                <w:bCs/>
                <w:sz w:val="20"/>
                <w:szCs w:val="20"/>
              </w:rPr>
              <w:t>[Alt] + 0153</w:t>
            </w:r>
          </w:p>
        </w:tc>
        <w:tc>
          <w:tcPr>
            <w:tcW w:w="2976" w:type="dxa"/>
            <w:vAlign w:val="center"/>
          </w:tcPr>
          <w:p w14:paraId="295088CE" w14:textId="77777777" w:rsidR="009C0D94" w:rsidRPr="00061BC0" w:rsidRDefault="009C0D94" w:rsidP="00540F32">
            <w:pPr>
              <w:pStyle w:val="TStablica"/>
              <w:rPr>
                <w:bCs/>
                <w:sz w:val="20"/>
                <w:szCs w:val="20"/>
              </w:rPr>
            </w:pPr>
            <w:r w:rsidRPr="00061BC0">
              <w:rPr>
                <w:bCs/>
                <w:sz w:val="20"/>
                <w:szCs w:val="20"/>
              </w:rPr>
              <w:t>Zaštitni znak</w:t>
            </w:r>
          </w:p>
        </w:tc>
      </w:tr>
      <w:tr w:rsidR="009C0D94" w:rsidRPr="000A24B6" w14:paraId="691341C2" w14:textId="77777777" w:rsidTr="00540F32">
        <w:trPr>
          <w:trHeight w:val="340"/>
        </w:trPr>
        <w:tc>
          <w:tcPr>
            <w:tcW w:w="1432" w:type="dxa"/>
            <w:vAlign w:val="center"/>
          </w:tcPr>
          <w:p w14:paraId="5437BBCE" w14:textId="77777777" w:rsidR="009C0D94" w:rsidRPr="000A24B6" w:rsidRDefault="009C0D94" w:rsidP="00540F32">
            <w:pPr>
              <w:pStyle w:val="TStablica"/>
              <w:jc w:val="center"/>
            </w:pPr>
            <w:r>
              <w:rPr>
                <mc:AlternateContent>
                  <mc:Choice Requires="w16se"/>
                  <mc:Fallback>
                    <w:rFonts w:eastAsia="Arial"/>
                  </mc:Fallback>
                </mc:AlternateContent>
              </w:rPr>
              <mc:AlternateContent>
                <mc:Choice Requires="w16se">
                  <w16se:symEx w16se:font="Arial" w16se:char="00A9"/>
                </mc:Choice>
                <mc:Fallback>
                  <w:t>©</w:t>
                </mc:Fallback>
              </mc:AlternateContent>
            </w:r>
          </w:p>
        </w:tc>
        <w:tc>
          <w:tcPr>
            <w:tcW w:w="1829" w:type="dxa"/>
            <w:vAlign w:val="center"/>
          </w:tcPr>
          <w:p w14:paraId="792C9D68" w14:textId="77777777" w:rsidR="009C0D94" w:rsidRPr="00061BC0" w:rsidRDefault="009C0D94" w:rsidP="00540F32">
            <w:pPr>
              <w:pStyle w:val="TStablica"/>
              <w:rPr>
                <w:sz w:val="20"/>
                <w:szCs w:val="20"/>
              </w:rPr>
            </w:pPr>
            <w:r w:rsidRPr="00061BC0">
              <w:rPr>
                <w:bCs/>
                <w:sz w:val="20"/>
                <w:szCs w:val="20"/>
              </w:rPr>
              <w:t>[Alt] + 0169</w:t>
            </w:r>
          </w:p>
        </w:tc>
        <w:tc>
          <w:tcPr>
            <w:tcW w:w="2976" w:type="dxa"/>
            <w:vAlign w:val="center"/>
          </w:tcPr>
          <w:p w14:paraId="3F9F9B3D" w14:textId="77777777" w:rsidR="009C0D94" w:rsidRPr="00061BC0" w:rsidRDefault="009C0D94" w:rsidP="00540F32">
            <w:pPr>
              <w:pStyle w:val="TStablica"/>
              <w:rPr>
                <w:sz w:val="20"/>
                <w:szCs w:val="20"/>
              </w:rPr>
            </w:pPr>
            <w:r>
              <w:rPr>
                <w:sz w:val="20"/>
                <w:szCs w:val="20"/>
              </w:rPr>
              <w:t>Autorsko pravo</w:t>
            </w:r>
          </w:p>
        </w:tc>
      </w:tr>
      <w:tr w:rsidR="009C0D94" w:rsidRPr="000A24B6" w14:paraId="6AD2FA7F" w14:textId="77777777" w:rsidTr="00540F32">
        <w:trPr>
          <w:trHeight w:val="340"/>
        </w:trPr>
        <w:tc>
          <w:tcPr>
            <w:tcW w:w="1432" w:type="dxa"/>
            <w:vAlign w:val="center"/>
          </w:tcPr>
          <w:p w14:paraId="22CE9E13" w14:textId="77777777" w:rsidR="009C0D94" w:rsidRPr="000A24B6" w:rsidRDefault="009C0D94" w:rsidP="00540F32">
            <w:pPr>
              <w:pStyle w:val="TStablica"/>
              <w:jc w:val="center"/>
            </w:pPr>
            <w:r>
              <w:t>°</w:t>
            </w:r>
          </w:p>
        </w:tc>
        <w:tc>
          <w:tcPr>
            <w:tcW w:w="1829" w:type="dxa"/>
            <w:vAlign w:val="center"/>
          </w:tcPr>
          <w:p w14:paraId="6B92F646" w14:textId="77777777" w:rsidR="009C0D94" w:rsidRPr="00061BC0" w:rsidRDefault="009C0D94" w:rsidP="00540F32">
            <w:pPr>
              <w:pStyle w:val="TStablica"/>
              <w:rPr>
                <w:sz w:val="20"/>
                <w:szCs w:val="20"/>
              </w:rPr>
            </w:pPr>
            <w:r w:rsidRPr="00061BC0">
              <w:rPr>
                <w:bCs/>
                <w:sz w:val="20"/>
                <w:szCs w:val="20"/>
              </w:rPr>
              <w:t>[Alt] + 0176</w:t>
            </w:r>
          </w:p>
        </w:tc>
        <w:tc>
          <w:tcPr>
            <w:tcW w:w="2976" w:type="dxa"/>
            <w:vAlign w:val="center"/>
          </w:tcPr>
          <w:p w14:paraId="7FFEBE2E" w14:textId="77777777" w:rsidR="009C0D94" w:rsidRPr="00061BC0" w:rsidRDefault="009C0D94" w:rsidP="00540F32">
            <w:pPr>
              <w:pStyle w:val="TStablica"/>
              <w:rPr>
                <w:sz w:val="20"/>
                <w:szCs w:val="20"/>
              </w:rPr>
            </w:pPr>
            <w:r w:rsidRPr="00061BC0">
              <w:rPr>
                <w:sz w:val="20"/>
                <w:szCs w:val="20"/>
              </w:rPr>
              <w:t>Stupanj</w:t>
            </w:r>
          </w:p>
        </w:tc>
      </w:tr>
      <w:tr w:rsidR="009C0D94" w:rsidRPr="000A24B6" w14:paraId="498BF495" w14:textId="77777777" w:rsidTr="00540F32">
        <w:trPr>
          <w:trHeight w:val="340"/>
        </w:trPr>
        <w:tc>
          <w:tcPr>
            <w:tcW w:w="1432" w:type="dxa"/>
            <w:vAlign w:val="center"/>
          </w:tcPr>
          <w:p w14:paraId="3AE0C9DB" w14:textId="77777777" w:rsidR="009C0D94" w:rsidRDefault="009C0D94" w:rsidP="00540F32">
            <w:pPr>
              <w:pStyle w:val="TStablica"/>
              <w:jc w:val="center"/>
            </w:pPr>
            <w:r>
              <w:t>±</w:t>
            </w:r>
          </w:p>
        </w:tc>
        <w:tc>
          <w:tcPr>
            <w:tcW w:w="1829" w:type="dxa"/>
            <w:vAlign w:val="center"/>
          </w:tcPr>
          <w:p w14:paraId="5CACA9CD" w14:textId="77777777" w:rsidR="009C0D94" w:rsidRPr="00061BC0" w:rsidRDefault="009C0D94" w:rsidP="00540F32">
            <w:pPr>
              <w:pStyle w:val="TStablica"/>
              <w:rPr>
                <w:sz w:val="20"/>
                <w:szCs w:val="20"/>
              </w:rPr>
            </w:pPr>
            <w:r w:rsidRPr="00061BC0">
              <w:rPr>
                <w:bCs/>
                <w:sz w:val="20"/>
                <w:szCs w:val="20"/>
              </w:rPr>
              <w:t>[Alt] + 0177</w:t>
            </w:r>
          </w:p>
        </w:tc>
        <w:tc>
          <w:tcPr>
            <w:tcW w:w="2976" w:type="dxa"/>
            <w:vAlign w:val="center"/>
          </w:tcPr>
          <w:p w14:paraId="66FB161B" w14:textId="2D8B453F" w:rsidR="009C0D94" w:rsidRPr="00061BC0" w:rsidRDefault="009C0D94" w:rsidP="00540F32">
            <w:pPr>
              <w:pStyle w:val="TStablica"/>
              <w:rPr>
                <w:sz w:val="20"/>
                <w:szCs w:val="20"/>
              </w:rPr>
            </w:pPr>
            <w:r w:rsidRPr="00061BC0">
              <w:rPr>
                <w:sz w:val="20"/>
                <w:szCs w:val="20"/>
              </w:rPr>
              <w:t>Znak plus</w:t>
            </w:r>
            <w:r w:rsidR="00D17330">
              <w:rPr>
                <w:sz w:val="20"/>
                <w:szCs w:val="20"/>
              </w:rPr>
              <w:t>-</w:t>
            </w:r>
            <w:r w:rsidRPr="00061BC0">
              <w:rPr>
                <w:sz w:val="20"/>
                <w:szCs w:val="20"/>
              </w:rPr>
              <w:t>minus</w:t>
            </w:r>
          </w:p>
        </w:tc>
      </w:tr>
      <w:tr w:rsidR="009C0D94" w:rsidRPr="000A24B6" w14:paraId="25DF149E" w14:textId="77777777" w:rsidTr="00540F32">
        <w:trPr>
          <w:trHeight w:val="340"/>
        </w:trPr>
        <w:tc>
          <w:tcPr>
            <w:tcW w:w="1432" w:type="dxa"/>
            <w:vAlign w:val="center"/>
          </w:tcPr>
          <w:p w14:paraId="1932CBC0" w14:textId="77777777" w:rsidR="009C0D94" w:rsidRDefault="009C0D94" w:rsidP="00540F32">
            <w:pPr>
              <w:pStyle w:val="TStablica"/>
              <w:jc w:val="center"/>
            </w:pPr>
            <w:r>
              <w:t>µ</w:t>
            </w:r>
          </w:p>
        </w:tc>
        <w:tc>
          <w:tcPr>
            <w:tcW w:w="1829" w:type="dxa"/>
            <w:vAlign w:val="center"/>
          </w:tcPr>
          <w:p w14:paraId="4CBF5380" w14:textId="77777777" w:rsidR="009C0D94" w:rsidRPr="00061BC0" w:rsidRDefault="009C0D94" w:rsidP="00540F32">
            <w:pPr>
              <w:pStyle w:val="TStablica"/>
              <w:rPr>
                <w:sz w:val="20"/>
                <w:szCs w:val="20"/>
              </w:rPr>
            </w:pPr>
            <w:r w:rsidRPr="00061BC0">
              <w:rPr>
                <w:bCs/>
                <w:sz w:val="20"/>
                <w:szCs w:val="20"/>
              </w:rPr>
              <w:t>[Alt] + 0181</w:t>
            </w:r>
          </w:p>
        </w:tc>
        <w:tc>
          <w:tcPr>
            <w:tcW w:w="2976" w:type="dxa"/>
            <w:vAlign w:val="center"/>
          </w:tcPr>
          <w:p w14:paraId="62F32BAA" w14:textId="77777777" w:rsidR="009C0D94" w:rsidRPr="00061BC0" w:rsidRDefault="009C0D94" w:rsidP="00540F32">
            <w:pPr>
              <w:pStyle w:val="TStablica"/>
              <w:rPr>
                <w:sz w:val="20"/>
                <w:szCs w:val="20"/>
              </w:rPr>
            </w:pPr>
            <w:r w:rsidRPr="00061BC0">
              <w:rPr>
                <w:sz w:val="20"/>
                <w:szCs w:val="20"/>
              </w:rPr>
              <w:t>Znak mikro</w:t>
            </w:r>
          </w:p>
        </w:tc>
      </w:tr>
    </w:tbl>
    <w:p w14:paraId="7A26AE89" w14:textId="2AE286E7" w:rsidR="009C0D94" w:rsidRDefault="009C0D94" w:rsidP="009C0D94">
      <w:pPr>
        <w:pStyle w:val="TSnormal"/>
      </w:pPr>
      <w:r>
        <w:rPr>
          <w:bCs/>
        </w:rPr>
        <w:t xml:space="preserve">U popisu </w:t>
      </w:r>
      <w:r w:rsidRPr="00F11134">
        <w:rPr>
          <w:b/>
          <w:bCs/>
        </w:rPr>
        <w:t>Vrsta</w:t>
      </w:r>
      <w:r>
        <w:rPr>
          <w:bCs/>
        </w:rPr>
        <w:t xml:space="preserve"> odabrani prilagođeni oblik broja briše se pritiskom na dugme </w:t>
      </w:r>
      <w:r w:rsidRPr="00F11134">
        <w:rPr>
          <w:b/>
          <w:bCs/>
        </w:rPr>
        <w:t>Izbriši</w:t>
      </w:r>
      <w:r>
        <w:rPr>
          <w:bCs/>
        </w:rPr>
        <w:t xml:space="preserve">. </w:t>
      </w:r>
      <w:r w:rsidRPr="00F11134">
        <w:rPr>
          <w:bCs/>
        </w:rPr>
        <w:t>Ćelije radne knjige koje su oblikovane pomoću izbrisanog</w:t>
      </w:r>
      <w:r>
        <w:rPr>
          <w:bCs/>
        </w:rPr>
        <w:t>a</w:t>
      </w:r>
      <w:r w:rsidRPr="00F11134">
        <w:rPr>
          <w:bCs/>
        </w:rPr>
        <w:t xml:space="preserve"> prilagođenog oblika </w:t>
      </w:r>
      <w:r>
        <w:rPr>
          <w:bCs/>
        </w:rPr>
        <w:t>prikazat</w:t>
      </w:r>
      <w:r w:rsidRPr="00F11134">
        <w:rPr>
          <w:bCs/>
        </w:rPr>
        <w:t xml:space="preserve"> će se u zadanom obliku </w:t>
      </w:r>
      <w:r>
        <w:rPr>
          <w:b/>
          <w:bCs/>
        </w:rPr>
        <w:t>General</w:t>
      </w:r>
      <w:r w:rsidRPr="00F11134">
        <w:rPr>
          <w:bCs/>
        </w:rPr>
        <w:t>.</w:t>
      </w:r>
      <w:r>
        <w:rPr>
          <w:bCs/>
        </w:rPr>
        <w:t xml:space="preserve"> </w:t>
      </w:r>
      <w:r w:rsidR="00B278C5">
        <w:rPr>
          <w:bCs/>
        </w:rPr>
        <w:t>Zadani</w:t>
      </w:r>
      <w:r w:rsidR="00B278C5" w:rsidRPr="00F11134">
        <w:rPr>
          <w:bCs/>
        </w:rPr>
        <w:t xml:space="preserve"> </w:t>
      </w:r>
      <w:r>
        <w:rPr>
          <w:bCs/>
        </w:rPr>
        <w:t>oblici</w:t>
      </w:r>
      <w:r w:rsidRPr="00F11134">
        <w:rPr>
          <w:bCs/>
        </w:rPr>
        <w:t xml:space="preserve"> brojeva </w:t>
      </w:r>
      <w:r>
        <w:rPr>
          <w:bCs/>
        </w:rPr>
        <w:t>u</w:t>
      </w:r>
      <w:r w:rsidRPr="00F11134">
        <w:rPr>
          <w:bCs/>
        </w:rPr>
        <w:t xml:space="preserve"> popisu </w:t>
      </w:r>
      <w:r w:rsidRPr="00F11134">
        <w:rPr>
          <w:b/>
          <w:bCs/>
        </w:rPr>
        <w:t>Vrsta</w:t>
      </w:r>
      <w:r w:rsidRPr="00F11134">
        <w:rPr>
          <w:bCs/>
        </w:rPr>
        <w:t xml:space="preserve"> </w:t>
      </w:r>
      <w:r>
        <w:rPr>
          <w:bCs/>
        </w:rPr>
        <w:t>ne mogu se izbrisati.</w:t>
      </w:r>
      <w:r>
        <w:br w:type="page"/>
      </w:r>
    </w:p>
    <w:p w14:paraId="3902C65D" w14:textId="620C0739" w:rsidR="009C0D94" w:rsidRPr="00D631F6" w:rsidRDefault="009C0D94" w:rsidP="009C0D94">
      <w:pPr>
        <w:pStyle w:val="TSnaslov2"/>
      </w:pPr>
      <w:bookmarkStart w:id="32" w:name="_Toc161913135"/>
      <w:r>
        <w:lastRenderedPageBreak/>
        <w:t>Stilovi ćelija</w:t>
      </w:r>
      <w:bookmarkEnd w:id="32"/>
    </w:p>
    <w:p w14:paraId="3A80BCB8" w14:textId="77777777" w:rsidR="009C0D94" w:rsidRDefault="009C0D94" w:rsidP="009C0D94">
      <w:pPr>
        <w:pStyle w:val="TSnormal"/>
        <w:rPr>
          <w:bCs/>
        </w:rPr>
      </w:pPr>
      <w:r w:rsidRPr="00E903A6">
        <w:rPr>
          <w:b/>
          <w:bCs/>
        </w:rPr>
        <w:t>Stil ćelije</w:t>
      </w:r>
      <w:r w:rsidRPr="00263CFC">
        <w:rPr>
          <w:bCs/>
        </w:rPr>
        <w:t xml:space="preserve"> je </w:t>
      </w:r>
      <w:r>
        <w:rPr>
          <w:bCs/>
        </w:rPr>
        <w:t>određeni</w:t>
      </w:r>
      <w:r w:rsidRPr="00263CFC">
        <w:rPr>
          <w:bCs/>
        </w:rPr>
        <w:t xml:space="preserve"> skup karakteristika</w:t>
      </w:r>
      <w:r>
        <w:rPr>
          <w:bCs/>
        </w:rPr>
        <w:t xml:space="preserve"> oblikovanja čijom primjenom se odjednom izvršavaju sva oblikovanja navedena u tom skupu, a odnose se na oblike</w:t>
      </w:r>
      <w:r w:rsidRPr="00263CFC">
        <w:rPr>
          <w:bCs/>
        </w:rPr>
        <w:t xml:space="preserve"> brojeva, </w:t>
      </w:r>
      <w:r>
        <w:rPr>
          <w:bCs/>
        </w:rPr>
        <w:t>poravnanja, fontove</w:t>
      </w:r>
      <w:r w:rsidRPr="00263CFC">
        <w:rPr>
          <w:bCs/>
        </w:rPr>
        <w:t xml:space="preserve"> i veličin</w:t>
      </w:r>
      <w:r>
        <w:rPr>
          <w:bCs/>
        </w:rPr>
        <w:t>u</w:t>
      </w:r>
      <w:r w:rsidRPr="00263CFC">
        <w:rPr>
          <w:bCs/>
        </w:rPr>
        <w:t xml:space="preserve"> fonta, obrub</w:t>
      </w:r>
      <w:r>
        <w:rPr>
          <w:bCs/>
        </w:rPr>
        <w:t>e i sjenčanja ćelije.</w:t>
      </w:r>
    </w:p>
    <w:p w14:paraId="35E58AAA" w14:textId="709EF5E9" w:rsidR="00C057BC" w:rsidRDefault="00C057BC" w:rsidP="009C0D94">
      <w:pPr>
        <w:pStyle w:val="TSnormal"/>
        <w:rPr>
          <w:bCs/>
        </w:rPr>
      </w:pPr>
      <w:r>
        <w:rPr>
          <w:bCs/>
        </w:rPr>
        <w:drawing>
          <wp:inline distT="0" distB="0" distL="0" distR="0" wp14:anchorId="1D4CD585" wp14:editId="1F7643A2">
            <wp:extent cx="4456800" cy="3485059"/>
            <wp:effectExtent l="19050" t="19050" r="20320" b="20320"/>
            <wp:docPr id="6009377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7712" name="Slika 600937712"/>
                    <pic:cNvPicPr/>
                  </pic:nvPicPr>
                  <pic:blipFill>
                    <a:blip r:embed="rId123">
                      <a:extLst>
                        <a:ext uri="{28A0092B-C50C-407E-A947-70E740481C1C}">
                          <a14:useLocalDpi xmlns:a14="http://schemas.microsoft.com/office/drawing/2010/main" val="0"/>
                        </a:ext>
                      </a:extLst>
                    </a:blip>
                    <a:stretch>
                      <a:fillRect/>
                    </a:stretch>
                  </pic:blipFill>
                  <pic:spPr>
                    <a:xfrm>
                      <a:off x="0" y="0"/>
                      <a:ext cx="4456800" cy="3485059"/>
                    </a:xfrm>
                    <a:prstGeom prst="rect">
                      <a:avLst/>
                    </a:prstGeom>
                    <a:ln>
                      <a:solidFill>
                        <a:schemeClr val="tx1"/>
                      </a:solidFill>
                    </a:ln>
                  </pic:spPr>
                </pic:pic>
              </a:graphicData>
            </a:graphic>
          </wp:inline>
        </w:drawing>
      </w:r>
    </w:p>
    <w:p w14:paraId="3789FA11" w14:textId="77777777" w:rsidR="009C0D94" w:rsidRPr="00C31F33" w:rsidRDefault="009C0D94" w:rsidP="009C0D94">
      <w:pPr>
        <w:pStyle w:val="TSnormal"/>
        <w:rPr>
          <w:bCs/>
        </w:rPr>
      </w:pPr>
      <w:r>
        <w:rPr>
          <w:bCs/>
        </w:rPr>
        <w:t>Gotovi se stilovi mogu primjenjivati, mijenjati ili duplicirati radi stvaranja novih prilagođenih, a moguće je stvarati i nove vlastite stilove ćelija.</w:t>
      </w:r>
    </w:p>
    <w:p w14:paraId="434B1F97" w14:textId="77777777" w:rsidR="009C0D94" w:rsidRPr="00C31F33" w:rsidRDefault="009C0D94" w:rsidP="009C0D94">
      <w:pPr>
        <w:pStyle w:val="TSnormal"/>
        <w:rPr>
          <w:bCs/>
        </w:rPr>
      </w:pPr>
      <w:r>
        <w:rPr>
          <w:bCs/>
        </w:rPr>
        <w:t>Prilikom izmjene stila, automatski se mijenjaju i oblikovanja ćelija gdje je taj stil primijenjen.</w:t>
      </w:r>
    </w:p>
    <w:p w14:paraId="3407AD49" w14:textId="77777777" w:rsidR="009C0D94" w:rsidRPr="00C31F33" w:rsidRDefault="009C0D94" w:rsidP="009C0D94">
      <w:pPr>
        <w:pStyle w:val="TSnaslov3"/>
      </w:pPr>
      <w:r>
        <w:t>Primjena stila ćelija</w:t>
      </w:r>
    </w:p>
    <w:p w14:paraId="258FA3A9" w14:textId="77777777" w:rsidR="009C0D94" w:rsidRPr="00C31F33" w:rsidRDefault="009C0D94" w:rsidP="009C0D94">
      <w:pPr>
        <w:pStyle w:val="TSnormal"/>
        <w:rPr>
          <w:bCs/>
        </w:rPr>
      </w:pPr>
      <w:r>
        <w:rPr>
          <w:bCs/>
        </w:rPr>
        <w:t>Postupak za primjenu stila ćelije</w:t>
      </w:r>
      <w:r w:rsidRPr="00C31F33">
        <w:rPr>
          <w:bCs/>
        </w:rPr>
        <w:t>:</w:t>
      </w:r>
    </w:p>
    <w:p w14:paraId="12865194" w14:textId="77777777" w:rsidR="009C0D94" w:rsidRPr="00C31F33" w:rsidRDefault="009C0D94" w:rsidP="00540F32">
      <w:pPr>
        <w:pStyle w:val="TSnumerirano"/>
        <w:numPr>
          <w:ilvl w:val="0"/>
          <w:numId w:val="70"/>
        </w:numPr>
      </w:pPr>
      <w:r w:rsidRPr="00C31F33">
        <w:t>označiti ćelije koje se žele oblikovati</w:t>
      </w:r>
    </w:p>
    <w:p w14:paraId="45F463AC" w14:textId="77777777" w:rsidR="009C0D94" w:rsidRPr="00D06EC4" w:rsidRDefault="009C0D94" w:rsidP="00BF2681">
      <w:pPr>
        <w:pStyle w:val="TSnumerirano"/>
        <w:numPr>
          <w:ilvl w:val="0"/>
          <w:numId w:val="70"/>
        </w:numPr>
        <w:rPr>
          <w:u w:val="single"/>
        </w:rPr>
      </w:pPr>
      <w:r>
        <w:t>pritisnuti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278C435D" w14:textId="0D838291" w:rsidR="00C057BC" w:rsidRDefault="00C057BC" w:rsidP="009C0D94">
      <w:pPr>
        <w:pStyle w:val="TSnormal"/>
        <w:ind w:firstLine="708"/>
      </w:pPr>
      <w:r>
        <w:drawing>
          <wp:inline distT="0" distB="0" distL="0" distR="0" wp14:anchorId="76AEC46E" wp14:editId="25A267D1">
            <wp:extent cx="1533525" cy="923925"/>
            <wp:effectExtent l="19050" t="19050" r="28575" b="28575"/>
            <wp:docPr id="3593184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18440" name="Slika 359318440"/>
                    <pic:cNvPicPr/>
                  </pic:nvPicPr>
                  <pic:blipFill>
                    <a:blip r:embed="rId124">
                      <a:extLst>
                        <a:ext uri="{28A0092B-C50C-407E-A947-70E740481C1C}">
                          <a14:useLocalDpi xmlns:a14="http://schemas.microsoft.com/office/drawing/2010/main" val="0"/>
                        </a:ext>
                      </a:extLst>
                    </a:blip>
                    <a:stretch>
                      <a:fillRect/>
                    </a:stretch>
                  </pic:blipFill>
                  <pic:spPr>
                    <a:xfrm>
                      <a:off x="0" y="0"/>
                      <a:ext cx="1533525" cy="923925"/>
                    </a:xfrm>
                    <a:prstGeom prst="rect">
                      <a:avLst/>
                    </a:prstGeom>
                    <a:ln>
                      <a:solidFill>
                        <a:schemeClr val="tx1"/>
                      </a:solidFill>
                    </a:ln>
                  </pic:spPr>
                </pic:pic>
              </a:graphicData>
            </a:graphic>
          </wp:inline>
        </w:drawing>
      </w:r>
    </w:p>
    <w:p w14:paraId="26B3BCDA" w14:textId="77777777" w:rsidR="009C0D94" w:rsidRDefault="009C0D94" w:rsidP="00BF2681">
      <w:pPr>
        <w:pStyle w:val="TSnumerirano"/>
        <w:numPr>
          <w:ilvl w:val="0"/>
          <w:numId w:val="70"/>
        </w:numPr>
      </w:pPr>
      <w:r w:rsidRPr="00C31F33">
        <w:t xml:space="preserve">odabrati </w:t>
      </w:r>
      <w:r>
        <w:t>željeni stil iz galerije stilova</w:t>
      </w:r>
      <w:r w:rsidRPr="00C31F33">
        <w:t>.</w:t>
      </w:r>
    </w:p>
    <w:p w14:paraId="5DF1CDC8" w14:textId="7496CBEA" w:rsidR="00C057BC" w:rsidRPr="00302337" w:rsidRDefault="00C057BC" w:rsidP="00302337">
      <w:pPr>
        <w:pStyle w:val="TSnormal"/>
        <w:rPr>
          <w:bCs/>
        </w:rPr>
      </w:pPr>
      <w:r>
        <w:rPr>
          <w:bCs/>
        </w:rPr>
        <w:t xml:space="preserve">Kretanjem po </w:t>
      </w:r>
      <w:r w:rsidR="00302337">
        <w:rPr>
          <w:bCs/>
        </w:rPr>
        <w:t>galeriji stilova, odabrani stil se prikazuje na označenim ćelijama. Pritiskom na željeni stil on ostaje primijenjen.</w:t>
      </w:r>
    </w:p>
    <w:p w14:paraId="58AE36E4" w14:textId="5B4E17BE" w:rsidR="00C057BC" w:rsidRPr="00302337" w:rsidRDefault="00C057BC" w:rsidP="00302337">
      <w:pPr>
        <w:pStyle w:val="TSnormal"/>
        <w:rPr>
          <w:bCs/>
        </w:rPr>
      </w:pPr>
      <w:r w:rsidRPr="00302337">
        <w:rPr>
          <w:bCs/>
        </w:rPr>
        <w:br w:type="page"/>
      </w:r>
    </w:p>
    <w:p w14:paraId="5860ABA5" w14:textId="77777777" w:rsidR="009C0D94" w:rsidRPr="00C31F33" w:rsidRDefault="009C0D94" w:rsidP="009C0D94">
      <w:pPr>
        <w:pStyle w:val="TSnaslov3"/>
      </w:pPr>
      <w:r>
        <w:lastRenderedPageBreak/>
        <w:t>Izmjena postojećega stila</w:t>
      </w:r>
    </w:p>
    <w:p w14:paraId="0FA5B87A" w14:textId="77777777" w:rsidR="009C0D94" w:rsidRPr="00C31F33" w:rsidRDefault="009C0D94" w:rsidP="009C0D94">
      <w:pPr>
        <w:pStyle w:val="TSnormal"/>
        <w:rPr>
          <w:bCs/>
        </w:rPr>
      </w:pPr>
      <w:r>
        <w:rPr>
          <w:bCs/>
        </w:rPr>
        <w:t>Postupak izmjene postojećega stila</w:t>
      </w:r>
      <w:r w:rsidRPr="00C31F33">
        <w:rPr>
          <w:bCs/>
        </w:rPr>
        <w:t>:</w:t>
      </w:r>
    </w:p>
    <w:p w14:paraId="63A2EA7F" w14:textId="77777777" w:rsidR="009C0D94" w:rsidRPr="000F538B" w:rsidRDefault="009C0D94" w:rsidP="00B7158C">
      <w:pPr>
        <w:pStyle w:val="TSnumerirano"/>
        <w:numPr>
          <w:ilvl w:val="0"/>
          <w:numId w:val="28"/>
        </w:numPr>
        <w:rPr>
          <w:u w:val="single"/>
        </w:rPr>
      </w:pPr>
      <w:r>
        <w:t>pritisnuti</w:t>
      </w:r>
      <w:r w:rsidRPr="000F538B">
        <w:rPr>
          <w:i/>
        </w:rPr>
        <w:t xml:space="preserve"> </w:t>
      </w:r>
      <w:r w:rsidRPr="000F538B">
        <w:rPr>
          <w:iCs/>
        </w:rPr>
        <w:t xml:space="preserve">naredbu </w:t>
      </w:r>
      <w:r w:rsidRPr="000F538B">
        <w:rPr>
          <w:i/>
        </w:rPr>
        <w:t>Polazno</w:t>
      </w:r>
      <w:r w:rsidRPr="00C31F33">
        <w:t xml:space="preserve"> → </w:t>
      </w:r>
      <w:r w:rsidRPr="000F538B">
        <w:rPr>
          <w:i/>
        </w:rPr>
        <w:t xml:space="preserve">Stilovi </w:t>
      </w:r>
      <w:r w:rsidRPr="00C31F33">
        <w:t xml:space="preserve">→ </w:t>
      </w:r>
      <w:r>
        <w:rPr>
          <w:b/>
        </w:rPr>
        <w:t>Stilovi ćelija</w:t>
      </w:r>
    </w:p>
    <w:p w14:paraId="7C0B0398" w14:textId="77777777" w:rsidR="009C0D94" w:rsidRDefault="009C0D94" w:rsidP="00BF2681">
      <w:pPr>
        <w:pStyle w:val="TSnumerirano"/>
        <w:numPr>
          <w:ilvl w:val="0"/>
          <w:numId w:val="28"/>
        </w:numPr>
      </w:pPr>
      <w:r>
        <w:t>desnom tipkom miša pritisnuti stil koji se želi izmijeniti</w:t>
      </w:r>
    </w:p>
    <w:p w14:paraId="4D95C8EB" w14:textId="77777777" w:rsidR="009C0D94" w:rsidRDefault="009C0D94" w:rsidP="00BF2681">
      <w:pPr>
        <w:pStyle w:val="TSnumerirano"/>
        <w:numPr>
          <w:ilvl w:val="0"/>
          <w:numId w:val="28"/>
        </w:numPr>
      </w:pPr>
      <w:r>
        <w:t xml:space="preserve">na brzom izborniku pritisnuti naredbu </w:t>
      </w:r>
      <w:r w:rsidRPr="000F538B">
        <w:rPr>
          <w:b/>
        </w:rPr>
        <w:t>Izmjeni</w:t>
      </w:r>
    </w:p>
    <w:p w14:paraId="0649AC07" w14:textId="77777777" w:rsidR="009C0D94" w:rsidRDefault="009C0D94" w:rsidP="00BF2681">
      <w:pPr>
        <w:pStyle w:val="TSnumerirano"/>
        <w:numPr>
          <w:ilvl w:val="0"/>
          <w:numId w:val="28"/>
        </w:numPr>
      </w:pPr>
      <w:r w:rsidRPr="00C31F33">
        <w:t xml:space="preserve">u dijaloškom okviru </w:t>
      </w:r>
      <w:r>
        <w:rPr>
          <w:b/>
        </w:rPr>
        <w:t>Stil</w:t>
      </w:r>
      <w:r w:rsidRPr="00C31F33">
        <w:t xml:space="preserve"> </w:t>
      </w:r>
      <w:r>
        <w:t xml:space="preserve">vidljiv je naziv stila i postavljena oblikovanja: </w:t>
      </w:r>
    </w:p>
    <w:p w14:paraId="5359350D" w14:textId="77777777" w:rsidR="009C0D94" w:rsidRDefault="009C0D94" w:rsidP="009C0D94">
      <w:pPr>
        <w:pStyle w:val="TSnumerirano"/>
        <w:ind w:left="720"/>
      </w:pPr>
      <w:r>
        <w:rPr>
          <w:lang w:val="en-US" w:eastAsia="en-US"/>
        </w:rPr>
        <w:drawing>
          <wp:inline distT="0" distB="0" distL="0" distR="0" wp14:anchorId="6CF6D345" wp14:editId="49149B95">
            <wp:extent cx="1749619" cy="2212162"/>
            <wp:effectExtent l="19050" t="19050" r="22225" b="171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749619" cy="2212162"/>
                    </a:xfrm>
                    <a:prstGeom prst="rect">
                      <a:avLst/>
                    </a:prstGeom>
                    <a:ln w="9525">
                      <a:solidFill>
                        <a:schemeClr val="tx1"/>
                      </a:solidFill>
                    </a:ln>
                  </pic:spPr>
                </pic:pic>
              </a:graphicData>
            </a:graphic>
          </wp:inline>
        </w:drawing>
      </w:r>
    </w:p>
    <w:p w14:paraId="20550985" w14:textId="77777777" w:rsidR="009C0D94" w:rsidRDefault="009C0D94" w:rsidP="00BF2681">
      <w:pPr>
        <w:pStyle w:val="TSnumerirano"/>
        <w:numPr>
          <w:ilvl w:val="0"/>
          <w:numId w:val="28"/>
        </w:numPr>
      </w:pPr>
      <w:r>
        <w:t xml:space="preserve">za izmjenu oblikovanja pritisnuti dugme </w:t>
      </w:r>
      <w:r w:rsidRPr="00D03F70">
        <w:rPr>
          <w:b/>
        </w:rPr>
        <w:t>Oblikovanje</w:t>
      </w:r>
    </w:p>
    <w:p w14:paraId="795AE5F7" w14:textId="1C122293" w:rsidR="009C0D94" w:rsidRPr="00C31F33" w:rsidRDefault="009C0D94" w:rsidP="00BF2681">
      <w:pPr>
        <w:pStyle w:val="TSnumerirano"/>
        <w:numPr>
          <w:ilvl w:val="0"/>
          <w:numId w:val="28"/>
        </w:numPr>
      </w:pPr>
      <w:r>
        <w:t xml:space="preserve">na različitim karticama u dijaloškom okviru </w:t>
      </w:r>
      <w:r w:rsidRPr="00D03F70">
        <w:rPr>
          <w:b/>
        </w:rPr>
        <w:t>Oblikovanje ćelija</w:t>
      </w:r>
      <w:r>
        <w:t xml:space="preserve"> </w:t>
      </w:r>
      <w:r w:rsidR="00302337">
        <w:t xml:space="preserve">promijeniti i postaviti </w:t>
      </w:r>
      <w:r>
        <w:t>željen</w:t>
      </w:r>
      <w:r w:rsidR="00302337">
        <w:t>a</w:t>
      </w:r>
      <w:r>
        <w:t xml:space="preserve"> oblikovanj</w:t>
      </w:r>
      <w:r w:rsidR="00302337">
        <w:t>a te</w:t>
      </w:r>
      <w:r>
        <w:t xml:space="preserve"> pritisnuti dugme</w:t>
      </w:r>
      <w:r w:rsidR="00302337">
        <w:br/>
      </w:r>
      <w:r w:rsidRPr="00D03F70">
        <w:rPr>
          <w:b/>
        </w:rPr>
        <w:t>U redu</w:t>
      </w:r>
    </w:p>
    <w:p w14:paraId="2F352CD8" w14:textId="77777777" w:rsidR="009C0D94" w:rsidRPr="00C31F33" w:rsidRDefault="009C0D94" w:rsidP="00BF2681">
      <w:pPr>
        <w:pStyle w:val="TSnumerirano"/>
        <w:numPr>
          <w:ilvl w:val="0"/>
          <w:numId w:val="28"/>
        </w:numPr>
      </w:pPr>
      <w:r>
        <w:t xml:space="preserve">u dijaloškom okviru </w:t>
      </w:r>
      <w:r w:rsidRPr="00D03F70">
        <w:rPr>
          <w:b/>
        </w:rPr>
        <w:t>Stil</w:t>
      </w:r>
      <w:r>
        <w:t xml:space="preserve">, u odjeljku </w:t>
      </w:r>
      <w:r w:rsidRPr="00D03F70">
        <w:rPr>
          <w:b/>
        </w:rPr>
        <w:t>Stil obuhvaća</w:t>
      </w:r>
      <w:r>
        <w:t>, potvrditi ili poništiti potvrdne okvire oblikovanja koje će stil obuhvatiti</w:t>
      </w:r>
    </w:p>
    <w:p w14:paraId="2606148A" w14:textId="77777777" w:rsidR="009C0D94" w:rsidRPr="00C31F33" w:rsidRDefault="009C0D94" w:rsidP="00BF2681">
      <w:pPr>
        <w:pStyle w:val="TSnumerirano"/>
        <w:numPr>
          <w:ilvl w:val="0"/>
          <w:numId w:val="28"/>
        </w:numPr>
      </w:pPr>
      <w:r>
        <w:t xml:space="preserve">pritisnuti dugme </w:t>
      </w:r>
      <w:r w:rsidRPr="00DA572C">
        <w:rPr>
          <w:b/>
        </w:rPr>
        <w:t>U redu</w:t>
      </w:r>
      <w:r>
        <w:t>.</w:t>
      </w:r>
    </w:p>
    <w:p w14:paraId="524EC334" w14:textId="77777777" w:rsidR="009C0D94" w:rsidRPr="00C31F33" w:rsidRDefault="009C0D94" w:rsidP="009C0D94">
      <w:pPr>
        <w:pStyle w:val="TSnaslov3"/>
      </w:pPr>
      <w:r>
        <w:t>Stvaranje novoga stila izmjenom postojećega</w:t>
      </w:r>
    </w:p>
    <w:p w14:paraId="32A39043" w14:textId="77777777" w:rsidR="009C0D94" w:rsidRPr="00C31F33" w:rsidRDefault="009C0D94" w:rsidP="009C0D94">
      <w:pPr>
        <w:pStyle w:val="TSnormal"/>
        <w:rPr>
          <w:bCs/>
        </w:rPr>
      </w:pPr>
      <w:r>
        <w:rPr>
          <w:bCs/>
        </w:rPr>
        <w:t>Postupak za stvaranje novoga stila ćelije na temelju postojećega</w:t>
      </w:r>
      <w:r w:rsidRPr="00C31F33">
        <w:rPr>
          <w:bCs/>
        </w:rPr>
        <w:t>:</w:t>
      </w:r>
    </w:p>
    <w:p w14:paraId="47E2232C" w14:textId="77777777" w:rsidR="009C0D94" w:rsidRPr="00DA572C" w:rsidRDefault="009C0D94" w:rsidP="00B7158C">
      <w:pPr>
        <w:pStyle w:val="TSnumerirano"/>
        <w:numPr>
          <w:ilvl w:val="0"/>
          <w:numId w:val="29"/>
        </w:numPr>
        <w:rPr>
          <w:u w:val="single"/>
        </w:rPr>
      </w:pPr>
      <w:r>
        <w:t>pritisnuti</w:t>
      </w:r>
      <w:r w:rsidRPr="00DA572C">
        <w:rPr>
          <w:i/>
        </w:rPr>
        <w:t xml:space="preserve"> </w:t>
      </w:r>
      <w:r w:rsidRPr="00DA572C">
        <w:rPr>
          <w:iCs/>
        </w:rPr>
        <w:t xml:space="preserve">naredbu </w:t>
      </w:r>
      <w:r w:rsidRPr="00DA572C">
        <w:rPr>
          <w:i/>
        </w:rPr>
        <w:t>Polazno</w:t>
      </w:r>
      <w:r w:rsidRPr="00C31F33">
        <w:t xml:space="preserve"> → </w:t>
      </w:r>
      <w:r w:rsidRPr="00DA572C">
        <w:rPr>
          <w:i/>
        </w:rPr>
        <w:t xml:space="preserve">Stilovi </w:t>
      </w:r>
      <w:r w:rsidRPr="00C31F33">
        <w:t xml:space="preserve">→ </w:t>
      </w:r>
      <w:r w:rsidRPr="00DA572C">
        <w:rPr>
          <w:b/>
        </w:rPr>
        <w:t>Stilovi ćelija</w:t>
      </w:r>
    </w:p>
    <w:p w14:paraId="496C17BD" w14:textId="77777777" w:rsidR="009C0D94" w:rsidRPr="006F2515" w:rsidRDefault="009C0D94" w:rsidP="00BF2681">
      <w:pPr>
        <w:pStyle w:val="TSnumerirano"/>
        <w:numPr>
          <w:ilvl w:val="0"/>
          <w:numId w:val="29"/>
        </w:numPr>
      </w:pPr>
      <w:r w:rsidRPr="006F2515">
        <w:t>desnom tipkom miša pritisnuti stil koji se želi izmijeniti</w:t>
      </w:r>
    </w:p>
    <w:p w14:paraId="52D795CF" w14:textId="77777777" w:rsidR="009C0D94" w:rsidRPr="00DA572C" w:rsidRDefault="009C0D94" w:rsidP="00BF2681">
      <w:pPr>
        <w:pStyle w:val="TSnumerirano"/>
        <w:numPr>
          <w:ilvl w:val="0"/>
          <w:numId w:val="29"/>
        </w:numPr>
      </w:pPr>
      <w:r>
        <w:t xml:space="preserve">na brzom izborniku pritisnuti naredbu </w:t>
      </w:r>
      <w:r>
        <w:rPr>
          <w:b/>
        </w:rPr>
        <w:t>Dupliciraj</w:t>
      </w:r>
    </w:p>
    <w:p w14:paraId="339B1279" w14:textId="77777777" w:rsidR="009C0D94" w:rsidRDefault="009C0D94" w:rsidP="00BF2681">
      <w:pPr>
        <w:pStyle w:val="TSnumerirano"/>
        <w:numPr>
          <w:ilvl w:val="0"/>
          <w:numId w:val="29"/>
        </w:numPr>
      </w:pPr>
      <w:r>
        <w:t xml:space="preserve">u dijaloškom okviru </w:t>
      </w:r>
      <w:r w:rsidRPr="00DA572C">
        <w:rPr>
          <w:b/>
        </w:rPr>
        <w:t>Stil</w:t>
      </w:r>
      <w:r>
        <w:t xml:space="preserve"> u okviru </w:t>
      </w:r>
      <w:r w:rsidRPr="00DA572C">
        <w:rPr>
          <w:b/>
        </w:rPr>
        <w:t>Naziv stila</w:t>
      </w:r>
      <w:r>
        <w:t xml:space="preserve"> upisati naziv novoga stila</w:t>
      </w:r>
    </w:p>
    <w:p w14:paraId="5F20717D" w14:textId="4926E6D4" w:rsidR="009C0D94" w:rsidRDefault="009C0D94" w:rsidP="00BF2681">
      <w:pPr>
        <w:pStyle w:val="TSnumerirano"/>
        <w:numPr>
          <w:ilvl w:val="0"/>
          <w:numId w:val="29"/>
        </w:numPr>
      </w:pPr>
      <w:r>
        <w:t xml:space="preserve">pritisnuti dugme </w:t>
      </w:r>
      <w:r w:rsidRPr="00DA572C">
        <w:rPr>
          <w:b/>
        </w:rPr>
        <w:t>Oblikovanje</w:t>
      </w:r>
      <w:r>
        <w:t xml:space="preserve"> i postaviti željena oblikovanja</w:t>
      </w:r>
    </w:p>
    <w:p w14:paraId="7AAEB7D3" w14:textId="77777777" w:rsidR="009C0D94" w:rsidRPr="00C31F33" w:rsidRDefault="009C0D94" w:rsidP="00BF2681">
      <w:pPr>
        <w:pStyle w:val="TSnumerirano"/>
        <w:numPr>
          <w:ilvl w:val="0"/>
          <w:numId w:val="29"/>
        </w:numPr>
      </w:pPr>
      <w:r>
        <w:t xml:space="preserve">postupak završiti pritiskom na dugme </w:t>
      </w:r>
      <w:r w:rsidRPr="00D33D07">
        <w:rPr>
          <w:b/>
        </w:rPr>
        <w:t>U redu</w:t>
      </w:r>
      <w:r w:rsidRPr="00C31F33">
        <w:t>.</w:t>
      </w:r>
    </w:p>
    <w:p w14:paraId="1BCF1DAE" w14:textId="0A472134" w:rsidR="009C0D94" w:rsidRDefault="009C0D94" w:rsidP="009C0D94">
      <w:pPr>
        <w:pStyle w:val="TSnormal"/>
        <w:rPr>
          <w:bCs/>
        </w:rPr>
      </w:pPr>
      <w:r>
        <w:rPr>
          <w:bCs/>
        </w:rPr>
        <w:t xml:space="preserve">Novostvoreni stil dodaje se </w:t>
      </w:r>
      <w:r w:rsidR="00482661">
        <w:rPr>
          <w:bCs/>
        </w:rPr>
        <w:t>na vrh</w:t>
      </w:r>
      <w:r>
        <w:rPr>
          <w:bCs/>
        </w:rPr>
        <w:t xml:space="preserve"> galerij</w:t>
      </w:r>
      <w:r w:rsidR="00482661">
        <w:rPr>
          <w:bCs/>
        </w:rPr>
        <w:t xml:space="preserve">e stilova ispod naslova </w:t>
      </w:r>
      <w:r w:rsidR="00482661" w:rsidRPr="00BF2681">
        <w:rPr>
          <w:b/>
        </w:rPr>
        <w:t>Prilagođeno</w:t>
      </w:r>
      <w:r>
        <w:rPr>
          <w:bCs/>
        </w:rPr>
        <w:t>.</w:t>
      </w:r>
    </w:p>
    <w:p w14:paraId="73B251C8" w14:textId="77777777" w:rsidR="009C0D94" w:rsidRDefault="009C0D94" w:rsidP="009C0D94">
      <w:pPr>
        <w:pStyle w:val="TSnormal"/>
        <w:rPr>
          <w:bCs/>
        </w:rPr>
      </w:pPr>
      <w:r>
        <w:rPr>
          <w:bCs/>
          <w:lang w:val="en-US" w:eastAsia="en-US"/>
        </w:rPr>
        <w:drawing>
          <wp:inline distT="0" distB="0" distL="0" distR="0" wp14:anchorId="1B28D02F" wp14:editId="0F97C12D">
            <wp:extent cx="3035818" cy="783437"/>
            <wp:effectExtent l="19050" t="19050" r="12700" b="1714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126">
                      <a:extLst>
                        <a:ext uri="{28A0092B-C50C-407E-A947-70E740481C1C}">
                          <a14:useLocalDpi xmlns:a14="http://schemas.microsoft.com/office/drawing/2010/main" val="0"/>
                        </a:ext>
                      </a:extLst>
                    </a:blip>
                    <a:stretch>
                      <a:fillRect/>
                    </a:stretch>
                  </pic:blipFill>
                  <pic:spPr>
                    <a:xfrm>
                      <a:off x="0" y="0"/>
                      <a:ext cx="3035818" cy="783437"/>
                    </a:xfrm>
                    <a:prstGeom prst="rect">
                      <a:avLst/>
                    </a:prstGeom>
                    <a:ln w="9525">
                      <a:solidFill>
                        <a:schemeClr val="tx1"/>
                      </a:solidFill>
                    </a:ln>
                  </pic:spPr>
                </pic:pic>
              </a:graphicData>
            </a:graphic>
          </wp:inline>
        </w:drawing>
      </w:r>
    </w:p>
    <w:p w14:paraId="1AF860FE" w14:textId="77777777" w:rsidR="009C0D94" w:rsidRPr="00C31F33" w:rsidRDefault="009C0D94" w:rsidP="009C0D94">
      <w:pPr>
        <w:pStyle w:val="TSnaslov3"/>
      </w:pPr>
      <w:r>
        <w:lastRenderedPageBreak/>
        <w:t>Stvaranje novoga stila</w:t>
      </w:r>
    </w:p>
    <w:p w14:paraId="45ADA326" w14:textId="77777777" w:rsidR="009C0D94" w:rsidRPr="00C31F33" w:rsidRDefault="009C0D94" w:rsidP="009C0D94">
      <w:pPr>
        <w:pStyle w:val="TSnormal"/>
        <w:rPr>
          <w:bCs/>
        </w:rPr>
      </w:pPr>
      <w:r>
        <w:rPr>
          <w:bCs/>
        </w:rPr>
        <w:t>Postupak za stvaranje novoga stila ćelije</w:t>
      </w:r>
      <w:r w:rsidRPr="00C31F33">
        <w:rPr>
          <w:bCs/>
        </w:rPr>
        <w:t>:</w:t>
      </w:r>
    </w:p>
    <w:p w14:paraId="3158CF75" w14:textId="77777777" w:rsidR="009C0D94" w:rsidRPr="00E568F2" w:rsidRDefault="009C0D94" w:rsidP="00B7158C">
      <w:pPr>
        <w:pStyle w:val="TSnumerirano"/>
        <w:numPr>
          <w:ilvl w:val="0"/>
          <w:numId w:val="30"/>
        </w:numPr>
        <w:rPr>
          <w:u w:val="single"/>
        </w:rPr>
      </w:pPr>
      <w:r>
        <w:t>pritisnuti</w:t>
      </w:r>
      <w:r w:rsidRPr="00E568F2">
        <w:rPr>
          <w:i/>
        </w:rPr>
        <w:t xml:space="preserve"> </w:t>
      </w:r>
      <w:r w:rsidRPr="00E568F2">
        <w:rPr>
          <w:iCs/>
        </w:rPr>
        <w:t xml:space="preserve">naredbu </w:t>
      </w:r>
      <w:r w:rsidRPr="00E568F2">
        <w:rPr>
          <w:i/>
        </w:rPr>
        <w:t>Polazno</w:t>
      </w:r>
      <w:r w:rsidRPr="00C31F33">
        <w:t xml:space="preserve"> → </w:t>
      </w:r>
      <w:r w:rsidRPr="00E568F2">
        <w:rPr>
          <w:i/>
        </w:rPr>
        <w:t xml:space="preserve">Stilovi </w:t>
      </w:r>
      <w:r w:rsidRPr="00C31F33">
        <w:t xml:space="preserve">→ </w:t>
      </w:r>
      <w:r w:rsidRPr="00E568F2">
        <w:rPr>
          <w:b/>
        </w:rPr>
        <w:t>Stilovi ćelija</w:t>
      </w:r>
    </w:p>
    <w:p w14:paraId="371B8F80" w14:textId="77777777" w:rsidR="009C0D94" w:rsidRDefault="009C0D94" w:rsidP="00BF2681">
      <w:pPr>
        <w:pStyle w:val="TSnumerirano"/>
        <w:numPr>
          <w:ilvl w:val="0"/>
          <w:numId w:val="30"/>
        </w:numPr>
      </w:pPr>
      <w:r>
        <w:t xml:space="preserve">pri dnu galerije stilova pritisnuti naredbu </w:t>
      </w:r>
      <w:r>
        <w:rPr>
          <w:b/>
        </w:rPr>
        <w:t>Novi stil ćelije</w:t>
      </w:r>
    </w:p>
    <w:p w14:paraId="375CECBB" w14:textId="77777777" w:rsidR="009C0D94" w:rsidRDefault="009C0D94" w:rsidP="00BF2681">
      <w:pPr>
        <w:pStyle w:val="TSnumerirano"/>
        <w:numPr>
          <w:ilvl w:val="0"/>
          <w:numId w:val="30"/>
        </w:numPr>
      </w:pPr>
      <w:r>
        <w:t xml:space="preserve">u okvir </w:t>
      </w:r>
      <w:r w:rsidRPr="006F2515">
        <w:rPr>
          <w:b/>
        </w:rPr>
        <w:t>Naziv stila</w:t>
      </w:r>
      <w:r>
        <w:t xml:space="preserve"> upisati odgovarajući naziv za novi stil ćelije</w:t>
      </w:r>
    </w:p>
    <w:p w14:paraId="02F28380" w14:textId="77777777" w:rsidR="009C0D94" w:rsidRDefault="009C0D94" w:rsidP="00BF2681">
      <w:pPr>
        <w:pStyle w:val="TSnumerirano"/>
        <w:numPr>
          <w:ilvl w:val="0"/>
          <w:numId w:val="30"/>
        </w:numPr>
      </w:pPr>
      <w:r>
        <w:t xml:space="preserve">pritisnuti dugme </w:t>
      </w:r>
      <w:r w:rsidRPr="00DA572C">
        <w:rPr>
          <w:b/>
        </w:rPr>
        <w:t>Oblikovanje</w:t>
      </w:r>
      <w:r>
        <w:t xml:space="preserve"> i postaviti željena oblikovanja</w:t>
      </w:r>
    </w:p>
    <w:p w14:paraId="2CAB7681" w14:textId="77777777" w:rsidR="009C0D94" w:rsidRDefault="009C0D94" w:rsidP="00BF2681">
      <w:pPr>
        <w:pStyle w:val="TSnumerirano"/>
        <w:numPr>
          <w:ilvl w:val="0"/>
          <w:numId w:val="30"/>
        </w:numPr>
      </w:pPr>
      <w:r>
        <w:t xml:space="preserve">po povratku u dijaloški okvir </w:t>
      </w:r>
      <w:r w:rsidRPr="005054E6">
        <w:rPr>
          <w:b/>
        </w:rPr>
        <w:t>Stil</w:t>
      </w:r>
      <w:r>
        <w:t xml:space="preserve"> poništiti potvrdne okvire oblikovanja koja se ne želi obuhvatiti</w:t>
      </w:r>
    </w:p>
    <w:p w14:paraId="48EE04C3" w14:textId="77777777" w:rsidR="009C0D94" w:rsidRDefault="009C0D94" w:rsidP="00BF2681">
      <w:pPr>
        <w:pStyle w:val="TSnumerirano"/>
        <w:numPr>
          <w:ilvl w:val="0"/>
          <w:numId w:val="30"/>
        </w:numPr>
      </w:pPr>
      <w:r>
        <w:t xml:space="preserve">postupak završiti pritiskom na dugme </w:t>
      </w:r>
      <w:r w:rsidRPr="00D33D07">
        <w:rPr>
          <w:b/>
        </w:rPr>
        <w:t>U redu</w:t>
      </w:r>
      <w:r w:rsidRPr="00C31F33">
        <w:t>.</w:t>
      </w:r>
    </w:p>
    <w:p w14:paraId="6E398BC6" w14:textId="77777777" w:rsidR="009C0D94" w:rsidRDefault="009C0D94" w:rsidP="009C0D94">
      <w:pPr>
        <w:pStyle w:val="TSnormal"/>
        <w:rPr>
          <w:bCs/>
        </w:rPr>
      </w:pPr>
      <w:r>
        <w:rPr>
          <w:bCs/>
        </w:rPr>
        <w:t>Novi stil može se napraviti i iz ćelije koja je već oblikovana određenim skupom oblikovanja:</w:t>
      </w:r>
    </w:p>
    <w:p w14:paraId="30B40A17" w14:textId="77777777" w:rsidR="009C0D94" w:rsidRDefault="009C0D94" w:rsidP="00B7158C">
      <w:pPr>
        <w:pStyle w:val="TSnumerirano"/>
        <w:numPr>
          <w:ilvl w:val="0"/>
          <w:numId w:val="31"/>
        </w:numPr>
        <w:rPr>
          <w:bCs/>
        </w:rPr>
      </w:pPr>
      <w:r>
        <w:rPr>
          <w:bCs/>
        </w:rPr>
        <w:t>odabrati ćeliju koja sadrži željeno oblikovanje</w:t>
      </w:r>
    </w:p>
    <w:p w14:paraId="05F3E236" w14:textId="77777777" w:rsidR="009C0D94" w:rsidRPr="00E568F2" w:rsidRDefault="009C0D94" w:rsidP="00B7158C">
      <w:pPr>
        <w:pStyle w:val="TSnumerirano"/>
        <w:numPr>
          <w:ilvl w:val="0"/>
          <w:numId w:val="30"/>
        </w:numPr>
        <w:rPr>
          <w:u w:val="single"/>
        </w:rPr>
      </w:pPr>
      <w:r>
        <w:t>pritisnuti</w:t>
      </w:r>
      <w:r w:rsidRPr="00E568F2">
        <w:rPr>
          <w:i/>
        </w:rPr>
        <w:t xml:space="preserve"> </w:t>
      </w:r>
      <w:r w:rsidRPr="00E568F2">
        <w:rPr>
          <w:iCs/>
        </w:rPr>
        <w:t xml:space="preserve">naredbu </w:t>
      </w:r>
      <w:r w:rsidRPr="00E568F2">
        <w:rPr>
          <w:i/>
        </w:rPr>
        <w:t>Polazno</w:t>
      </w:r>
      <w:r w:rsidRPr="00C31F33">
        <w:t xml:space="preserve"> → </w:t>
      </w:r>
      <w:r w:rsidRPr="00E568F2">
        <w:rPr>
          <w:i/>
        </w:rPr>
        <w:t xml:space="preserve">Stilovi </w:t>
      </w:r>
      <w:r w:rsidRPr="00C31F33">
        <w:t xml:space="preserve">→ </w:t>
      </w:r>
      <w:r w:rsidRPr="00E568F2">
        <w:rPr>
          <w:b/>
        </w:rPr>
        <w:t>Stilovi ćelija</w:t>
      </w:r>
    </w:p>
    <w:p w14:paraId="7839DA86" w14:textId="77777777" w:rsidR="009C0D94" w:rsidRDefault="009C0D94" w:rsidP="00BF2681">
      <w:pPr>
        <w:pStyle w:val="TSnumerirano"/>
        <w:numPr>
          <w:ilvl w:val="0"/>
          <w:numId w:val="30"/>
        </w:numPr>
      </w:pPr>
      <w:r>
        <w:t xml:space="preserve">pri dnu galerije stilova pritisnuti naredbu </w:t>
      </w:r>
      <w:r>
        <w:rPr>
          <w:b/>
        </w:rPr>
        <w:t>Novi stil ćelije</w:t>
      </w:r>
    </w:p>
    <w:p w14:paraId="5E814DA0" w14:textId="77777777" w:rsidR="009C0D94" w:rsidRPr="006F4FEE" w:rsidRDefault="009C0D94" w:rsidP="00B7158C">
      <w:pPr>
        <w:pStyle w:val="TSnumerirano"/>
        <w:numPr>
          <w:ilvl w:val="0"/>
          <w:numId w:val="31"/>
        </w:numPr>
        <w:rPr>
          <w:bCs/>
        </w:rPr>
      </w:pPr>
      <w:r>
        <w:t xml:space="preserve">u okvir </w:t>
      </w:r>
      <w:r w:rsidRPr="006F2515">
        <w:rPr>
          <w:b/>
        </w:rPr>
        <w:t>Naziv stila</w:t>
      </w:r>
      <w:r>
        <w:t xml:space="preserve"> upisati odgovarajući naziv za novi stil ćelije</w:t>
      </w:r>
    </w:p>
    <w:p w14:paraId="218BD236" w14:textId="77777777" w:rsidR="009C0D94" w:rsidRPr="005054E6" w:rsidRDefault="009C0D94" w:rsidP="00B7158C">
      <w:pPr>
        <w:pStyle w:val="TSnumerirano"/>
        <w:numPr>
          <w:ilvl w:val="0"/>
          <w:numId w:val="31"/>
        </w:numPr>
        <w:rPr>
          <w:bCs/>
        </w:rPr>
      </w:pPr>
      <w:r>
        <w:t xml:space="preserve">pritisnuti dugme </w:t>
      </w:r>
      <w:r w:rsidRPr="006F4FEE">
        <w:rPr>
          <w:b/>
        </w:rPr>
        <w:t>U redu</w:t>
      </w:r>
      <w:r>
        <w:t>.</w:t>
      </w:r>
    </w:p>
    <w:p w14:paraId="0C0C285A" w14:textId="77777777" w:rsidR="009C0D94" w:rsidRPr="00C31F33" w:rsidRDefault="009C0D94" w:rsidP="009C0D94">
      <w:pPr>
        <w:pStyle w:val="TSnormal"/>
      </w:pPr>
      <w:r w:rsidRPr="006F4FEE">
        <w:t>Novostvoreni stil</w:t>
      </w:r>
      <w:r>
        <w:t>ovi</w:t>
      </w:r>
      <w:r w:rsidRPr="006F4FEE">
        <w:t xml:space="preserve"> dodaj</w:t>
      </w:r>
      <w:r>
        <w:t>u</w:t>
      </w:r>
      <w:r w:rsidRPr="006F4FEE">
        <w:t xml:space="preserve"> se na popis prilagođenih stilova ćelija.</w:t>
      </w:r>
    </w:p>
    <w:p w14:paraId="4974CA27" w14:textId="77777777" w:rsidR="009C0D94" w:rsidRPr="003F31EA" w:rsidRDefault="009C0D94" w:rsidP="009C0D94">
      <w:pPr>
        <w:pStyle w:val="TSnaslov3"/>
      </w:pPr>
      <w:r w:rsidRPr="00356C20">
        <w:rPr>
          <w:rFonts w:asciiTheme="minorHAnsi" w:hAnsiTheme="minorHAnsi" w:cstheme="minorBidi"/>
          <w:b w:val="0"/>
          <w:noProof/>
          <w:sz w:val="22"/>
          <w:szCs w:val="22"/>
          <w:lang w:val="en-US"/>
        </w:rPr>
        <mc:AlternateContent>
          <mc:Choice Requires="wps">
            <w:drawing>
              <wp:anchor distT="0" distB="0" distL="114300" distR="114300" simplePos="0" relativeHeight="252076032" behindDoc="0" locked="0" layoutInCell="1" allowOverlap="1" wp14:anchorId="0373B087" wp14:editId="0847EB09">
                <wp:simplePos x="0" y="0"/>
                <wp:positionH relativeFrom="column">
                  <wp:posOffset>4757420</wp:posOffset>
                </wp:positionH>
                <wp:positionV relativeFrom="paragraph">
                  <wp:posOffset>544195</wp:posOffset>
                </wp:positionV>
                <wp:extent cx="1619885" cy="1076325"/>
                <wp:effectExtent l="0" t="0" r="18415" b="28575"/>
                <wp:wrapNone/>
                <wp:docPr id="298" name="Pravokutni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76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B1C4BBF"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792B648" w14:textId="77777777" w:rsidR="00720C2C" w:rsidRPr="00F83A58" w:rsidRDefault="00720C2C" w:rsidP="009C0D94">
                            <w:pPr>
                              <w:spacing w:before="120"/>
                              <w:rPr>
                                <w:rFonts w:ascii="Arial" w:hAnsi="Arial" w:cs="Arial"/>
                                <w:sz w:val="18"/>
                                <w:szCs w:val="18"/>
                              </w:rPr>
                            </w:pPr>
                            <w:r>
                              <w:rPr>
                                <w:rFonts w:ascii="Arial" w:hAnsi="Arial" w:cs="Arial"/>
                                <w:sz w:val="18"/>
                                <w:szCs w:val="18"/>
                              </w:rPr>
                              <w:t>Kopiranjem ćelije s primijenjenim prilagođenim stilom kopira se i stil.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0373B087" id="Pravokutnik 298" o:spid="_x0000_s1102" style="position:absolute;left:0;text-align:left;margin-left:374.6pt;margin-top:42.85pt;width:127.55pt;height:84.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" filled="f" strokeweight=".25pt">
                <v:fill opacity="46003f"/>
                <v:textbox>
                  <w:txbxContent>
                    <w:p w14:paraId="4B1C4BBF"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792B648" w14:textId="77777777" w:rsidR="00720C2C" w:rsidRPr="00F83A58" w:rsidRDefault="00720C2C" w:rsidP="009C0D94">
                      <w:pPr>
                        <w:spacing w:before="120"/>
                        <w:rPr>
                          <w:rFonts w:ascii="Arial" w:hAnsi="Arial" w:cs="Arial"/>
                          <w:sz w:val="18"/>
                          <w:szCs w:val="18"/>
                        </w:rPr>
                      </w:pPr>
                      <w:r>
                        <w:rPr>
                          <w:rFonts w:ascii="Arial" w:hAnsi="Arial" w:cs="Arial"/>
                          <w:sz w:val="18"/>
                          <w:szCs w:val="18"/>
                        </w:rPr>
                        <w:t>Kopiranjem ćelije s primijenjenim prilagođenim stilom kopira se i stil.</w:t>
                      </w:r>
                    </w:p>
                  </w:txbxContent>
                </v:textbox>
              </v:rect>
            </w:pict>
          </mc:Fallback>
        </mc:AlternateContent>
      </w:r>
      <w:r>
        <w:t>Dostupnost</w:t>
      </w:r>
      <w:r w:rsidRPr="003F31EA">
        <w:t xml:space="preserve"> novih stilova u drugim radnim knjigama</w:t>
      </w:r>
    </w:p>
    <w:p w14:paraId="207C229F" w14:textId="77777777" w:rsidR="009C0D94" w:rsidRDefault="009C0D94" w:rsidP="009C0D94">
      <w:pPr>
        <w:pStyle w:val="TSnormal"/>
        <w:rPr>
          <w:bCs/>
        </w:rPr>
      </w:pPr>
      <w:r>
        <w:rPr>
          <w:bCs/>
        </w:rPr>
        <w:t>Novostvoreni ili izmijenjeni stilovi dostupni su u radnoj knjizi u kojoj su i nastali. Međutim, ako ih se želi koristiti u drugoj radnoj knjizi treba ih kopirati, odnosno spojiti.</w:t>
      </w:r>
    </w:p>
    <w:p w14:paraId="5548E92E" w14:textId="77777777" w:rsidR="009C0D94" w:rsidRPr="00C31F33" w:rsidRDefault="009C0D94" w:rsidP="009C0D94">
      <w:pPr>
        <w:pStyle w:val="TSnormal"/>
        <w:rPr>
          <w:bCs/>
        </w:rPr>
      </w:pPr>
      <w:r>
        <w:rPr>
          <w:bCs/>
        </w:rPr>
        <w:t>Postupak za spajanje stilova ćelija u drugoj radnoj knjizi</w:t>
      </w:r>
      <w:r w:rsidRPr="00C31F33">
        <w:rPr>
          <w:bCs/>
        </w:rPr>
        <w:t>:</w:t>
      </w:r>
    </w:p>
    <w:p w14:paraId="6926651F" w14:textId="77777777" w:rsidR="009C0D94" w:rsidRPr="00C31F33" w:rsidRDefault="009C0D94" w:rsidP="00B7158C">
      <w:pPr>
        <w:pStyle w:val="TSnumerirano"/>
        <w:numPr>
          <w:ilvl w:val="0"/>
          <w:numId w:val="27"/>
        </w:numPr>
      </w:pPr>
      <w:r>
        <w:t>otvoriti radnu knjigu koja sadrži nove stilove koji će se kopirati</w:t>
      </w:r>
    </w:p>
    <w:p w14:paraId="0102472F" w14:textId="77777777" w:rsidR="009C0D94" w:rsidRPr="003F31EA" w:rsidRDefault="009C0D94" w:rsidP="00BF2681">
      <w:pPr>
        <w:pStyle w:val="TSnumerirano"/>
        <w:numPr>
          <w:ilvl w:val="0"/>
          <w:numId w:val="27"/>
        </w:numPr>
      </w:pPr>
      <w:r w:rsidRPr="003F31EA">
        <w:t xml:space="preserve">premjestiti </w:t>
      </w:r>
      <w:r>
        <w:t>se u radnu knjigu u koju se stilovi žele dodati</w:t>
      </w:r>
    </w:p>
    <w:p w14:paraId="4F717F49" w14:textId="77777777" w:rsidR="009C0D94" w:rsidRPr="00D06EC4" w:rsidRDefault="009C0D94" w:rsidP="00BF2681">
      <w:pPr>
        <w:pStyle w:val="TSnumerirano"/>
        <w:numPr>
          <w:ilvl w:val="0"/>
          <w:numId w:val="27"/>
        </w:numPr>
        <w:rPr>
          <w:u w:val="single"/>
        </w:rPr>
      </w:pPr>
      <w:r w:rsidRPr="00C31F33">
        <w:t>odabrati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502CE99D" w14:textId="77777777" w:rsidR="009C0D94" w:rsidRDefault="009C0D94" w:rsidP="00BF2681">
      <w:pPr>
        <w:pStyle w:val="TSnumerirano"/>
        <w:numPr>
          <w:ilvl w:val="0"/>
          <w:numId w:val="27"/>
        </w:numPr>
      </w:pPr>
      <w:r>
        <w:t xml:space="preserve">pri dnu galerije stilova pritisnuti naredbu </w:t>
      </w:r>
      <w:r>
        <w:rPr>
          <w:b/>
        </w:rPr>
        <w:t>Stilovi spajanja</w:t>
      </w:r>
    </w:p>
    <w:p w14:paraId="660B0606" w14:textId="77777777" w:rsidR="009C0D94" w:rsidRDefault="009C0D94" w:rsidP="00BF2681">
      <w:pPr>
        <w:pStyle w:val="TSnumerirano"/>
        <w:numPr>
          <w:ilvl w:val="0"/>
          <w:numId w:val="27"/>
        </w:numPr>
      </w:pPr>
      <w:r>
        <w:t>na dijaloškom okviru odabrati radnu knjigu koja sadrži stilove koji se žele dodati</w:t>
      </w:r>
    </w:p>
    <w:p w14:paraId="4FF2F3CA" w14:textId="77777777" w:rsidR="009C0D94" w:rsidRDefault="009C0D94" w:rsidP="009C0D94">
      <w:pPr>
        <w:pStyle w:val="TSnumerirano"/>
        <w:ind w:left="708"/>
      </w:pPr>
      <w:r>
        <w:rPr>
          <w:lang w:val="en-US" w:eastAsia="en-US"/>
        </w:rPr>
        <w:drawing>
          <wp:inline distT="0" distB="0" distL="0" distR="0" wp14:anchorId="4A107064" wp14:editId="5231D8F6">
            <wp:extent cx="2074360" cy="2066925"/>
            <wp:effectExtent l="19050" t="19050" r="2159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ilovi - spajanje.png"/>
                    <pic:cNvPicPr/>
                  </pic:nvPicPr>
                  <pic:blipFill>
                    <a:blip r:embed="rId127">
                      <a:extLst>
                        <a:ext uri="{28A0092B-C50C-407E-A947-70E740481C1C}">
                          <a14:useLocalDpi xmlns:a14="http://schemas.microsoft.com/office/drawing/2010/main" val="0"/>
                        </a:ext>
                      </a:extLst>
                    </a:blip>
                    <a:stretch>
                      <a:fillRect/>
                    </a:stretch>
                  </pic:blipFill>
                  <pic:spPr>
                    <a:xfrm>
                      <a:off x="0" y="0"/>
                      <a:ext cx="2079703" cy="2072249"/>
                    </a:xfrm>
                    <a:prstGeom prst="rect">
                      <a:avLst/>
                    </a:prstGeom>
                    <a:ln w="9525">
                      <a:solidFill>
                        <a:schemeClr val="tx1"/>
                      </a:solidFill>
                    </a:ln>
                  </pic:spPr>
                </pic:pic>
              </a:graphicData>
            </a:graphic>
          </wp:inline>
        </w:drawing>
      </w:r>
    </w:p>
    <w:p w14:paraId="367F5D88" w14:textId="60F088F8" w:rsidR="009C0D94" w:rsidRPr="001E0454" w:rsidRDefault="009C0D94" w:rsidP="00BF2681">
      <w:pPr>
        <w:pStyle w:val="TSnumerirano"/>
        <w:numPr>
          <w:ilvl w:val="0"/>
          <w:numId w:val="27"/>
        </w:numPr>
      </w:pPr>
      <w:r>
        <w:t xml:space="preserve">nakon pritiska na dugme </w:t>
      </w:r>
      <w:r w:rsidRPr="002B7FD5">
        <w:rPr>
          <w:b/>
        </w:rPr>
        <w:t>U redu</w:t>
      </w:r>
      <w:r>
        <w:t xml:space="preserve">, </w:t>
      </w:r>
      <w:r w:rsidR="00482661">
        <w:t xml:space="preserve">svi </w:t>
      </w:r>
      <w:r>
        <w:t>stilovi su preuzeti.</w:t>
      </w:r>
    </w:p>
    <w:p w14:paraId="4F33F961" w14:textId="77777777" w:rsidR="009C0D94" w:rsidRDefault="009C0D94" w:rsidP="009C0D94">
      <w:pPr>
        <w:pStyle w:val="TSnormal"/>
        <w:rPr>
          <w:bCs/>
        </w:rPr>
      </w:pPr>
      <w:r>
        <w:rPr>
          <w:bCs/>
        </w:rPr>
        <w:lastRenderedPageBreak/>
        <w:t>Ako je potrebno da novostvoreni stilovi ćelija budu dostupni u svim budućim novim radnim knjigama, može ih se spremiti u predložak koji se koristi za sve nove radne knjige:</w:t>
      </w:r>
    </w:p>
    <w:p w14:paraId="17F2E950" w14:textId="77777777" w:rsidR="009C0D94" w:rsidRDefault="009C0D94" w:rsidP="00B7158C">
      <w:pPr>
        <w:pStyle w:val="TSnumerirano"/>
        <w:numPr>
          <w:ilvl w:val="0"/>
          <w:numId w:val="32"/>
        </w:numPr>
        <w:rPr>
          <w:bCs/>
        </w:rPr>
      </w:pPr>
      <w:r>
        <w:rPr>
          <w:bCs/>
        </w:rPr>
        <w:t>stvoriti ili spojiti nove stilove ćelija u novoj praznoj radnoj knjizi</w:t>
      </w:r>
    </w:p>
    <w:p w14:paraId="5CED6B31" w14:textId="312E8E8B" w:rsidR="009C0D94" w:rsidRDefault="009C0D94" w:rsidP="00B7158C">
      <w:pPr>
        <w:pStyle w:val="TSnumerirano"/>
        <w:numPr>
          <w:ilvl w:val="0"/>
          <w:numId w:val="32"/>
        </w:numPr>
        <w:rPr>
          <w:bCs/>
        </w:rPr>
      </w:pPr>
      <w:r w:rsidRPr="001A40AE">
        <w:rPr>
          <w:bCs/>
        </w:rPr>
        <w:t xml:space="preserve">radnu knjigu spremiti s nazivom </w:t>
      </w:r>
      <w:r w:rsidRPr="001A40AE">
        <w:rPr>
          <w:b/>
          <w:bCs/>
          <w:i/>
        </w:rPr>
        <w:t>Knjiga</w:t>
      </w:r>
      <w:r w:rsidRPr="001A40AE">
        <w:rPr>
          <w:bCs/>
        </w:rPr>
        <w:t xml:space="preserve"> u obliku predloška u mapu </w:t>
      </w:r>
      <w:r w:rsidR="00635E04" w:rsidRPr="001A40AE">
        <w:rPr>
          <w:bCs/>
        </w:rPr>
        <w:t>XLS</w:t>
      </w:r>
      <w:r w:rsidR="00635E04">
        <w:rPr>
          <w:bCs/>
        </w:rPr>
        <w:t xml:space="preserve">tart </w:t>
      </w:r>
      <w:r>
        <w:rPr>
          <w:bCs/>
        </w:rPr>
        <w:t>ako za to postoji administratorska dozvola</w:t>
      </w:r>
      <w:r w:rsidR="00252F27">
        <w:rPr>
          <w:bCs/>
        </w:rPr>
        <w:t>.</w:t>
      </w:r>
    </w:p>
    <w:p w14:paraId="1E992F07" w14:textId="4C40F7FC" w:rsidR="00635E04" w:rsidRPr="00635E04" w:rsidRDefault="00635E04" w:rsidP="00635E04">
      <w:pPr>
        <w:pStyle w:val="TSnormal"/>
        <w:rPr>
          <w:bCs/>
        </w:rPr>
      </w:pPr>
      <w:r w:rsidRPr="00635E04">
        <w:rPr>
          <w:bCs/>
        </w:rPr>
        <w:t>Svaka radna knjiga</w:t>
      </w:r>
      <w:r>
        <w:rPr>
          <w:bCs/>
        </w:rPr>
        <w:t xml:space="preserve"> ili</w:t>
      </w:r>
      <w:r w:rsidRPr="00635E04">
        <w:rPr>
          <w:bCs/>
        </w:rPr>
        <w:t xml:space="preserve"> predložak koj</w:t>
      </w:r>
      <w:r>
        <w:rPr>
          <w:bCs/>
        </w:rPr>
        <w:t>a se</w:t>
      </w:r>
      <w:r w:rsidRPr="00635E04">
        <w:rPr>
          <w:bCs/>
        </w:rPr>
        <w:t xml:space="preserve"> stavi u mapu XLStart automatski se otvara kada </w:t>
      </w:r>
      <w:r>
        <w:rPr>
          <w:bCs/>
        </w:rPr>
        <w:t xml:space="preserve">se </w:t>
      </w:r>
      <w:r w:rsidRPr="00635E04">
        <w:rPr>
          <w:bCs/>
        </w:rPr>
        <w:t xml:space="preserve">pokrene </w:t>
      </w:r>
      <w:r w:rsidRPr="00BF2681">
        <w:rPr>
          <w:bCs/>
          <w:i/>
          <w:iCs/>
        </w:rPr>
        <w:t>Excel</w:t>
      </w:r>
      <w:r w:rsidRPr="00635E04">
        <w:rPr>
          <w:bCs/>
        </w:rPr>
        <w:t xml:space="preserve">. </w:t>
      </w:r>
      <w:r>
        <w:rPr>
          <w:bCs/>
        </w:rPr>
        <w:t>P</w:t>
      </w:r>
      <w:r w:rsidRPr="00635E04">
        <w:rPr>
          <w:bCs/>
        </w:rPr>
        <w:t>ut do mape XLStart</w:t>
      </w:r>
      <w:r>
        <w:rPr>
          <w:bCs/>
        </w:rPr>
        <w:t xml:space="preserve"> može se pronaći provjerom</w:t>
      </w:r>
      <w:r w:rsidRPr="00635E04">
        <w:rPr>
          <w:bCs/>
        </w:rPr>
        <w:t xml:space="preserve"> postavk</w:t>
      </w:r>
      <w:r>
        <w:rPr>
          <w:bCs/>
        </w:rPr>
        <w:t>i</w:t>
      </w:r>
      <w:r w:rsidRPr="00635E04">
        <w:rPr>
          <w:bCs/>
        </w:rPr>
        <w:t xml:space="preserve"> centra za pouzdanost</w:t>
      </w:r>
      <w:r>
        <w:rPr>
          <w:bCs/>
        </w:rPr>
        <w:t xml:space="preserve"> na ovaj način:</w:t>
      </w:r>
    </w:p>
    <w:p w14:paraId="2D8CFE8D" w14:textId="6EE11AFC" w:rsidR="00635E04" w:rsidRDefault="00635E04" w:rsidP="00C173B2">
      <w:pPr>
        <w:pStyle w:val="TSnormal"/>
        <w:numPr>
          <w:ilvl w:val="0"/>
          <w:numId w:val="79"/>
        </w:numPr>
        <w:spacing w:before="80"/>
        <w:ind w:left="714" w:hanging="357"/>
        <w:rPr>
          <w:bCs/>
        </w:rPr>
      </w:pPr>
      <w:r>
        <w:rPr>
          <w:bCs/>
        </w:rPr>
        <w:t>pritisnuti</w:t>
      </w:r>
      <w:r w:rsidRPr="00635E04">
        <w:rPr>
          <w:bCs/>
        </w:rPr>
        <w:t xml:space="preserve"> </w:t>
      </w:r>
      <w:r w:rsidRPr="00BF2681">
        <w:rPr>
          <w:bCs/>
          <w:i/>
          <w:iCs/>
        </w:rPr>
        <w:t>Datoteka</w:t>
      </w:r>
      <w:r w:rsidRPr="00635E04">
        <w:rPr>
          <w:bCs/>
        </w:rPr>
        <w:t xml:space="preserve"> </w:t>
      </w:r>
      <w:r w:rsidRPr="00C31F33">
        <w:t xml:space="preserve">→ </w:t>
      </w:r>
      <w:r w:rsidRPr="00BF2681">
        <w:rPr>
          <w:b/>
        </w:rPr>
        <w:t>Mogućnosti</w:t>
      </w:r>
    </w:p>
    <w:p w14:paraId="4A7A1C94" w14:textId="7B2DA6CE" w:rsidR="009510A0" w:rsidRDefault="009510A0" w:rsidP="00C173B2">
      <w:pPr>
        <w:pStyle w:val="TSnormal"/>
        <w:numPr>
          <w:ilvl w:val="0"/>
          <w:numId w:val="79"/>
        </w:numPr>
        <w:spacing w:before="80"/>
        <w:ind w:left="714" w:hanging="357"/>
        <w:rPr>
          <w:bCs/>
        </w:rPr>
      </w:pPr>
      <w:r>
        <w:rPr>
          <w:bCs/>
        </w:rPr>
        <w:t xml:space="preserve">na dijaloškom okviru </w:t>
      </w:r>
      <w:r w:rsidRPr="00BF2681">
        <w:rPr>
          <w:b/>
        </w:rPr>
        <w:t>Mogućnosti programa Excel</w:t>
      </w:r>
      <w:r>
        <w:rPr>
          <w:bCs/>
        </w:rPr>
        <w:t xml:space="preserve"> pritisnuti </w:t>
      </w:r>
      <w:r w:rsidRPr="00BF2681">
        <w:rPr>
          <w:bCs/>
          <w:i/>
          <w:iCs/>
        </w:rPr>
        <w:t>Centar za pouzdanost</w:t>
      </w:r>
      <w:r>
        <w:rPr>
          <w:bCs/>
          <w:i/>
          <w:iCs/>
        </w:rPr>
        <w:t xml:space="preserve"> </w:t>
      </w:r>
      <w:r w:rsidRPr="00C31F33">
        <w:t>→</w:t>
      </w:r>
      <w:r>
        <w:t xml:space="preserve"> dugme </w:t>
      </w:r>
      <w:r w:rsidRPr="00BF2681">
        <w:rPr>
          <w:i/>
          <w:iCs/>
        </w:rPr>
        <w:t>Postavke centra za pouzdanost</w:t>
      </w:r>
      <w:r>
        <w:t xml:space="preserve"> </w:t>
      </w:r>
      <w:r w:rsidRPr="00C31F33">
        <w:t>→</w:t>
      </w:r>
      <w:r>
        <w:t xml:space="preserve"> </w:t>
      </w:r>
      <w:r w:rsidRPr="00BF2681">
        <w:rPr>
          <w:i/>
          <w:iCs/>
        </w:rPr>
        <w:t>Pouzdana mjesta</w:t>
      </w:r>
    </w:p>
    <w:p w14:paraId="60C35D24" w14:textId="3F8B5B12" w:rsidR="009510A0" w:rsidRDefault="009510A0" w:rsidP="00C173B2">
      <w:pPr>
        <w:pStyle w:val="TSnormal"/>
        <w:numPr>
          <w:ilvl w:val="0"/>
          <w:numId w:val="79"/>
        </w:numPr>
        <w:spacing w:before="80"/>
        <w:ind w:left="714" w:hanging="357"/>
        <w:rPr>
          <w:bCs/>
        </w:rPr>
      </w:pPr>
      <w:r>
        <w:rPr>
          <w:bCs/>
        </w:rPr>
        <w:t xml:space="preserve">na popisu pouzdanih mjesta odabrati i provjeriti put do mape XLStart. </w:t>
      </w:r>
    </w:p>
    <w:p w14:paraId="05C722A2" w14:textId="04C460C7" w:rsidR="009C0D94" w:rsidRPr="00B725F7" w:rsidRDefault="009C0D94" w:rsidP="009C0D94">
      <w:pPr>
        <w:pStyle w:val="TSnormal"/>
        <w:rPr>
          <w:bCs/>
        </w:rPr>
      </w:pPr>
      <w:r>
        <w:rPr>
          <w:bCs/>
        </w:rPr>
        <w:t xml:space="preserve">Nakon ponovnog pokretanja programa </w:t>
      </w:r>
      <w:r w:rsidRPr="00B725F7">
        <w:rPr>
          <w:bCs/>
          <w:i/>
        </w:rPr>
        <w:t>Excel</w:t>
      </w:r>
      <w:r>
        <w:rPr>
          <w:bCs/>
        </w:rPr>
        <w:t>, stilovi ćelija koji su spremljeni u predlošku radne knjige bit će dostupni u svim novim radnim knjigama.</w:t>
      </w:r>
    </w:p>
    <w:p w14:paraId="438841E5" w14:textId="77777777" w:rsidR="009C0D94" w:rsidRPr="00C31F33" w:rsidRDefault="009C0D94" w:rsidP="009C0D94">
      <w:pPr>
        <w:pStyle w:val="TSnaslov3"/>
      </w:pPr>
      <w:r>
        <w:t>Uklanjanje stila ćelija iz podataka</w:t>
      </w:r>
    </w:p>
    <w:p w14:paraId="5D54CC00" w14:textId="696D3B04" w:rsidR="009C0D94" w:rsidRPr="00C31F33" w:rsidRDefault="009C0D94" w:rsidP="009C0D94">
      <w:pPr>
        <w:pStyle w:val="TSnormal"/>
        <w:rPr>
          <w:bCs/>
        </w:rPr>
      </w:pPr>
      <w:r>
        <w:rPr>
          <w:bCs/>
        </w:rPr>
        <w:t>Postupak za uklanjanje primijenjenoga stila ćelije iz podataka</w:t>
      </w:r>
      <w:r w:rsidR="00C173B2">
        <w:rPr>
          <w:bCs/>
        </w:rPr>
        <w:t xml:space="preserve"> i vraćanje na zadane postavke oblikovanja</w:t>
      </w:r>
      <w:r w:rsidRPr="00C31F33">
        <w:rPr>
          <w:bCs/>
        </w:rPr>
        <w:t>:</w:t>
      </w:r>
    </w:p>
    <w:p w14:paraId="192305BA" w14:textId="77777777" w:rsidR="009C0D94" w:rsidRPr="00C31F33" w:rsidRDefault="009C0D94" w:rsidP="00B7158C">
      <w:pPr>
        <w:pStyle w:val="TSnumerirano"/>
        <w:numPr>
          <w:ilvl w:val="0"/>
          <w:numId w:val="33"/>
        </w:numPr>
      </w:pPr>
      <w:r w:rsidRPr="00C31F33">
        <w:t xml:space="preserve">označiti ćelije </w:t>
      </w:r>
      <w:r>
        <w:t>iz kojih se želi ukloniti primijenjeni stil</w:t>
      </w:r>
    </w:p>
    <w:p w14:paraId="6F9F6F5C" w14:textId="77777777" w:rsidR="009C0D94" w:rsidRPr="00D06EC4" w:rsidRDefault="009C0D94" w:rsidP="00BF2681">
      <w:pPr>
        <w:pStyle w:val="TSnumerirano"/>
        <w:numPr>
          <w:ilvl w:val="0"/>
          <w:numId w:val="33"/>
        </w:numPr>
        <w:rPr>
          <w:u w:val="single"/>
        </w:rPr>
      </w:pPr>
      <w:r>
        <w:t>pritisnuti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527FFE81" w14:textId="77777777" w:rsidR="009C0D94" w:rsidRPr="00C31F33" w:rsidRDefault="009C0D94" w:rsidP="00BF2681">
      <w:pPr>
        <w:pStyle w:val="TSnumerirano"/>
        <w:numPr>
          <w:ilvl w:val="0"/>
          <w:numId w:val="33"/>
        </w:numPr>
      </w:pPr>
      <w:r>
        <w:t xml:space="preserve">iz galerije stilova </w:t>
      </w:r>
      <w:r w:rsidRPr="00C31F33">
        <w:t xml:space="preserve">odabrati </w:t>
      </w:r>
      <w:r>
        <w:t xml:space="preserve">stil </w:t>
      </w:r>
      <w:r w:rsidRPr="00B85356">
        <w:rPr>
          <w:b/>
        </w:rPr>
        <w:t>Normalno</w:t>
      </w:r>
      <w:r>
        <w:t xml:space="preserve"> u odjeljku </w:t>
      </w:r>
      <w:r w:rsidRPr="00B85356">
        <w:rPr>
          <w:b/>
        </w:rPr>
        <w:t>Dobro, loše i neutralno</w:t>
      </w:r>
      <w:r w:rsidRPr="00C31F33">
        <w:t>.</w:t>
      </w:r>
    </w:p>
    <w:p w14:paraId="13536BDD" w14:textId="77777777" w:rsidR="009C0D94" w:rsidRPr="00C31F33" w:rsidRDefault="009C0D94" w:rsidP="009C0D94">
      <w:pPr>
        <w:pStyle w:val="TSnaslov3"/>
      </w:pPr>
      <w:r w:rsidRPr="00356C20">
        <w:rPr>
          <w:rFonts w:asciiTheme="minorHAnsi" w:hAnsiTheme="minorHAnsi" w:cstheme="minorBidi"/>
          <w:b w:val="0"/>
          <w:noProof/>
          <w:sz w:val="22"/>
          <w:szCs w:val="22"/>
          <w:lang w:val="en-US"/>
        </w:rPr>
        <mc:AlternateContent>
          <mc:Choice Requires="wps">
            <w:drawing>
              <wp:anchor distT="0" distB="0" distL="114300" distR="114300" simplePos="0" relativeHeight="252072960" behindDoc="0" locked="0" layoutInCell="1" allowOverlap="1" wp14:anchorId="6FD3CE0F" wp14:editId="2B94FAFB">
                <wp:simplePos x="0" y="0"/>
                <wp:positionH relativeFrom="column">
                  <wp:posOffset>-1893422</wp:posOffset>
                </wp:positionH>
                <wp:positionV relativeFrom="paragraph">
                  <wp:posOffset>217170</wp:posOffset>
                </wp:positionV>
                <wp:extent cx="1619885" cy="838200"/>
                <wp:effectExtent l="0" t="0" r="18415" b="19050"/>
                <wp:wrapNone/>
                <wp:docPr id="28"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38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2679E1A"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294342" w14:textId="77777777" w:rsidR="00720C2C" w:rsidRPr="00F83A58" w:rsidRDefault="00720C2C" w:rsidP="009C0D94">
                            <w:pPr>
                              <w:spacing w:before="120"/>
                              <w:rPr>
                                <w:rFonts w:ascii="Arial" w:hAnsi="Arial" w:cs="Arial"/>
                                <w:sz w:val="18"/>
                                <w:szCs w:val="18"/>
                              </w:rPr>
                            </w:pPr>
                            <w:r w:rsidRPr="00356C20">
                              <w:rPr>
                                <w:rFonts w:ascii="Arial" w:hAnsi="Arial" w:cs="Arial"/>
                                <w:sz w:val="18"/>
                                <w:szCs w:val="18"/>
                              </w:rPr>
                              <w:t xml:space="preserve">Stil ćelija </w:t>
                            </w:r>
                            <w:r w:rsidRPr="00356C20">
                              <w:rPr>
                                <w:rFonts w:ascii="Arial" w:hAnsi="Arial" w:cs="Arial"/>
                                <w:b/>
                                <w:sz w:val="18"/>
                                <w:szCs w:val="18"/>
                              </w:rPr>
                              <w:t>Normalno</w:t>
                            </w:r>
                            <w:r w:rsidRPr="00356C20">
                              <w:rPr>
                                <w:rFonts w:ascii="Arial" w:hAnsi="Arial" w:cs="Arial"/>
                                <w:sz w:val="18"/>
                                <w:szCs w:val="18"/>
                              </w:rPr>
                              <w:t xml:space="preserve"> ne može se izbrisati.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6FD3CE0F" id="Pravokutnik 28" o:spid="_x0000_s1103" style="position:absolute;left:0;text-align:left;margin-left:-149.1pt;margin-top:17.1pt;width:127.55pt;height:6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" filled="f" strokeweight=".25pt">
                <v:fill opacity="46003f"/>
                <v:textbox>
                  <w:txbxContent>
                    <w:p w14:paraId="72679E1A"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294342" w14:textId="77777777" w:rsidR="00720C2C" w:rsidRPr="00F83A58" w:rsidRDefault="00720C2C" w:rsidP="009C0D94">
                      <w:pPr>
                        <w:spacing w:before="120"/>
                        <w:rPr>
                          <w:rFonts w:ascii="Arial" w:hAnsi="Arial" w:cs="Arial"/>
                          <w:sz w:val="18"/>
                          <w:szCs w:val="18"/>
                        </w:rPr>
                      </w:pPr>
                      <w:r w:rsidRPr="00356C20">
                        <w:rPr>
                          <w:rFonts w:ascii="Arial" w:hAnsi="Arial" w:cs="Arial"/>
                          <w:sz w:val="18"/>
                          <w:szCs w:val="18"/>
                        </w:rPr>
                        <w:t xml:space="preserve">Stil ćelija </w:t>
                      </w:r>
                      <w:r w:rsidRPr="00356C20">
                        <w:rPr>
                          <w:rFonts w:ascii="Arial" w:hAnsi="Arial" w:cs="Arial"/>
                          <w:b/>
                          <w:sz w:val="18"/>
                          <w:szCs w:val="18"/>
                        </w:rPr>
                        <w:t>Normalno</w:t>
                      </w:r>
                      <w:r w:rsidRPr="00356C20">
                        <w:rPr>
                          <w:rFonts w:ascii="Arial" w:hAnsi="Arial" w:cs="Arial"/>
                          <w:sz w:val="18"/>
                          <w:szCs w:val="18"/>
                        </w:rPr>
                        <w:t xml:space="preserve"> ne može se izbrisati.</w:t>
                      </w:r>
                    </w:p>
                  </w:txbxContent>
                </v:textbox>
              </v:rect>
            </w:pict>
          </mc:Fallback>
        </mc:AlternateContent>
      </w:r>
      <w:r>
        <w:t>Brisanje stila ćelija iz popisa stilova</w:t>
      </w:r>
    </w:p>
    <w:p w14:paraId="025DBE54" w14:textId="77777777" w:rsidR="009C0D94" w:rsidRPr="00C31F33" w:rsidRDefault="009C0D94" w:rsidP="009C0D94">
      <w:pPr>
        <w:pStyle w:val="TSnormal"/>
        <w:rPr>
          <w:bCs/>
        </w:rPr>
      </w:pPr>
      <w:r>
        <w:rPr>
          <w:bCs/>
        </w:rPr>
        <w:t>Postupak za brisanje bilo kojega (postojećeg ili prilagođenog) stila ćelije</w:t>
      </w:r>
      <w:r w:rsidRPr="00C31F33">
        <w:rPr>
          <w:bCs/>
        </w:rPr>
        <w:t>:</w:t>
      </w:r>
    </w:p>
    <w:p w14:paraId="615B431A" w14:textId="77777777" w:rsidR="009C0D94" w:rsidRPr="00B85356" w:rsidRDefault="009C0D94" w:rsidP="00B7158C">
      <w:pPr>
        <w:pStyle w:val="TSnumerirano"/>
        <w:numPr>
          <w:ilvl w:val="0"/>
          <w:numId w:val="34"/>
        </w:numPr>
        <w:rPr>
          <w:u w:val="single"/>
        </w:rPr>
      </w:pPr>
      <w:r>
        <w:t>pritisnuti</w:t>
      </w:r>
      <w:r w:rsidRPr="00B85356">
        <w:rPr>
          <w:i/>
        </w:rPr>
        <w:t xml:space="preserve"> </w:t>
      </w:r>
      <w:r w:rsidRPr="00B85356">
        <w:rPr>
          <w:iCs/>
        </w:rPr>
        <w:t xml:space="preserve">naredbu </w:t>
      </w:r>
      <w:r w:rsidRPr="00B85356">
        <w:rPr>
          <w:i/>
        </w:rPr>
        <w:t>Polazno</w:t>
      </w:r>
      <w:r w:rsidRPr="00C31F33">
        <w:t xml:space="preserve"> → </w:t>
      </w:r>
      <w:r w:rsidRPr="00B85356">
        <w:rPr>
          <w:i/>
        </w:rPr>
        <w:t xml:space="preserve">Stilovi </w:t>
      </w:r>
      <w:r w:rsidRPr="00C31F33">
        <w:t xml:space="preserve">→ </w:t>
      </w:r>
      <w:r w:rsidRPr="00B85356">
        <w:rPr>
          <w:b/>
        </w:rPr>
        <w:t>Stilovi ćelija</w:t>
      </w:r>
    </w:p>
    <w:p w14:paraId="052A2B32" w14:textId="77777777" w:rsidR="009C0D94" w:rsidRDefault="009C0D94" w:rsidP="00BF2681">
      <w:pPr>
        <w:pStyle w:val="TSnumerirano"/>
        <w:numPr>
          <w:ilvl w:val="0"/>
          <w:numId w:val="34"/>
        </w:numPr>
      </w:pPr>
      <w:r>
        <w:t>desnom tipkom miša pritisnuti</w:t>
      </w:r>
      <w:r w:rsidRPr="00C31F33">
        <w:t xml:space="preserve"> </w:t>
      </w:r>
      <w:r>
        <w:t>stil koji se želi ukloniti</w:t>
      </w:r>
    </w:p>
    <w:p w14:paraId="3DC7D31D" w14:textId="77777777" w:rsidR="009C0D94" w:rsidRPr="00C31F33" w:rsidRDefault="009C0D94" w:rsidP="00BF2681">
      <w:pPr>
        <w:pStyle w:val="TSnumerirano"/>
        <w:numPr>
          <w:ilvl w:val="0"/>
          <w:numId w:val="34"/>
        </w:numPr>
      </w:pPr>
      <w:r>
        <w:t xml:space="preserve">na brzom izborniku pritisnuti naredbu </w:t>
      </w:r>
      <w:r w:rsidRPr="00B85356">
        <w:rPr>
          <w:b/>
        </w:rPr>
        <w:t>Izbriši</w:t>
      </w:r>
      <w:r>
        <w:t>.</w:t>
      </w:r>
    </w:p>
    <w:p w14:paraId="35FAD0FC" w14:textId="77777777" w:rsidR="009C0D94" w:rsidRDefault="009C0D94" w:rsidP="009C0D94">
      <w:pPr>
        <w:pStyle w:val="TSnormal"/>
        <w:rPr>
          <w:bCs/>
        </w:rPr>
      </w:pPr>
      <w:r w:rsidRPr="00356C20">
        <w:rPr>
          <w:bCs/>
        </w:rPr>
        <w:t xml:space="preserve">Kada </w:t>
      </w:r>
      <w:r>
        <w:rPr>
          <w:bCs/>
        </w:rPr>
        <w:t>se izbriše</w:t>
      </w:r>
      <w:r w:rsidRPr="00356C20">
        <w:rPr>
          <w:bCs/>
        </w:rPr>
        <w:t xml:space="preserve"> stil ćelije, on se uklanja i iz svih ćelija </w:t>
      </w:r>
      <w:r>
        <w:rPr>
          <w:bCs/>
        </w:rPr>
        <w:t xml:space="preserve">u kojima je primijenjen, a oblikovanje ćelija vraća se na stil </w:t>
      </w:r>
      <w:r w:rsidRPr="00356C20">
        <w:rPr>
          <w:b/>
          <w:bCs/>
        </w:rPr>
        <w:t>Normalno</w:t>
      </w:r>
      <w:r w:rsidRPr="00356C20">
        <w:rPr>
          <w:bCs/>
        </w:rPr>
        <w:t>.</w:t>
      </w:r>
    </w:p>
    <w:p w14:paraId="72301807" w14:textId="77777777" w:rsidR="009C0D94" w:rsidRDefault="009C0D94" w:rsidP="009C0D94">
      <w:pPr>
        <w:rPr>
          <w:rFonts w:ascii="Arial" w:hAnsi="Arial" w:cs="Arial"/>
          <w:lang w:eastAsia="hr-HR"/>
        </w:rPr>
      </w:pPr>
      <w:r>
        <w:br w:type="page"/>
      </w:r>
    </w:p>
    <w:p w14:paraId="3A16C57F" w14:textId="77777777" w:rsidR="009C0D94" w:rsidRPr="00D631F6" w:rsidRDefault="009C0D94" w:rsidP="009C0D94">
      <w:pPr>
        <w:pStyle w:val="TSnaslov2"/>
      </w:pPr>
      <w:bookmarkStart w:id="33" w:name="_Toc161913136"/>
      <w:r>
        <w:lastRenderedPageBreak/>
        <w:t>Vježba: Prilagođeno oblikovanje i stvaranje stila ćelija</w:t>
      </w:r>
      <w:bookmarkEnd w:id="33"/>
    </w:p>
    <w:p w14:paraId="16A363D8" w14:textId="027DEF8D" w:rsidR="009C0D94" w:rsidRDefault="009C0D94" w:rsidP="009C0D94">
      <w:pPr>
        <w:pStyle w:val="TSzadatak"/>
        <w:numPr>
          <w:ilvl w:val="0"/>
          <w:numId w:val="9"/>
        </w:numPr>
      </w:pPr>
      <w:r w:rsidRPr="000D1C12">
        <w:t xml:space="preserve">Otvorite datoteku </w:t>
      </w:r>
      <w:r w:rsidRPr="000D1C12">
        <w:rPr>
          <w:b/>
          <w:i/>
        </w:rPr>
        <w:t>0</w:t>
      </w:r>
      <w:r w:rsidR="0046494D">
        <w:rPr>
          <w:b/>
          <w:i/>
        </w:rPr>
        <w:t>4</w:t>
      </w:r>
      <w:r w:rsidRPr="000D1C12">
        <w:rPr>
          <w:b/>
          <w:i/>
        </w:rPr>
        <w:t>_</w:t>
      </w:r>
      <w:r>
        <w:rPr>
          <w:b/>
          <w:i/>
        </w:rPr>
        <w:t>Oblikovanje</w:t>
      </w:r>
      <w:r w:rsidRPr="000D1C12">
        <w:rPr>
          <w:b/>
          <w:i/>
        </w:rPr>
        <w:t>.xlsx</w:t>
      </w:r>
      <w:r w:rsidRPr="000D1C12">
        <w:t>.</w:t>
      </w:r>
    </w:p>
    <w:p w14:paraId="40F55E31" w14:textId="364F5EC9" w:rsidR="000E6C96" w:rsidRDefault="009C0D94" w:rsidP="009C0D94">
      <w:pPr>
        <w:pStyle w:val="TSzadatak"/>
      </w:pPr>
      <w:r w:rsidRPr="000D1C12">
        <w:t xml:space="preserve">U radnom listu </w:t>
      </w:r>
      <w:r>
        <w:rPr>
          <w:b/>
          <w:i/>
        </w:rPr>
        <w:t>Vrijeme u RH</w:t>
      </w:r>
      <w:r w:rsidRPr="000D1C12">
        <w:t xml:space="preserve"> </w:t>
      </w:r>
      <w:r w:rsidR="000E6C96">
        <w:t>brojeve</w:t>
      </w:r>
      <w:r w:rsidR="000E6C96" w:rsidRPr="000D1C12">
        <w:t xml:space="preserve"> </w:t>
      </w:r>
      <w:r>
        <w:t xml:space="preserve">u stupcu </w:t>
      </w:r>
      <w:r w:rsidR="000E6C96" w:rsidRPr="00BF2681">
        <w:rPr>
          <w:i/>
          <w:iCs/>
        </w:rPr>
        <w:t>Brzina vjetra</w:t>
      </w:r>
      <w:r w:rsidR="000E6C96">
        <w:t xml:space="preserve"> oblikujte na jedno decimalno mjesto.</w:t>
      </w:r>
    </w:p>
    <w:p w14:paraId="153A0C9E" w14:textId="4C120C12" w:rsidR="009C0D94" w:rsidRDefault="000E6C96" w:rsidP="009C0D94">
      <w:pPr>
        <w:pStyle w:val="TSzadatak"/>
      </w:pPr>
      <w:r>
        <w:rPr>
          <w:iCs/>
        </w:rPr>
        <w:t xml:space="preserve">U </w:t>
      </w:r>
      <w:r>
        <w:t xml:space="preserve">stupcu </w:t>
      </w:r>
      <w:r w:rsidR="009C0D94" w:rsidRPr="00660A5C">
        <w:rPr>
          <w:i/>
        </w:rPr>
        <w:t>Temperatura zraka</w:t>
      </w:r>
      <w:r w:rsidR="009C0D94" w:rsidRPr="000D1C12">
        <w:t xml:space="preserve"> </w:t>
      </w:r>
      <w:r>
        <w:t xml:space="preserve">brojeve </w:t>
      </w:r>
      <w:r w:rsidR="009C0D94" w:rsidRPr="000D1C12">
        <w:t xml:space="preserve">oblikujte tako da su </w:t>
      </w:r>
      <w:r w:rsidR="009C0D94">
        <w:t xml:space="preserve">prikazani s jednim decimalnim mjestom, da se iza broja prikazuje znak Celzijevog stupnja te da je temperatura od </w:t>
      </w:r>
      <w:r>
        <w:t>15</w:t>
      </w:r>
      <w:r w:rsidRPr="000E6C96">
        <w:t>°C</w:t>
      </w:r>
      <w:r w:rsidR="009C0D94">
        <w:t xml:space="preserve"> i veća prikazana u crvenoj boji fonta.</w:t>
      </w:r>
    </w:p>
    <w:p w14:paraId="6F02D73F" w14:textId="77777777" w:rsidR="009C0D94" w:rsidRDefault="009C0D94" w:rsidP="009C0D94">
      <w:pPr>
        <w:pStyle w:val="TSzadatak"/>
      </w:pPr>
      <w:r>
        <w:t xml:space="preserve">Brojevima u stupcima </w:t>
      </w:r>
      <w:r w:rsidRPr="00896C84">
        <w:rPr>
          <w:i/>
        </w:rPr>
        <w:t>Tlak zraka</w:t>
      </w:r>
      <w:r>
        <w:t xml:space="preserve"> i </w:t>
      </w:r>
      <w:r w:rsidRPr="00896C84">
        <w:rPr>
          <w:i/>
        </w:rPr>
        <w:t>Tendencija tlaka</w:t>
      </w:r>
      <w:r>
        <w:t xml:space="preserve"> zamijenite decimalnu točku decimalnim zarezom.</w:t>
      </w:r>
    </w:p>
    <w:p w14:paraId="5B088186" w14:textId="77777777" w:rsidR="009C0D94" w:rsidRDefault="009C0D94" w:rsidP="009C0D94">
      <w:pPr>
        <w:pStyle w:val="TSzadatak"/>
      </w:pPr>
      <w:r>
        <w:t xml:space="preserve">Brojeve u stupcu </w:t>
      </w:r>
      <w:r w:rsidRPr="00896C84">
        <w:rPr>
          <w:i/>
        </w:rPr>
        <w:t>Tlak zraka</w:t>
      </w:r>
      <w:r>
        <w:t xml:space="preserve"> oblikujte tako da se svi brojevi prikazuju s jednim decimalnim mjestom.</w:t>
      </w:r>
    </w:p>
    <w:p w14:paraId="705DD269" w14:textId="77777777" w:rsidR="009C0D94" w:rsidRDefault="009C0D94" w:rsidP="009C0D94">
      <w:pPr>
        <w:pStyle w:val="TSzadatak"/>
      </w:pPr>
      <w:r>
        <w:t xml:space="preserve">Brojeve u stupcu </w:t>
      </w:r>
      <w:r w:rsidRPr="00896C84">
        <w:rPr>
          <w:i/>
        </w:rPr>
        <w:t>Tendencija tlaka</w:t>
      </w:r>
      <w:r>
        <w:t xml:space="preserve"> oblikujte tako da je uz pozitivne brojeve vidljiv znak plus +, uz negativne znak minus -, da su brojevi </w:t>
      </w:r>
      <w:r w:rsidRPr="00AA5B29">
        <w:t xml:space="preserve">prikazani s jednim decimalnim mjestom te da su sve vrijednosti odmaknute od desnog ruba </w:t>
      </w:r>
      <w:r>
        <w:t xml:space="preserve">ćelije </w:t>
      </w:r>
      <w:r w:rsidRPr="00AA5B29">
        <w:t>za jedan znak</w:t>
      </w:r>
      <w:r>
        <w:t>.</w:t>
      </w:r>
    </w:p>
    <w:p w14:paraId="5A5DF317" w14:textId="77777777" w:rsidR="009C0D94" w:rsidRDefault="009C0D94" w:rsidP="009C0D94">
      <w:pPr>
        <w:pStyle w:val="TSzadatak"/>
      </w:pPr>
      <w:r>
        <w:t xml:space="preserve">Tekst u stupcu </w:t>
      </w:r>
      <w:r w:rsidRPr="00C36D3A">
        <w:rPr>
          <w:i/>
        </w:rPr>
        <w:t>Stanje vremena</w:t>
      </w:r>
      <w:r>
        <w:t xml:space="preserve"> oblikujte tako da je ispred sadržaja ćelije vidljiv tekst </w:t>
      </w:r>
      <w:r w:rsidRPr="00C36D3A">
        <w:rPr>
          <w:i/>
        </w:rPr>
        <w:t>Stanje</w:t>
      </w:r>
      <w:r w:rsidRPr="00905DEF">
        <w:rPr>
          <w:i/>
        </w:rPr>
        <w:t>:</w:t>
      </w:r>
      <w:r>
        <w:t xml:space="preserve"> (npr. </w:t>
      </w:r>
      <w:r w:rsidRPr="00C36D3A">
        <w:rPr>
          <w:i/>
        </w:rPr>
        <w:t>Stanje: pretežno oblačno</w:t>
      </w:r>
      <w:r>
        <w:t>) te uvucite za jedno mjesto udesno.</w:t>
      </w:r>
    </w:p>
    <w:p w14:paraId="65694769" w14:textId="695A196E" w:rsidR="004C6572" w:rsidRDefault="004C6572" w:rsidP="009C0D94">
      <w:pPr>
        <w:pStyle w:val="TSzadatak"/>
      </w:pPr>
      <w:r>
        <w:t>Prilagodite širinu stupca H prema najdužem sadržaju stupca.</w:t>
      </w:r>
    </w:p>
    <w:p w14:paraId="61439764" w14:textId="204454E7" w:rsidR="009C0D94" w:rsidRDefault="009C0D94" w:rsidP="009C0D94">
      <w:pPr>
        <w:pStyle w:val="TSzadatak"/>
      </w:pPr>
      <w:r>
        <w:t xml:space="preserve">U radnom listu </w:t>
      </w:r>
      <w:r>
        <w:rPr>
          <w:b/>
          <w:i/>
        </w:rPr>
        <w:t>Proizvodi</w:t>
      </w:r>
      <w:r>
        <w:t xml:space="preserve"> brojeve u stupcu </w:t>
      </w:r>
      <w:r w:rsidRPr="007F1EA0">
        <w:rPr>
          <w:i/>
        </w:rPr>
        <w:t>Cijena</w:t>
      </w:r>
      <w:r>
        <w:t xml:space="preserve"> oblikujte tako da se prikazuju s dva decimalna mjesta, da se iza broja nalazi oznaka valute </w:t>
      </w:r>
      <w:r w:rsidR="005909BB">
        <w:t xml:space="preserve">EUR </w:t>
      </w:r>
      <w:r>
        <w:t xml:space="preserve">te da se ispred broja jednom pojavljuje znak jednako = (npr. </w:t>
      </w:r>
      <w:r w:rsidRPr="005A0E1F">
        <w:rPr>
          <w:i/>
        </w:rPr>
        <w:t>=</w:t>
      </w:r>
      <w:r w:rsidRPr="0043057B">
        <w:rPr>
          <w:i/>
        </w:rPr>
        <w:t>1,</w:t>
      </w:r>
      <w:r w:rsidR="0064498D">
        <w:rPr>
          <w:i/>
        </w:rPr>
        <w:t>49</w:t>
      </w:r>
      <w:r w:rsidR="0064498D" w:rsidRPr="0043057B">
        <w:rPr>
          <w:i/>
        </w:rPr>
        <w:t xml:space="preserve"> </w:t>
      </w:r>
      <w:r w:rsidR="0064498D">
        <w:rPr>
          <w:i/>
        </w:rPr>
        <w:t>EUR</w:t>
      </w:r>
      <w:r>
        <w:t>).</w:t>
      </w:r>
    </w:p>
    <w:p w14:paraId="7913AF97" w14:textId="7ACE19FD" w:rsidR="009C0D94" w:rsidRDefault="009C0D94" w:rsidP="009C0D94">
      <w:pPr>
        <w:pStyle w:val="TSzadatak"/>
      </w:pPr>
      <w:r>
        <w:t xml:space="preserve">Stvorite novi stil ćelija po uzorku na primijenjeno oblikovanje za brojeve u stupcu </w:t>
      </w:r>
      <w:r w:rsidRPr="00C668B8">
        <w:rPr>
          <w:i/>
        </w:rPr>
        <w:t>Cijena</w:t>
      </w:r>
      <w:r>
        <w:t xml:space="preserve"> u radnom listu </w:t>
      </w:r>
      <w:r>
        <w:rPr>
          <w:b/>
          <w:i/>
        </w:rPr>
        <w:t>Proizvodi</w:t>
      </w:r>
      <w:r>
        <w:t xml:space="preserve">. Neka stil obuhvaća samo oblikovanje broja. Stil nazovite </w:t>
      </w:r>
      <w:r w:rsidR="0064498D">
        <w:rPr>
          <w:i/>
        </w:rPr>
        <w:t>EUR</w:t>
      </w:r>
      <w:r>
        <w:t>.</w:t>
      </w:r>
    </w:p>
    <w:p w14:paraId="03443303" w14:textId="4705C81C" w:rsidR="009C0D94" w:rsidRDefault="009C0D94" w:rsidP="009C0D94">
      <w:pPr>
        <w:pStyle w:val="TSzadatak"/>
      </w:pPr>
      <w:r>
        <w:t xml:space="preserve">Novostvoreni stil </w:t>
      </w:r>
      <w:r w:rsidR="0064498D">
        <w:rPr>
          <w:i/>
        </w:rPr>
        <w:t>EUR</w:t>
      </w:r>
      <w:r w:rsidR="0064498D">
        <w:t xml:space="preserve"> </w:t>
      </w:r>
      <w:r>
        <w:t xml:space="preserve">primijenite na iznos u ćeliji D6 u radnom listu </w:t>
      </w:r>
      <w:r w:rsidRPr="00A33977">
        <w:rPr>
          <w:b/>
          <w:i/>
        </w:rPr>
        <w:t>Uplatnica</w:t>
      </w:r>
      <w:r>
        <w:t>.</w:t>
      </w:r>
    </w:p>
    <w:p w14:paraId="6A65B701" w14:textId="77777777" w:rsidR="009C0D94" w:rsidRDefault="009C0D94" w:rsidP="009C0D94">
      <w:pPr>
        <w:pStyle w:val="TSzadatak"/>
      </w:pPr>
      <w:r>
        <w:t xml:space="preserve">U radnom listu </w:t>
      </w:r>
      <w:r w:rsidRPr="00573DD2">
        <w:rPr>
          <w:b/>
          <w:i/>
        </w:rPr>
        <w:t>Podaci</w:t>
      </w:r>
      <w:r>
        <w:t xml:space="preserve"> ćeliju C5 oblikujte tako da se u cijeloj ćeliji prikazuju znakovi zvijezdica * kojima će se sakriti kasnije upisana lozinka.</w:t>
      </w:r>
    </w:p>
    <w:p w14:paraId="5B2A950E" w14:textId="77777777" w:rsidR="009C0D94" w:rsidRDefault="009C0D94" w:rsidP="009C0D94">
      <w:pPr>
        <w:pStyle w:val="TSzadatak"/>
      </w:pPr>
      <w:r>
        <w:t>U okvire u stupcu C upišite podatke po želji.</w:t>
      </w:r>
    </w:p>
    <w:p w14:paraId="0BA515F4" w14:textId="77777777" w:rsidR="009C0D94" w:rsidRDefault="009C0D94" w:rsidP="009C0D94">
      <w:pPr>
        <w:pStyle w:val="TSzadatak"/>
      </w:pPr>
      <w:r>
        <w:t>Kako se niti u traci formule ne bi vidjela upisana lozinka, sakrijte sadržaj u ćeliji C5 i zaštitite list, uz mogućnost da se podaci mogu mijenjati.</w:t>
      </w:r>
    </w:p>
    <w:p w14:paraId="5747D947" w14:textId="77777777" w:rsidR="009C0D94" w:rsidRDefault="009C0D94" w:rsidP="009C0D94">
      <w:pPr>
        <w:pStyle w:val="TSzadatak"/>
      </w:pPr>
      <w:r>
        <w:t>Spremite promjene i zatvorite datoteku.</w:t>
      </w:r>
    </w:p>
    <w:p w14:paraId="7A675600" w14:textId="77777777" w:rsidR="009C0D94" w:rsidRDefault="009C0D94" w:rsidP="009C0D94">
      <w:pPr>
        <w:pStyle w:val="TSnormal"/>
        <w:rPr>
          <w:noProof w:val="0"/>
        </w:rPr>
      </w:pPr>
    </w:p>
    <w:p w14:paraId="695B3CB4" w14:textId="77777777" w:rsidR="009C0D94" w:rsidRDefault="009C0D94" w:rsidP="009C0D94">
      <w:pPr>
        <w:rPr>
          <w:rFonts w:ascii="Arial" w:hAnsi="Arial" w:cs="Arial"/>
          <w:lang w:eastAsia="hr-HR"/>
        </w:rPr>
      </w:pPr>
      <w:r>
        <w:br w:type="page"/>
      </w:r>
    </w:p>
    <w:p w14:paraId="6C34A539" w14:textId="77777777" w:rsidR="009C0D94" w:rsidRDefault="009C0D94" w:rsidP="009C0D94">
      <w:pPr>
        <w:pStyle w:val="TSnormal"/>
        <w:rPr>
          <w:noProof w:val="0"/>
        </w:rPr>
      </w:pPr>
    </w:p>
    <w:p w14:paraId="3AB361C3" w14:textId="77777777" w:rsidR="009C0D94" w:rsidRDefault="009C0D94" w:rsidP="009C0D94">
      <w:pPr>
        <w:pStyle w:val="TSnormal"/>
        <w:rPr>
          <w:noProof w:val="0"/>
        </w:rPr>
      </w:pPr>
    </w:p>
    <w:p w14:paraId="0EBA389B" w14:textId="77777777" w:rsidR="009C0D94" w:rsidRDefault="009C0D94" w:rsidP="009C0D94">
      <w:pPr>
        <w:pStyle w:val="TSnormal"/>
        <w:rPr>
          <w:noProof w:val="0"/>
        </w:rPr>
      </w:pPr>
    </w:p>
    <w:p w14:paraId="191A3FB8" w14:textId="77777777" w:rsidR="009C0D94" w:rsidRDefault="009C0D94" w:rsidP="009C0D94">
      <w:pPr>
        <w:pStyle w:val="TSnormal"/>
        <w:rPr>
          <w:noProof w:val="0"/>
        </w:rPr>
      </w:pPr>
    </w:p>
    <w:p w14:paraId="1F0B2C2B" w14:textId="77777777" w:rsidR="009C0D94" w:rsidRDefault="009C0D94" w:rsidP="009C0D94">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2DCD0192" wp14:editId="2CC1FDE1">
                <wp:extent cx="4499610" cy="1476375"/>
                <wp:effectExtent l="0" t="0" r="0" b="9525"/>
                <wp:docPr id="41"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14763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0B2526"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C9D299B" w14:textId="77777777" w:rsidR="00720C2C" w:rsidRPr="00BB7443" w:rsidRDefault="00720C2C" w:rsidP="009C0D94">
                            <w:pPr>
                              <w:pStyle w:val="Obraeno"/>
                              <w:numPr>
                                <w:ilvl w:val="0"/>
                                <w:numId w:val="8"/>
                              </w:numPr>
                            </w:pPr>
                            <w:r w:rsidRPr="00BB7443">
                              <w:t>izrada, primjena i brisanje prilagođenog oblika broja</w:t>
                            </w:r>
                          </w:p>
                          <w:p w14:paraId="0451CA19" w14:textId="77777777" w:rsidR="00720C2C" w:rsidRPr="00BB7443" w:rsidRDefault="00720C2C" w:rsidP="009C0D94">
                            <w:pPr>
                              <w:pStyle w:val="Obraeno"/>
                              <w:numPr>
                                <w:ilvl w:val="0"/>
                                <w:numId w:val="8"/>
                              </w:numPr>
                            </w:pPr>
                            <w:r w:rsidRPr="00BB7443">
                              <w:t>promjena postojećeg i stvaranje vlastitoga stila ćelija.</w:t>
                            </w:r>
                          </w:p>
                        </w:txbxContent>
                      </wps:txbx>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oundrect w14:anchorId="2DCD0192" id="_x0000_s1105" style="width:354.3pt;height:116.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" fillcolor="#eaeaea" stroked="f">
                <v:textbox>
                  <w:txbxContent>
                    <w:p w14:paraId="7E0B2526"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C9D299B" w14:textId="77777777" w:rsidR="00720C2C" w:rsidRPr="00BB7443" w:rsidRDefault="00720C2C" w:rsidP="009C0D94">
                      <w:pPr>
                        <w:pStyle w:val="Obraeno"/>
                        <w:numPr>
                          <w:ilvl w:val="0"/>
                          <w:numId w:val="8"/>
                        </w:numPr>
                      </w:pPr>
                      <w:r w:rsidRPr="00BB7443">
                        <w:t>izrada, primjena i brisanje prilagođenog oblika broja</w:t>
                      </w:r>
                    </w:p>
                    <w:p w14:paraId="0451CA19" w14:textId="77777777" w:rsidR="00720C2C" w:rsidRPr="00BB7443" w:rsidRDefault="00720C2C" w:rsidP="009C0D94">
                      <w:pPr>
                        <w:pStyle w:val="Obraeno"/>
                        <w:numPr>
                          <w:ilvl w:val="0"/>
                          <w:numId w:val="8"/>
                        </w:numPr>
                      </w:pPr>
                      <w:r w:rsidRPr="00BB7443">
                        <w:t>promjena postojećeg i stvaranje vlastitoga stila ćelija.</w:t>
                      </w:r>
                    </w:p>
                  </w:txbxContent>
                </v:textbox>
                <w10:anchorlock/>
              </v:roundrect>
            </w:pict>
          </mc:Fallback>
        </mc:AlternateContent>
      </w:r>
    </w:p>
    <w:p w14:paraId="0AAA3B8D" w14:textId="77777777" w:rsidR="009C0D94" w:rsidRDefault="009C0D94" w:rsidP="009C0D94">
      <w:pPr>
        <w:rPr>
          <w:rFonts w:ascii="Arial" w:hAnsi="Arial" w:cs="Arial"/>
          <w:lang w:eastAsia="hr-HR"/>
        </w:rPr>
      </w:pPr>
      <w:r>
        <w:br w:type="page"/>
      </w:r>
    </w:p>
    <w:p w14:paraId="581D44E1" w14:textId="345B9F88" w:rsidR="00090171" w:rsidRPr="00D631F6" w:rsidRDefault="000000E3" w:rsidP="00090171">
      <w:pPr>
        <w:pStyle w:val="TSnaslov1"/>
      </w:pPr>
      <w:bookmarkStart w:id="34" w:name="_Toc161913137"/>
      <w:r>
        <w:lastRenderedPageBreak/>
        <w:t>Poboljšanje produktivnosti</w:t>
      </w:r>
      <w:bookmarkEnd w:id="34"/>
    </w:p>
    <w:p w14:paraId="0336AB02" w14:textId="04994C13" w:rsidR="006E23C7" w:rsidRDefault="006E23C7" w:rsidP="00580BD1">
      <w:pPr>
        <w:pStyle w:val="TSnormal"/>
        <w:rPr>
          <w:noProof w:val="0"/>
        </w:rPr>
      </w:pPr>
      <w:r>
        <w:rPr>
          <w:lang w:val="en-US" w:eastAsia="en-US"/>
        </w:rPr>
        <mc:AlternateContent>
          <mc:Choice Requires="wps">
            <w:drawing>
              <wp:inline distT="0" distB="0" distL="0" distR="0" wp14:anchorId="08081E91" wp14:editId="678E178C">
                <wp:extent cx="4499610" cy="1127760"/>
                <wp:effectExtent l="0" t="0" r="0" b="0"/>
                <wp:docPr id="6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27760"/>
                        </a:xfrm>
                        <a:prstGeom prst="rect">
                          <a:avLst/>
                        </a:prstGeom>
                        <a:solidFill>
                          <a:srgbClr val="DBE5F1"/>
                        </a:solidFill>
                        <a:ln w="9525">
                          <a:noFill/>
                          <a:miter lim="800000"/>
                          <a:headEnd/>
                          <a:tailEnd/>
                        </a:ln>
                      </wps:spPr>
                      <wps:txbx>
                        <w:txbxContent>
                          <w:p w14:paraId="26F90A22" w14:textId="77777777" w:rsidR="00720C2C" w:rsidRPr="00C32118" w:rsidRDefault="00720C2C" w:rsidP="00403E2F">
                            <w:pPr>
                              <w:pStyle w:val="TStocke"/>
                              <w:spacing w:after="120"/>
                              <w:ind w:left="0" w:firstLine="0"/>
                              <w:rPr>
                                <w:i/>
                              </w:rPr>
                            </w:pPr>
                            <w:r w:rsidRPr="00C32118">
                              <w:rPr>
                                <w:i/>
                              </w:rPr>
                              <w:t>Po završetku ovog poglavlja polaznik će moći:</w:t>
                            </w:r>
                          </w:p>
                          <w:p w14:paraId="3B06783E" w14:textId="77777777" w:rsidR="00720C2C" w:rsidRPr="00D631F6" w:rsidRDefault="00720C2C" w:rsidP="00403E2F">
                            <w:pPr>
                              <w:pStyle w:val="TStocke1"/>
                              <w:spacing w:before="60" w:after="60"/>
                              <w:rPr>
                                <w:i/>
                                <w:noProof w:val="0"/>
                              </w:rPr>
                            </w:pPr>
                            <w:r>
                              <w:rPr>
                                <w:i/>
                                <w:noProof w:val="0"/>
                              </w:rPr>
                              <w:t xml:space="preserve">pojednostaviti rad u programu </w:t>
                            </w:r>
                            <w:r w:rsidRPr="003C16A5">
                              <w:rPr>
                                <w:noProof w:val="0"/>
                              </w:rPr>
                              <w:t>Excel</w:t>
                            </w:r>
                          </w:p>
                          <w:p w14:paraId="023FBDB7" w14:textId="77777777" w:rsidR="00720C2C" w:rsidRDefault="00720C2C" w:rsidP="00403E2F">
                            <w:pPr>
                              <w:pStyle w:val="TStocke1"/>
                              <w:spacing w:before="60" w:after="60"/>
                              <w:rPr>
                                <w:i/>
                                <w:noProof w:val="0"/>
                              </w:rPr>
                            </w:pPr>
                            <w:r>
                              <w:rPr>
                                <w:i/>
                                <w:noProof w:val="0"/>
                              </w:rPr>
                              <w:t>povećati svoju produktivnost</w:t>
                            </w:r>
                          </w:p>
                          <w:p w14:paraId="625DCB21" w14:textId="77777777" w:rsidR="00720C2C" w:rsidRPr="00C32118" w:rsidRDefault="00720C2C" w:rsidP="00403E2F">
                            <w:pPr>
                              <w:pStyle w:val="TStocke1"/>
                              <w:spacing w:before="60" w:after="60"/>
                              <w:ind w:left="714" w:hanging="357"/>
                            </w:pPr>
                            <w:r>
                              <w:rPr>
                                <w:i/>
                                <w:noProof w:val="0"/>
                              </w:rPr>
                              <w:t>ubrzati izvršavanje zadataka</w:t>
                            </w:r>
                            <w:r w:rsidRPr="00714958">
                              <w:rPr>
                                <w:i/>
                                <w:noProof w:val="0"/>
                              </w:rPr>
                              <w:t>.</w:t>
                            </w:r>
                          </w:p>
                        </w:txbxContent>
                      </wps:txbx>
                      <wps:bodyPr rot="0" vert="horz" wrap="square" lIns="91440" tIns="45720" rIns="91440" bIns="45720" anchor="t" anchorCtr="0">
                        <a:spAutoFit/>
                      </wps:bodyPr>
                    </wps:wsp>
                  </a:graphicData>
                </a:graphic>
              </wp:inline>
            </w:drawing>
          </mc:Choice>
          <mc:Fallback xmlns:oel="http://schemas.microsoft.com/office/2019/extlst" xmlns:w16du="http://schemas.microsoft.com/office/word/2023/wordml/word16du">
            <w:pict>
              <v:shape w14:anchorId="08081E91" id="_x0000_s1110" type="#_x0000_t202" style="width:354.3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" fillcolor="#dbe5f1" stroked="f">
                <v:textbox style="mso-fit-shape-to-text:t">
                  <w:txbxContent>
                    <w:p w14:paraId="26F90A22" w14:textId="77777777" w:rsidR="00720C2C" w:rsidRPr="00C32118" w:rsidRDefault="00720C2C" w:rsidP="00403E2F">
                      <w:pPr>
                        <w:pStyle w:val="TStocke"/>
                        <w:spacing w:after="120"/>
                        <w:ind w:left="0" w:firstLine="0"/>
                        <w:rPr>
                          <w:i/>
                        </w:rPr>
                      </w:pPr>
                      <w:r w:rsidRPr="00C32118">
                        <w:rPr>
                          <w:i/>
                        </w:rPr>
                        <w:t>Po završetku ovog poglavlja polaznik će moći:</w:t>
                      </w:r>
                    </w:p>
                    <w:p w14:paraId="3B06783E" w14:textId="77777777" w:rsidR="00720C2C" w:rsidRPr="00D631F6" w:rsidRDefault="00720C2C" w:rsidP="00403E2F">
                      <w:pPr>
                        <w:pStyle w:val="TStocke1"/>
                        <w:spacing w:before="60" w:after="60"/>
                        <w:rPr>
                          <w:i/>
                          <w:noProof w:val="0"/>
                        </w:rPr>
                      </w:pPr>
                      <w:r>
                        <w:rPr>
                          <w:i/>
                          <w:noProof w:val="0"/>
                        </w:rPr>
                        <w:t xml:space="preserve">pojednostaviti rad u programu </w:t>
                      </w:r>
                      <w:r w:rsidRPr="003C16A5">
                        <w:rPr>
                          <w:noProof w:val="0"/>
                        </w:rPr>
                        <w:t>Excel</w:t>
                      </w:r>
                    </w:p>
                    <w:p w14:paraId="023FBDB7" w14:textId="77777777" w:rsidR="00720C2C" w:rsidRDefault="00720C2C" w:rsidP="00403E2F">
                      <w:pPr>
                        <w:pStyle w:val="TStocke1"/>
                        <w:spacing w:before="60" w:after="60"/>
                        <w:rPr>
                          <w:i/>
                          <w:noProof w:val="0"/>
                        </w:rPr>
                      </w:pPr>
                      <w:r>
                        <w:rPr>
                          <w:i/>
                          <w:noProof w:val="0"/>
                        </w:rPr>
                        <w:t>povećati svoju produktivnost</w:t>
                      </w:r>
                    </w:p>
                    <w:p w14:paraId="625DCB21" w14:textId="77777777" w:rsidR="00720C2C" w:rsidRPr="00C32118" w:rsidRDefault="00720C2C" w:rsidP="00403E2F">
                      <w:pPr>
                        <w:pStyle w:val="TStocke1"/>
                        <w:spacing w:before="60" w:after="60"/>
                        <w:ind w:left="714" w:hanging="357"/>
                      </w:pPr>
                      <w:r>
                        <w:rPr>
                          <w:i/>
                          <w:noProof w:val="0"/>
                        </w:rPr>
                        <w:t>ubrzati izvršavanje zadataka</w:t>
                      </w:r>
                      <w:r w:rsidRPr="00714958">
                        <w:rPr>
                          <w:i/>
                          <w:noProof w:val="0"/>
                        </w:rPr>
                        <w:t>.</w:t>
                      </w:r>
                    </w:p>
                  </w:txbxContent>
                </v:textbox>
                <w10:anchorlock/>
              </v:shape>
            </w:pict>
          </mc:Fallback>
        </mc:AlternateContent>
      </w:r>
    </w:p>
    <w:p w14:paraId="6F031C5A" w14:textId="417A12F9" w:rsidR="00580BD1" w:rsidRDefault="0098616A" w:rsidP="00580BD1">
      <w:pPr>
        <w:pStyle w:val="TSnormal"/>
        <w:rPr>
          <w:noProof w:val="0"/>
        </w:rPr>
      </w:pPr>
      <w:r w:rsidRPr="0098616A">
        <w:rPr>
          <w:noProof w:val="0"/>
        </w:rPr>
        <w:t xml:space="preserve">Izvršavanje zadataka i rješavanje problema u programu </w:t>
      </w:r>
      <w:r w:rsidRPr="0098616A">
        <w:rPr>
          <w:i/>
          <w:noProof w:val="0"/>
        </w:rPr>
        <w:t>Excel</w:t>
      </w:r>
      <w:r w:rsidRPr="0098616A">
        <w:rPr>
          <w:noProof w:val="0"/>
        </w:rPr>
        <w:t xml:space="preserve"> može se olakšati i ubrzati nekim novim metodama ili primjenom posebnih mogućnosti već poznatih naredbi</w:t>
      </w:r>
      <w:r>
        <w:rPr>
          <w:noProof w:val="0"/>
        </w:rPr>
        <w:t>.</w:t>
      </w:r>
    </w:p>
    <w:p w14:paraId="65638CDF" w14:textId="77777777" w:rsidR="00090171" w:rsidRDefault="000000E3" w:rsidP="00403E2F">
      <w:pPr>
        <w:pStyle w:val="TSnaslov2"/>
        <w:spacing w:before="320" w:after="200"/>
      </w:pPr>
      <w:bookmarkStart w:id="35" w:name="_Toc161913138"/>
      <w:r>
        <w:t>Traženje</w:t>
      </w:r>
      <w:r w:rsidR="0098616A">
        <w:t>,</w:t>
      </w:r>
      <w:r>
        <w:t xml:space="preserve"> zamjena </w:t>
      </w:r>
      <w:r w:rsidR="0098616A">
        <w:t xml:space="preserve">i odabir </w:t>
      </w:r>
      <w:r>
        <w:t>podataka</w:t>
      </w:r>
      <w:bookmarkEnd w:id="35"/>
    </w:p>
    <w:p w14:paraId="372041AC" w14:textId="77777777" w:rsidR="0098616A" w:rsidRDefault="0098616A" w:rsidP="00403E2F">
      <w:pPr>
        <w:pStyle w:val="TSnaslov3"/>
        <w:spacing w:before="360" w:after="120"/>
      </w:pPr>
      <w:r>
        <w:t>Traženje i zamjena podataka uz dodatne mogućnosti</w:t>
      </w:r>
    </w:p>
    <w:p w14:paraId="6B842438" w14:textId="3C258973" w:rsidR="00E64DD6" w:rsidRDefault="004C2BA4" w:rsidP="00580BD1">
      <w:pPr>
        <w:pStyle w:val="TSnormal"/>
        <w:rPr>
          <w:bCs/>
        </w:rPr>
      </w:pPr>
      <w:r>
        <w:rPr>
          <w:bCs/>
        </w:rPr>
        <w:t>Naredbe</w:t>
      </w:r>
      <w:r w:rsidR="00E64DD6" w:rsidRPr="00E64DD6">
        <w:rPr>
          <w:bCs/>
        </w:rPr>
        <w:t xml:space="preserve"> </w:t>
      </w:r>
      <w:r w:rsidR="00E64DD6" w:rsidRPr="00E64DD6">
        <w:rPr>
          <w:b/>
          <w:bCs/>
        </w:rPr>
        <w:t>Traži</w:t>
      </w:r>
      <w:r w:rsidR="00E64DD6" w:rsidRPr="00E64DD6">
        <w:rPr>
          <w:bCs/>
        </w:rPr>
        <w:t xml:space="preserve"> i </w:t>
      </w:r>
      <w:r w:rsidR="00E64DD6" w:rsidRPr="00E64DD6">
        <w:rPr>
          <w:b/>
          <w:bCs/>
        </w:rPr>
        <w:t>Zamijeni</w:t>
      </w:r>
      <w:r w:rsidR="00E64DD6" w:rsidRPr="00E64DD6">
        <w:rPr>
          <w:bCs/>
        </w:rPr>
        <w:t xml:space="preserve"> </w:t>
      </w:r>
      <w:r>
        <w:rPr>
          <w:bCs/>
        </w:rPr>
        <w:t>najčešće služe za pronalaženje</w:t>
      </w:r>
      <w:r w:rsidR="00E64DD6" w:rsidRPr="00E64DD6">
        <w:rPr>
          <w:bCs/>
        </w:rPr>
        <w:t xml:space="preserve"> ćelija koj</w:t>
      </w:r>
      <w:r>
        <w:rPr>
          <w:bCs/>
        </w:rPr>
        <w:t>e sadrže</w:t>
      </w:r>
      <w:r w:rsidR="00E64DD6" w:rsidRPr="00E64DD6">
        <w:rPr>
          <w:bCs/>
        </w:rPr>
        <w:t xml:space="preserve"> određeni podatak i</w:t>
      </w:r>
      <w:r>
        <w:rPr>
          <w:bCs/>
        </w:rPr>
        <w:t>li</w:t>
      </w:r>
      <w:r w:rsidR="00E64DD6" w:rsidRPr="00E64DD6">
        <w:rPr>
          <w:bCs/>
        </w:rPr>
        <w:t xml:space="preserve"> </w:t>
      </w:r>
      <w:r>
        <w:rPr>
          <w:bCs/>
        </w:rPr>
        <w:t>za zamjenu</w:t>
      </w:r>
      <w:r w:rsidR="00E64DD6" w:rsidRPr="00E64DD6">
        <w:rPr>
          <w:bCs/>
        </w:rPr>
        <w:t xml:space="preserve"> postojeć</w:t>
      </w:r>
      <w:r>
        <w:rPr>
          <w:bCs/>
        </w:rPr>
        <w:t>eg</w:t>
      </w:r>
      <w:r w:rsidR="006C0D68">
        <w:rPr>
          <w:bCs/>
        </w:rPr>
        <w:t>a</w:t>
      </w:r>
      <w:r w:rsidR="00E64DD6" w:rsidRPr="00E64DD6">
        <w:rPr>
          <w:bCs/>
        </w:rPr>
        <w:t xml:space="preserve"> </w:t>
      </w:r>
      <w:r>
        <w:rPr>
          <w:bCs/>
        </w:rPr>
        <w:t>podatka</w:t>
      </w:r>
      <w:r w:rsidR="00E64DD6" w:rsidRPr="00E64DD6">
        <w:rPr>
          <w:bCs/>
        </w:rPr>
        <w:t xml:space="preserve"> drugim.</w:t>
      </w:r>
      <w:r>
        <w:rPr>
          <w:bCs/>
        </w:rPr>
        <w:t xml:space="preserve"> Međutim, uz dodatne mogućnosti moguće je izvršiti složenij</w:t>
      </w:r>
      <w:r w:rsidR="001C1587">
        <w:rPr>
          <w:bCs/>
        </w:rPr>
        <w:t>a</w:t>
      </w:r>
      <w:r>
        <w:rPr>
          <w:bCs/>
        </w:rPr>
        <w:t xml:space="preserve"> pretraživanj</w:t>
      </w:r>
      <w:r w:rsidR="001C1587">
        <w:rPr>
          <w:bCs/>
        </w:rPr>
        <w:t>a</w:t>
      </w:r>
      <w:r>
        <w:rPr>
          <w:bCs/>
        </w:rPr>
        <w:t xml:space="preserve"> ili zamjen</w:t>
      </w:r>
      <w:r w:rsidR="001C1587">
        <w:rPr>
          <w:bCs/>
        </w:rPr>
        <w:t>e</w:t>
      </w:r>
      <w:r>
        <w:rPr>
          <w:bCs/>
        </w:rPr>
        <w:t xml:space="preserve"> podataka.</w:t>
      </w:r>
    </w:p>
    <w:p w14:paraId="476E7626" w14:textId="3A03FDCC" w:rsidR="007E6ED6" w:rsidRDefault="007E6ED6" w:rsidP="00580BD1">
      <w:pPr>
        <w:pStyle w:val="TSnormal"/>
        <w:rPr>
          <w:bCs/>
        </w:rPr>
      </w:pPr>
      <w:r>
        <w:rPr>
          <w:bCs/>
        </w:rPr>
        <w:t xml:space="preserve">Pritiskom dugmeta </w:t>
      </w:r>
      <w:r w:rsidRPr="007E6ED6">
        <w:rPr>
          <w:b/>
          <w:bCs/>
        </w:rPr>
        <w:t>Mogućnosti</w:t>
      </w:r>
      <w:r>
        <w:rPr>
          <w:bCs/>
        </w:rPr>
        <w:t xml:space="preserve"> </w:t>
      </w:r>
      <w:r w:rsidR="001C352A">
        <w:rPr>
          <w:bCs/>
        </w:rPr>
        <w:t>u</w:t>
      </w:r>
      <w:r w:rsidR="004C2BA4">
        <w:rPr>
          <w:bCs/>
        </w:rPr>
        <w:t xml:space="preserve"> dijaloškom okviru </w:t>
      </w:r>
      <w:r w:rsidRPr="007E6ED6">
        <w:rPr>
          <w:b/>
          <w:bCs/>
        </w:rPr>
        <w:t>Traženje i zamjena</w:t>
      </w:r>
      <w:r>
        <w:rPr>
          <w:bCs/>
        </w:rPr>
        <w:t xml:space="preserve"> (</w:t>
      </w:r>
      <w:r>
        <w:rPr>
          <w:bCs/>
          <w:i/>
        </w:rPr>
        <w:t>Polazno</w:t>
      </w:r>
      <w:r w:rsidRPr="007E6ED6">
        <w:rPr>
          <w:bCs/>
          <w:i/>
        </w:rPr>
        <w:t xml:space="preserve"> </w:t>
      </w:r>
      <w:r w:rsidRPr="007E6ED6">
        <w:rPr>
          <w:bCs/>
        </w:rPr>
        <w:t xml:space="preserve">→ </w:t>
      </w:r>
      <w:r>
        <w:rPr>
          <w:bCs/>
          <w:i/>
        </w:rPr>
        <w:t xml:space="preserve">Uređivanje </w:t>
      </w:r>
      <w:r w:rsidRPr="007E6ED6">
        <w:rPr>
          <w:bCs/>
        </w:rPr>
        <w:t xml:space="preserve">→ </w:t>
      </w:r>
      <w:r>
        <w:rPr>
          <w:bCs/>
          <w:i/>
        </w:rPr>
        <w:t xml:space="preserve">Pronađi i odaberi </w:t>
      </w:r>
      <w:r w:rsidRPr="007E6ED6">
        <w:rPr>
          <w:bCs/>
        </w:rPr>
        <w:t>→</w:t>
      </w:r>
      <w:r>
        <w:rPr>
          <w:bCs/>
        </w:rPr>
        <w:t xml:space="preserve"> </w:t>
      </w:r>
      <w:r>
        <w:rPr>
          <w:b/>
          <w:bCs/>
        </w:rPr>
        <w:t>Traži</w:t>
      </w:r>
      <w:r>
        <w:rPr>
          <w:bCs/>
        </w:rPr>
        <w:t>/</w:t>
      </w:r>
      <w:r>
        <w:rPr>
          <w:b/>
          <w:bCs/>
        </w:rPr>
        <w:t>Zamjena</w:t>
      </w:r>
      <w:r>
        <w:rPr>
          <w:bCs/>
        </w:rPr>
        <w:t>) otvaraju se dodatne mogućnosti pretraživanja ili zamjene.</w:t>
      </w:r>
    </w:p>
    <w:p w14:paraId="73B768BE" w14:textId="77777777" w:rsidR="007E6ED6" w:rsidRDefault="007E6ED6" w:rsidP="00403E2F">
      <w:pPr>
        <w:pStyle w:val="TSnormal"/>
        <w:spacing w:before="120" w:after="60"/>
        <w:rPr>
          <w:bCs/>
        </w:rPr>
      </w:pPr>
      <w:r>
        <w:rPr>
          <w:bCs/>
          <w:lang w:val="en-US" w:eastAsia="en-US"/>
        </w:rPr>
        <w:drawing>
          <wp:inline distT="0" distB="0" distL="0" distR="0" wp14:anchorId="3BC48304" wp14:editId="002EFD58">
            <wp:extent cx="3638550" cy="1625692"/>
            <wp:effectExtent l="19050" t="19050" r="19050" b="12700"/>
            <wp:docPr id="982" name="Slika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traženje i zamjena.png"/>
                    <pic:cNvPicPr/>
                  </pic:nvPicPr>
                  <pic:blipFill>
                    <a:blip r:embed="rId128">
                      <a:extLst>
                        <a:ext uri="{28A0092B-C50C-407E-A947-70E740481C1C}">
                          <a14:useLocalDpi xmlns:a14="http://schemas.microsoft.com/office/drawing/2010/main" val="0"/>
                        </a:ext>
                      </a:extLst>
                    </a:blip>
                    <a:stretch>
                      <a:fillRect/>
                    </a:stretch>
                  </pic:blipFill>
                  <pic:spPr>
                    <a:xfrm>
                      <a:off x="0" y="0"/>
                      <a:ext cx="3651711" cy="1631572"/>
                    </a:xfrm>
                    <a:prstGeom prst="rect">
                      <a:avLst/>
                    </a:prstGeom>
                    <a:ln w="9525">
                      <a:solidFill>
                        <a:schemeClr val="tx1"/>
                      </a:solidFill>
                    </a:ln>
                  </pic:spPr>
                </pic:pic>
              </a:graphicData>
            </a:graphic>
          </wp:inline>
        </w:drawing>
      </w:r>
    </w:p>
    <w:p w14:paraId="5E3A322A" w14:textId="77777777" w:rsidR="007E6ED6" w:rsidRDefault="007E6ED6" w:rsidP="00580BD1">
      <w:pPr>
        <w:pStyle w:val="TSnormal"/>
        <w:rPr>
          <w:bCs/>
        </w:rPr>
      </w:pPr>
      <w:r>
        <w:rPr>
          <w:bCs/>
        </w:rPr>
        <w:t xml:space="preserve">Tako </w:t>
      </w:r>
      <w:r w:rsidR="00686865">
        <w:rPr>
          <w:bCs/>
        </w:rPr>
        <w:t xml:space="preserve">je, </w:t>
      </w:r>
      <w:r>
        <w:rPr>
          <w:bCs/>
        </w:rPr>
        <w:t xml:space="preserve">na primjer, </w:t>
      </w:r>
      <w:r w:rsidR="002E19A9">
        <w:rPr>
          <w:bCs/>
        </w:rPr>
        <w:t xml:space="preserve">podatke </w:t>
      </w:r>
      <w:r>
        <w:rPr>
          <w:bCs/>
        </w:rPr>
        <w:t>moguće pretraživati</w:t>
      </w:r>
      <w:r w:rsidR="00686865">
        <w:rPr>
          <w:bCs/>
        </w:rPr>
        <w:t xml:space="preserve"> ili mijenjati</w:t>
      </w:r>
      <w:r>
        <w:rPr>
          <w:bCs/>
        </w:rPr>
        <w:t>:</w:t>
      </w:r>
    </w:p>
    <w:p w14:paraId="79A359E2" w14:textId="77777777" w:rsidR="00580BD1" w:rsidRPr="00580BD1" w:rsidRDefault="007E6ED6" w:rsidP="00403E2F">
      <w:pPr>
        <w:pStyle w:val="TStocke1"/>
        <w:spacing w:before="60" w:after="60"/>
        <w:ind w:left="714" w:hanging="357"/>
      </w:pPr>
      <w:r>
        <w:t xml:space="preserve">prema određenom oblikovanju (dugme </w:t>
      </w:r>
      <w:r w:rsidRPr="007E6ED6">
        <w:rPr>
          <w:b/>
        </w:rPr>
        <w:t>Oblikovanje</w:t>
      </w:r>
      <w:r>
        <w:t>)</w:t>
      </w:r>
    </w:p>
    <w:p w14:paraId="0ABC3122" w14:textId="77777777" w:rsidR="00580BD1" w:rsidRDefault="007E6ED6" w:rsidP="00403E2F">
      <w:pPr>
        <w:pStyle w:val="TStocke1"/>
        <w:spacing w:before="60" w:after="60"/>
        <w:ind w:left="714" w:hanging="357"/>
      </w:pPr>
      <w:r>
        <w:t>u trenutačno akti</w:t>
      </w:r>
      <w:r w:rsidR="007D54C0">
        <w:t xml:space="preserve">vnom radnom listu ili </w:t>
      </w:r>
      <w:r w:rsidR="00D63E50">
        <w:t xml:space="preserve">u cijeloj radnoj knjizi </w:t>
      </w:r>
      <w:r w:rsidR="00E57C24">
        <w:t xml:space="preserve">odjednom </w:t>
      </w:r>
      <w:r w:rsidR="00D63E50">
        <w:t xml:space="preserve">(okvir </w:t>
      </w:r>
      <w:r w:rsidR="00D63E50" w:rsidRPr="00D63E50">
        <w:rPr>
          <w:b/>
        </w:rPr>
        <w:t>Unutar</w:t>
      </w:r>
      <w:r w:rsidR="00D63E50">
        <w:t>)</w:t>
      </w:r>
    </w:p>
    <w:p w14:paraId="70B5ACE8" w14:textId="77777777" w:rsidR="00666757" w:rsidRDefault="00E54F4F" w:rsidP="00403E2F">
      <w:pPr>
        <w:pStyle w:val="TStocke1"/>
        <w:spacing w:before="60" w:after="60"/>
        <w:ind w:left="714" w:hanging="357"/>
      </w:pPr>
      <w:r>
        <w:t>po re</w:t>
      </w:r>
      <w:r w:rsidR="002E26AA">
        <w:t>d</w:t>
      </w:r>
      <w:r>
        <w:t xml:space="preserve">cima ili stupcima (okvir </w:t>
      </w:r>
      <w:r w:rsidRPr="00E54F4F">
        <w:rPr>
          <w:b/>
        </w:rPr>
        <w:t>Pretraži</w:t>
      </w:r>
      <w:r>
        <w:t>)</w:t>
      </w:r>
    </w:p>
    <w:p w14:paraId="04B72C08" w14:textId="77777777" w:rsidR="00E54F4F" w:rsidRDefault="00E54F4F" w:rsidP="00403E2F">
      <w:pPr>
        <w:pStyle w:val="TStocke1"/>
        <w:spacing w:before="60" w:after="60"/>
        <w:ind w:left="714" w:hanging="357"/>
      </w:pPr>
      <w:r>
        <w:t xml:space="preserve">prema vrsti podatka: u formulama, vrijednostima ili komentarima (okvir </w:t>
      </w:r>
      <w:r w:rsidRPr="00E54F4F">
        <w:rPr>
          <w:b/>
        </w:rPr>
        <w:t>Pogledaj u</w:t>
      </w:r>
      <w:r>
        <w:t>)</w:t>
      </w:r>
    </w:p>
    <w:p w14:paraId="0220EA2E" w14:textId="77777777" w:rsidR="00E54F4F" w:rsidRDefault="002E19A9" w:rsidP="00403E2F">
      <w:pPr>
        <w:pStyle w:val="TStocke1"/>
        <w:spacing w:before="60" w:after="60"/>
        <w:ind w:left="714" w:hanging="357"/>
      </w:pPr>
      <w:r>
        <w:t>tako da se razlikuju</w:t>
      </w:r>
      <w:r w:rsidR="00E54F4F">
        <w:t xml:space="preserve"> </w:t>
      </w:r>
      <w:r>
        <w:t>velika</w:t>
      </w:r>
      <w:r w:rsidR="00E54F4F">
        <w:t xml:space="preserve"> i </w:t>
      </w:r>
      <w:r>
        <w:t>mala</w:t>
      </w:r>
      <w:r w:rsidR="00E54F4F">
        <w:t xml:space="preserve"> slova (potvrdni okvir </w:t>
      </w:r>
      <w:r w:rsidR="00E54F4F" w:rsidRPr="00E54F4F">
        <w:rPr>
          <w:b/>
        </w:rPr>
        <w:t>Razlikuj velika i mala slova</w:t>
      </w:r>
      <w:r w:rsidR="00E54F4F">
        <w:t>)</w:t>
      </w:r>
    </w:p>
    <w:p w14:paraId="43C48DD3" w14:textId="77777777" w:rsidR="00E54F4F" w:rsidRDefault="002E19A9" w:rsidP="00403E2F">
      <w:pPr>
        <w:pStyle w:val="TStocke1"/>
        <w:spacing w:before="60" w:after="60"/>
        <w:ind w:left="714" w:hanging="357"/>
      </w:pPr>
      <w:r>
        <w:t>prema cijelom</w:t>
      </w:r>
      <w:r w:rsidR="00E54F4F">
        <w:t xml:space="preserve"> sadržaj</w:t>
      </w:r>
      <w:r>
        <w:t>u</w:t>
      </w:r>
      <w:r w:rsidR="00E54F4F">
        <w:t xml:space="preserve"> unesen</w:t>
      </w:r>
      <w:r>
        <w:t>om</w:t>
      </w:r>
      <w:r w:rsidR="00E54F4F">
        <w:t xml:space="preserve"> u okvir za pretraživanje</w:t>
      </w:r>
      <w:r>
        <w:t xml:space="preserve"> (okvir </w:t>
      </w:r>
      <w:r w:rsidRPr="002E19A9">
        <w:rPr>
          <w:b/>
        </w:rPr>
        <w:t>Traži cijeli sadržaj ćelije</w:t>
      </w:r>
      <w:r>
        <w:t>)</w:t>
      </w:r>
      <w:r w:rsidR="001C352A">
        <w:t>.</w:t>
      </w:r>
    </w:p>
    <w:p w14:paraId="6681AA73" w14:textId="162997EA" w:rsidR="00686865" w:rsidRPr="00580BD1" w:rsidRDefault="00017132" w:rsidP="00686865">
      <w:pPr>
        <w:pStyle w:val="TSnormal"/>
      </w:pPr>
      <w:r>
        <w:t xml:space="preserve">Mogućnosti </w:t>
      </w:r>
      <w:r w:rsidRPr="00686865">
        <w:rPr>
          <w:b/>
        </w:rPr>
        <w:t>Vrijednosti</w:t>
      </w:r>
      <w:r>
        <w:t xml:space="preserve"> i </w:t>
      </w:r>
      <w:r w:rsidRPr="00686865">
        <w:rPr>
          <w:b/>
        </w:rPr>
        <w:t>Komentari</w:t>
      </w:r>
      <w:r>
        <w:t xml:space="preserve"> u okviru </w:t>
      </w:r>
      <w:r w:rsidRPr="00686865">
        <w:rPr>
          <w:b/>
        </w:rPr>
        <w:t>Pogledaj u</w:t>
      </w:r>
      <w:r>
        <w:t xml:space="preserve"> </w:t>
      </w:r>
      <w:r w:rsidR="00D20CCE">
        <w:t xml:space="preserve">nisu dostupne </w:t>
      </w:r>
      <w:r>
        <w:t xml:space="preserve">kod </w:t>
      </w:r>
      <w:r w:rsidR="00D20CCE">
        <w:t xml:space="preserve">postupka </w:t>
      </w:r>
      <w:r>
        <w:t>zamjene podataka</w:t>
      </w:r>
      <w:r w:rsidR="00686865">
        <w:t>.</w:t>
      </w:r>
    </w:p>
    <w:p w14:paraId="1774E39C" w14:textId="77777777" w:rsidR="007E6ED6" w:rsidRPr="00017132" w:rsidRDefault="00A56E27" w:rsidP="00A56E27">
      <w:pPr>
        <w:pStyle w:val="TSnaslov3"/>
      </w:pPr>
      <w:r w:rsidRPr="00017132">
        <w:lastRenderedPageBreak/>
        <w:t>Traženje i odabir ćelija koje ispunjavaju određene uvjete</w:t>
      </w:r>
    </w:p>
    <w:p w14:paraId="7A4C8560" w14:textId="77777777" w:rsidR="004C1F0F" w:rsidRDefault="005278CE" w:rsidP="005278CE">
      <w:pPr>
        <w:pStyle w:val="TSnormal"/>
        <w:rPr>
          <w:bCs/>
        </w:rPr>
      </w:pPr>
      <w:r>
        <w:rPr>
          <w:bCs/>
        </w:rPr>
        <w:t>Naredbe na izborniku</w:t>
      </w:r>
      <w:r w:rsidR="007D0A3A">
        <w:rPr>
          <w:bCs/>
        </w:rPr>
        <w:t>,</w:t>
      </w:r>
      <w:r>
        <w:rPr>
          <w:bCs/>
        </w:rPr>
        <w:t xml:space="preserve"> koji se otvara pritiskom na naredbu </w:t>
      </w:r>
      <w:r w:rsidRPr="005278CE">
        <w:rPr>
          <w:bCs/>
          <w:i/>
        </w:rPr>
        <w:t xml:space="preserve">Polazno </w:t>
      </w:r>
      <w:r w:rsidRPr="005278CE">
        <w:rPr>
          <w:bCs/>
        </w:rPr>
        <w:t xml:space="preserve">→ </w:t>
      </w:r>
      <w:r w:rsidRPr="005278CE">
        <w:rPr>
          <w:bCs/>
          <w:i/>
        </w:rPr>
        <w:t xml:space="preserve">Uređivanje </w:t>
      </w:r>
      <w:r w:rsidRPr="005278CE">
        <w:rPr>
          <w:bCs/>
        </w:rPr>
        <w:t xml:space="preserve">→ </w:t>
      </w:r>
      <w:r w:rsidRPr="005278CE">
        <w:rPr>
          <w:b/>
          <w:bCs/>
        </w:rPr>
        <w:t>Pronađi i odaberi</w:t>
      </w:r>
      <w:r w:rsidR="007D0A3A">
        <w:rPr>
          <w:bCs/>
        </w:rPr>
        <w:t>,</w:t>
      </w:r>
      <w:r>
        <w:rPr>
          <w:bCs/>
        </w:rPr>
        <w:t xml:space="preserve"> nud</w:t>
      </w:r>
      <w:r w:rsidR="007D0A3A">
        <w:rPr>
          <w:bCs/>
        </w:rPr>
        <w:t>e</w:t>
      </w:r>
      <w:r>
        <w:rPr>
          <w:bCs/>
        </w:rPr>
        <w:t xml:space="preserve"> mogućnosti </w:t>
      </w:r>
      <w:r w:rsidR="004C1F0F">
        <w:rPr>
          <w:bCs/>
        </w:rPr>
        <w:t>brzog odabira svih ćelija na radnom listu koje sadrže određene vrste podataka, kao što su formule, komentari, uvjetno oblikovanje, vrijednosti ili imaju postavljenu provjeru valjanosti podataka.</w:t>
      </w:r>
    </w:p>
    <w:p w14:paraId="64A5AC6F" w14:textId="43DAAF24" w:rsidR="007E6ED6" w:rsidRDefault="00591AF8" w:rsidP="005278CE">
      <w:pPr>
        <w:pStyle w:val="TSnormal"/>
        <w:rPr>
          <w:bCs/>
        </w:rPr>
      </w:pPr>
      <w:r>
        <w:rPr>
          <w:bCs/>
        </w:rPr>
        <w:t xml:space="preserve">Nakon pritiska na naredbu </w:t>
      </w:r>
      <w:r w:rsidRPr="00BF2681">
        <w:rPr>
          <w:b/>
        </w:rPr>
        <w:t>Odaberi objekte</w:t>
      </w:r>
      <w:r>
        <w:rPr>
          <w:bCs/>
        </w:rPr>
        <w:t>, o</w:t>
      </w:r>
      <w:r w:rsidR="004C1F0F">
        <w:rPr>
          <w:bCs/>
        </w:rPr>
        <w:t xml:space="preserve">dabrati i označiti se mogu objekti kao što su grafikoni, tekstni okviri, slike, oblici i sl., odnosno </w:t>
      </w:r>
      <w:r w:rsidR="006D4FE5">
        <w:rPr>
          <w:bCs/>
        </w:rPr>
        <w:t xml:space="preserve">može se </w:t>
      </w:r>
      <w:r w:rsidR="004C1F0F">
        <w:rPr>
          <w:bCs/>
        </w:rPr>
        <w:t xml:space="preserve">ući u takav način rada da se klikom mišem označavaju objekti, </w:t>
      </w:r>
      <w:r w:rsidR="006D4FE5">
        <w:rPr>
          <w:bCs/>
        </w:rPr>
        <w:t xml:space="preserve">a </w:t>
      </w:r>
      <w:r w:rsidR="004C1F0F">
        <w:rPr>
          <w:bCs/>
        </w:rPr>
        <w:t xml:space="preserve">ne i ćelije na radnom listu. Isključivanjem mogućnosti </w:t>
      </w:r>
      <w:r w:rsidR="004C1F0F" w:rsidRPr="004C1F0F">
        <w:rPr>
          <w:b/>
          <w:bCs/>
        </w:rPr>
        <w:t>Odaberi objekte</w:t>
      </w:r>
      <w:r w:rsidR="004C1F0F">
        <w:rPr>
          <w:bCs/>
        </w:rPr>
        <w:t xml:space="preserve"> ponovno je omogućeno označavanje svih elemenata radnog</w:t>
      </w:r>
      <w:r w:rsidR="0036354B">
        <w:rPr>
          <w:bCs/>
        </w:rPr>
        <w:t>a</w:t>
      </w:r>
      <w:r w:rsidR="004C1F0F">
        <w:rPr>
          <w:bCs/>
        </w:rPr>
        <w:t xml:space="preserve"> lista.</w:t>
      </w:r>
    </w:p>
    <w:p w14:paraId="42D50234" w14:textId="377DD12B" w:rsidR="004C1F0F" w:rsidRDefault="004C1F0F" w:rsidP="005278CE">
      <w:pPr>
        <w:pStyle w:val="TSnormal"/>
        <w:rPr>
          <w:bCs/>
        </w:rPr>
      </w:pPr>
      <w:r>
        <w:rPr>
          <w:bCs/>
        </w:rPr>
        <w:t>Kontrolu nad odabirom objekata još</w:t>
      </w:r>
      <w:r w:rsidR="009605F1">
        <w:rPr>
          <w:bCs/>
        </w:rPr>
        <w:t xml:space="preserve"> je</w:t>
      </w:r>
      <w:r>
        <w:rPr>
          <w:bCs/>
        </w:rPr>
        <w:t xml:space="preserve"> jednostavnije postići </w:t>
      </w:r>
      <w:r w:rsidR="009605F1">
        <w:rPr>
          <w:bCs/>
        </w:rPr>
        <w:t>u</w:t>
      </w:r>
      <w:r>
        <w:rPr>
          <w:bCs/>
        </w:rPr>
        <w:t xml:space="preserve"> oknu </w:t>
      </w:r>
      <w:r w:rsidR="00ED199C">
        <w:rPr>
          <w:bCs/>
        </w:rPr>
        <w:t xml:space="preserve">zadatka </w:t>
      </w:r>
      <w:r w:rsidR="00ED199C" w:rsidRPr="00BF2681">
        <w:rPr>
          <w:b/>
        </w:rPr>
        <w:t>Odabir</w:t>
      </w:r>
      <w:r w:rsidR="00ED199C">
        <w:rPr>
          <w:bCs/>
        </w:rPr>
        <w:t xml:space="preserve"> koje se pokreće pritiskom na naredbu </w:t>
      </w:r>
      <w:r w:rsidR="00ED199C" w:rsidRPr="00BF2681">
        <w:rPr>
          <w:b/>
        </w:rPr>
        <w:t>Okno za odabir</w:t>
      </w:r>
      <w:r>
        <w:rPr>
          <w:bCs/>
        </w:rPr>
        <w:t>.</w:t>
      </w:r>
    </w:p>
    <w:p w14:paraId="00C2639B" w14:textId="77777777" w:rsidR="004C1F0F" w:rsidRPr="005278CE" w:rsidRDefault="004C1F0F" w:rsidP="005278CE">
      <w:pPr>
        <w:pStyle w:val="TSnormal"/>
        <w:rPr>
          <w:bCs/>
        </w:rPr>
      </w:pPr>
      <w:r>
        <w:rPr>
          <w:bCs/>
          <w:lang w:val="en-US" w:eastAsia="en-US"/>
        </w:rPr>
        <w:drawing>
          <wp:inline distT="0" distB="0" distL="0" distR="0" wp14:anchorId="2D4DEE13" wp14:editId="4E3365C2">
            <wp:extent cx="1666875" cy="2510155"/>
            <wp:effectExtent l="19050" t="19050" r="28575" b="23495"/>
            <wp:docPr id="991" name="Slika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Slika 991"/>
                    <pic:cNvPicPr/>
                  </pic:nvPicPr>
                  <pic:blipFill>
                    <a:blip r:embed="rId129">
                      <a:extLst>
                        <a:ext uri="{28A0092B-C50C-407E-A947-70E740481C1C}">
                          <a14:useLocalDpi xmlns:a14="http://schemas.microsoft.com/office/drawing/2010/main" val="0"/>
                        </a:ext>
                      </a:extLst>
                    </a:blip>
                    <a:stretch>
                      <a:fillRect/>
                    </a:stretch>
                  </pic:blipFill>
                  <pic:spPr>
                    <a:xfrm>
                      <a:off x="0" y="0"/>
                      <a:ext cx="1667993" cy="2511839"/>
                    </a:xfrm>
                    <a:prstGeom prst="rect">
                      <a:avLst/>
                    </a:prstGeom>
                    <a:ln w="9525">
                      <a:solidFill>
                        <a:schemeClr val="tx1"/>
                      </a:solidFill>
                    </a:ln>
                  </pic:spPr>
                </pic:pic>
              </a:graphicData>
            </a:graphic>
          </wp:inline>
        </w:drawing>
      </w:r>
      <w:r w:rsidR="009605F1">
        <w:rPr>
          <w:bCs/>
        </w:rPr>
        <w:t xml:space="preserve">    </w:t>
      </w:r>
      <w:r w:rsidR="009605F1">
        <w:rPr>
          <w:bCs/>
          <w:lang w:val="en-US" w:eastAsia="en-US"/>
        </w:rPr>
        <w:drawing>
          <wp:inline distT="0" distB="0" distL="0" distR="0" wp14:anchorId="6F06EB86" wp14:editId="6727FB90">
            <wp:extent cx="1695450" cy="1468012"/>
            <wp:effectExtent l="19050" t="19050" r="19050" b="18415"/>
            <wp:docPr id="1377" name="Slika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Slika 1377"/>
                    <pic:cNvPicPr/>
                  </pic:nvPicPr>
                  <pic:blipFill>
                    <a:blip r:embed="rId130">
                      <a:extLst>
                        <a:ext uri="{28A0092B-C50C-407E-A947-70E740481C1C}">
                          <a14:useLocalDpi xmlns:a14="http://schemas.microsoft.com/office/drawing/2010/main" val="0"/>
                        </a:ext>
                      </a:extLst>
                    </a:blip>
                    <a:stretch>
                      <a:fillRect/>
                    </a:stretch>
                  </pic:blipFill>
                  <pic:spPr>
                    <a:xfrm>
                      <a:off x="0" y="0"/>
                      <a:ext cx="1698963" cy="1471054"/>
                    </a:xfrm>
                    <a:prstGeom prst="rect">
                      <a:avLst/>
                    </a:prstGeom>
                    <a:ln w="9525">
                      <a:solidFill>
                        <a:schemeClr val="tx1"/>
                      </a:solidFill>
                    </a:ln>
                  </pic:spPr>
                </pic:pic>
              </a:graphicData>
            </a:graphic>
          </wp:inline>
        </w:drawing>
      </w:r>
    </w:p>
    <w:p w14:paraId="3C73D533" w14:textId="77777777" w:rsidR="00E5562C" w:rsidRDefault="009605F1" w:rsidP="00580BD1">
      <w:pPr>
        <w:pStyle w:val="TSnormal"/>
        <w:rPr>
          <w:bCs/>
        </w:rPr>
      </w:pPr>
      <w:r>
        <w:rPr>
          <w:bCs/>
        </w:rPr>
        <w:t xml:space="preserve">Naredba </w:t>
      </w:r>
      <w:r w:rsidRPr="006D4FE5">
        <w:rPr>
          <w:b/>
          <w:bCs/>
        </w:rPr>
        <w:t>Idi na posebno</w:t>
      </w:r>
      <w:r>
        <w:rPr>
          <w:bCs/>
        </w:rPr>
        <w:t xml:space="preserve"> otvara dijaloški okvir u kojem se nalaze mogućnosti traženja i označavanja ćelija na radnom listu koje sadrže određene vrste podataka, oblikovanja ili ispunjavaju određeni kriterij, kao što su zadnja ćelija, vidljiva ćelija i sl.</w:t>
      </w:r>
    </w:p>
    <w:p w14:paraId="42C6DF98" w14:textId="77777777" w:rsidR="00E5562C" w:rsidRDefault="00E5562C" w:rsidP="00580BD1">
      <w:pPr>
        <w:pStyle w:val="TSnormal"/>
        <w:rPr>
          <w:bCs/>
        </w:rPr>
      </w:pPr>
      <w:r>
        <w:rPr>
          <w:bCs/>
          <w:lang w:val="en-US" w:eastAsia="en-US"/>
        </w:rPr>
        <w:drawing>
          <wp:inline distT="0" distB="0" distL="0" distR="0" wp14:anchorId="79DF5074" wp14:editId="13ACA84E">
            <wp:extent cx="2842815" cy="2352177"/>
            <wp:effectExtent l="19050" t="19050" r="15240" b="10160"/>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Slika 992"/>
                    <pic:cNvPicPr/>
                  </pic:nvPicPr>
                  <pic:blipFill>
                    <a:blip r:embed="rId131">
                      <a:extLst>
                        <a:ext uri="{28A0092B-C50C-407E-A947-70E740481C1C}">
                          <a14:useLocalDpi xmlns:a14="http://schemas.microsoft.com/office/drawing/2010/main" val="0"/>
                        </a:ext>
                      </a:extLst>
                    </a:blip>
                    <a:stretch>
                      <a:fillRect/>
                    </a:stretch>
                  </pic:blipFill>
                  <pic:spPr>
                    <a:xfrm>
                      <a:off x="0" y="0"/>
                      <a:ext cx="2842815" cy="2352177"/>
                    </a:xfrm>
                    <a:prstGeom prst="rect">
                      <a:avLst/>
                    </a:prstGeom>
                    <a:ln w="9525">
                      <a:solidFill>
                        <a:schemeClr val="tx1"/>
                      </a:solidFill>
                    </a:ln>
                  </pic:spPr>
                </pic:pic>
              </a:graphicData>
            </a:graphic>
          </wp:inline>
        </w:drawing>
      </w:r>
    </w:p>
    <w:p w14:paraId="627C95E5" w14:textId="77777777" w:rsidR="00E5562C" w:rsidRDefault="00274352" w:rsidP="00580BD1">
      <w:pPr>
        <w:pStyle w:val="TSnormal"/>
        <w:rPr>
          <w:bCs/>
        </w:rPr>
      </w:pPr>
      <w:r>
        <w:rPr>
          <w:bCs/>
        </w:rPr>
        <w:lastRenderedPageBreak/>
        <w:t>U</w:t>
      </w:r>
      <w:r w:rsidR="00E5562C">
        <w:rPr>
          <w:bCs/>
        </w:rPr>
        <w:t xml:space="preserve"> dijaloškom okviru </w:t>
      </w:r>
      <w:r w:rsidR="00E5562C" w:rsidRPr="00E5562C">
        <w:rPr>
          <w:b/>
          <w:bCs/>
        </w:rPr>
        <w:t>Idi na posebno</w:t>
      </w:r>
      <w:r>
        <w:rPr>
          <w:bCs/>
        </w:rPr>
        <w:t xml:space="preserve"> nalaze se ove mogućnosti odabira</w:t>
      </w:r>
      <w:r w:rsidR="00E5562C">
        <w:rPr>
          <w:bCs/>
        </w:rPr>
        <w:t>:</w:t>
      </w:r>
    </w:p>
    <w:p w14:paraId="608F5D90" w14:textId="77777777" w:rsidR="00E5562C" w:rsidRDefault="00A56E27" w:rsidP="00E5562C">
      <w:pPr>
        <w:pStyle w:val="TStocke1"/>
        <w:rPr>
          <w:bCs/>
        </w:rPr>
      </w:pPr>
      <w:r w:rsidRPr="00A56E27">
        <w:rPr>
          <w:b/>
          <w:bCs/>
        </w:rPr>
        <w:t>K</w:t>
      </w:r>
      <w:r w:rsidR="00E5562C" w:rsidRPr="00A56E27">
        <w:rPr>
          <w:b/>
          <w:bCs/>
        </w:rPr>
        <w:t>omentar</w:t>
      </w:r>
      <w:r w:rsidRPr="00A56E27">
        <w:rPr>
          <w:b/>
          <w:bCs/>
        </w:rPr>
        <w:t>e</w:t>
      </w:r>
      <w:r w:rsidR="00E5562C">
        <w:rPr>
          <w:bCs/>
        </w:rPr>
        <w:t xml:space="preserve"> – ćelije koje sadrže komentare</w:t>
      </w:r>
    </w:p>
    <w:p w14:paraId="77054250" w14:textId="72581D25" w:rsidR="00580BD1" w:rsidRDefault="00A56E27" w:rsidP="0098616A">
      <w:pPr>
        <w:pStyle w:val="TStocke1"/>
        <w:rPr>
          <w:bCs/>
        </w:rPr>
      </w:pPr>
      <w:r w:rsidRPr="00A56E27">
        <w:rPr>
          <w:b/>
          <w:bCs/>
        </w:rPr>
        <w:t>K</w:t>
      </w:r>
      <w:r w:rsidR="00E5562C" w:rsidRPr="00A56E27">
        <w:rPr>
          <w:b/>
          <w:bCs/>
        </w:rPr>
        <w:t>onstante</w:t>
      </w:r>
      <w:r w:rsidR="00E5562C" w:rsidRPr="00E5562C">
        <w:rPr>
          <w:bCs/>
        </w:rPr>
        <w:t xml:space="preserve"> </w:t>
      </w:r>
      <w:r w:rsidR="00E5562C">
        <w:rPr>
          <w:bCs/>
        </w:rPr>
        <w:t>– ćelije koje sadrže konstante</w:t>
      </w:r>
      <w:r w:rsidR="005A7D32">
        <w:rPr>
          <w:bCs/>
        </w:rPr>
        <w:t>, pri čemu se mogu birati vrste: brojevi, tekst, logičke vrijednosti, pogreške</w:t>
      </w:r>
    </w:p>
    <w:p w14:paraId="1FCDF193" w14:textId="77777777" w:rsidR="00E5562C" w:rsidRDefault="00A56E27" w:rsidP="0098616A">
      <w:pPr>
        <w:pStyle w:val="TStocke1"/>
        <w:rPr>
          <w:bCs/>
        </w:rPr>
      </w:pPr>
      <w:r w:rsidRPr="00A56E27">
        <w:rPr>
          <w:b/>
          <w:bCs/>
        </w:rPr>
        <w:t>F</w:t>
      </w:r>
      <w:r w:rsidR="00E5562C" w:rsidRPr="00A56E27">
        <w:rPr>
          <w:b/>
          <w:bCs/>
        </w:rPr>
        <w:t>ormule</w:t>
      </w:r>
      <w:r w:rsidR="00E5562C">
        <w:rPr>
          <w:bCs/>
        </w:rPr>
        <w:t xml:space="preserve"> – ćelije koje sadrže formule, potvrdni okviri određuju vrstu formule: formule za brojčane izračune, formule za rad s te</w:t>
      </w:r>
      <w:r w:rsidR="003065DC">
        <w:rPr>
          <w:bCs/>
        </w:rPr>
        <w:t>k</w:t>
      </w:r>
      <w:r w:rsidR="00E5562C">
        <w:rPr>
          <w:bCs/>
        </w:rPr>
        <w:t>stom, logičke formule i formule koje rezultiraju pogreškom</w:t>
      </w:r>
    </w:p>
    <w:p w14:paraId="3AB94748" w14:textId="77777777" w:rsidR="003065DC" w:rsidRDefault="00A56E27" w:rsidP="0098616A">
      <w:pPr>
        <w:pStyle w:val="TStocke1"/>
        <w:rPr>
          <w:bCs/>
        </w:rPr>
      </w:pPr>
      <w:r w:rsidRPr="00A56E27">
        <w:rPr>
          <w:b/>
          <w:bCs/>
        </w:rPr>
        <w:t>P</w:t>
      </w:r>
      <w:r w:rsidR="003065DC" w:rsidRPr="00A56E27">
        <w:rPr>
          <w:b/>
          <w:bCs/>
        </w:rPr>
        <w:t>raznine</w:t>
      </w:r>
      <w:r w:rsidR="003065DC">
        <w:rPr>
          <w:bCs/>
        </w:rPr>
        <w:t xml:space="preserve"> – prazne ćelije u rasponu korištenih ćelija</w:t>
      </w:r>
    </w:p>
    <w:p w14:paraId="70F05571" w14:textId="77777777" w:rsidR="003065DC" w:rsidRDefault="00A56E27" w:rsidP="0098616A">
      <w:pPr>
        <w:pStyle w:val="TStocke1"/>
        <w:rPr>
          <w:bCs/>
        </w:rPr>
      </w:pPr>
      <w:r w:rsidRPr="00A56E27">
        <w:rPr>
          <w:b/>
          <w:bCs/>
        </w:rPr>
        <w:t>T</w:t>
      </w:r>
      <w:r w:rsidR="003065DC" w:rsidRPr="00A56E27">
        <w:rPr>
          <w:b/>
          <w:bCs/>
        </w:rPr>
        <w:t>renutno područje</w:t>
      </w:r>
      <w:r w:rsidR="003065DC">
        <w:rPr>
          <w:bCs/>
        </w:rPr>
        <w:t xml:space="preserve"> – raspon tablice, popisa, baze podataka u kojem se nalazi aktivna ćelija</w:t>
      </w:r>
    </w:p>
    <w:p w14:paraId="4F0ACA68" w14:textId="77777777" w:rsidR="003065DC" w:rsidRPr="0013346A" w:rsidRDefault="00A56E27" w:rsidP="0098616A">
      <w:pPr>
        <w:pStyle w:val="TStocke1"/>
        <w:rPr>
          <w:bCs/>
        </w:rPr>
      </w:pPr>
      <w:r w:rsidRPr="0013346A">
        <w:rPr>
          <w:b/>
          <w:bCs/>
        </w:rPr>
        <w:t>T</w:t>
      </w:r>
      <w:r w:rsidR="003065DC" w:rsidRPr="0013346A">
        <w:rPr>
          <w:b/>
          <w:bCs/>
        </w:rPr>
        <w:t>renutno polje</w:t>
      </w:r>
      <w:r w:rsidR="003065DC" w:rsidRPr="0013346A">
        <w:rPr>
          <w:bCs/>
        </w:rPr>
        <w:t xml:space="preserve"> – </w:t>
      </w:r>
      <w:r w:rsidR="0013346A" w:rsidRPr="0013346A">
        <w:rPr>
          <w:bCs/>
        </w:rPr>
        <w:t>cijeli raspon ćelija s formulom</w:t>
      </w:r>
      <w:r w:rsidR="003065DC" w:rsidRPr="0013346A">
        <w:rPr>
          <w:bCs/>
        </w:rPr>
        <w:t xml:space="preserve"> polj</w:t>
      </w:r>
      <w:r w:rsidR="0013346A" w:rsidRPr="0013346A">
        <w:rPr>
          <w:bCs/>
        </w:rPr>
        <w:t>a</w:t>
      </w:r>
      <w:r w:rsidR="003065DC" w:rsidRPr="0013346A">
        <w:rPr>
          <w:bCs/>
        </w:rPr>
        <w:t xml:space="preserve"> ako se u njemu nalazi aktivna ćelija</w:t>
      </w:r>
    </w:p>
    <w:p w14:paraId="6C03E972" w14:textId="77777777" w:rsidR="003065DC" w:rsidRDefault="00A56E27" w:rsidP="0098616A">
      <w:pPr>
        <w:pStyle w:val="TStocke1"/>
        <w:rPr>
          <w:bCs/>
        </w:rPr>
      </w:pPr>
      <w:r w:rsidRPr="00A56E27">
        <w:rPr>
          <w:b/>
          <w:bCs/>
        </w:rPr>
        <w:t>O</w:t>
      </w:r>
      <w:r w:rsidR="003065DC" w:rsidRPr="00A56E27">
        <w:rPr>
          <w:b/>
          <w:bCs/>
        </w:rPr>
        <w:t>bjekti</w:t>
      </w:r>
      <w:r w:rsidR="003065DC">
        <w:rPr>
          <w:bCs/>
        </w:rPr>
        <w:t xml:space="preserve"> – grafički objekti i grafikoni na radnom listu ili u tekstnim okvirima</w:t>
      </w:r>
    </w:p>
    <w:p w14:paraId="6D1FA94E" w14:textId="4B0B99B1" w:rsidR="003065DC" w:rsidRDefault="00A56E27" w:rsidP="0098616A">
      <w:pPr>
        <w:pStyle w:val="TStocke1"/>
        <w:rPr>
          <w:bCs/>
        </w:rPr>
      </w:pPr>
      <w:r w:rsidRPr="00A56E27">
        <w:rPr>
          <w:b/>
          <w:bCs/>
        </w:rPr>
        <w:t>R</w:t>
      </w:r>
      <w:r w:rsidR="003065DC" w:rsidRPr="00A56E27">
        <w:rPr>
          <w:b/>
          <w:bCs/>
        </w:rPr>
        <w:t>azlike redaka</w:t>
      </w:r>
      <w:r w:rsidR="003065DC">
        <w:rPr>
          <w:bCs/>
        </w:rPr>
        <w:t xml:space="preserve"> – sve ćelije koje se </w:t>
      </w:r>
      <w:r w:rsidR="005A7D32">
        <w:rPr>
          <w:bCs/>
        </w:rPr>
        <w:t xml:space="preserve">sadržajno </w:t>
      </w:r>
      <w:r w:rsidR="003065DC">
        <w:rPr>
          <w:bCs/>
        </w:rPr>
        <w:t xml:space="preserve">razlikuju od aktivne ćelije u odabranom </w:t>
      </w:r>
      <w:r w:rsidR="001E4324">
        <w:rPr>
          <w:bCs/>
        </w:rPr>
        <w:t>re</w:t>
      </w:r>
      <w:r w:rsidR="00626A9B">
        <w:rPr>
          <w:bCs/>
        </w:rPr>
        <w:t>t</w:t>
      </w:r>
      <w:r w:rsidR="001E4324">
        <w:rPr>
          <w:bCs/>
        </w:rPr>
        <w:t>ku</w:t>
      </w:r>
    </w:p>
    <w:p w14:paraId="72AF0EF1" w14:textId="38BF0D00" w:rsidR="001E4324" w:rsidRDefault="00A56E27" w:rsidP="0098616A">
      <w:pPr>
        <w:pStyle w:val="TStocke1"/>
        <w:rPr>
          <w:bCs/>
        </w:rPr>
      </w:pPr>
      <w:r w:rsidRPr="00A56E27">
        <w:rPr>
          <w:b/>
          <w:bCs/>
        </w:rPr>
        <w:t>R</w:t>
      </w:r>
      <w:r w:rsidR="001E4324" w:rsidRPr="00A56E27">
        <w:rPr>
          <w:b/>
          <w:bCs/>
        </w:rPr>
        <w:t>azlike stupaca</w:t>
      </w:r>
      <w:r w:rsidR="001E4324">
        <w:rPr>
          <w:bCs/>
        </w:rPr>
        <w:t xml:space="preserve"> – sve ćelije koje se </w:t>
      </w:r>
      <w:r w:rsidR="005A7D32">
        <w:rPr>
          <w:bCs/>
        </w:rPr>
        <w:t xml:space="preserve">sadržajno </w:t>
      </w:r>
      <w:r w:rsidR="001E4324">
        <w:rPr>
          <w:bCs/>
        </w:rPr>
        <w:t>razlikuju od aktivne ćelije u odabranom stupcu</w:t>
      </w:r>
    </w:p>
    <w:p w14:paraId="40DD2C43" w14:textId="77777777" w:rsidR="001E4324" w:rsidRDefault="00A56E27" w:rsidP="0098616A">
      <w:pPr>
        <w:pStyle w:val="TStocke1"/>
        <w:rPr>
          <w:bCs/>
        </w:rPr>
      </w:pPr>
      <w:r w:rsidRPr="00A56E27">
        <w:rPr>
          <w:b/>
          <w:bCs/>
        </w:rPr>
        <w:t>P</w:t>
      </w:r>
      <w:r w:rsidR="001E4324" w:rsidRPr="00A56E27">
        <w:rPr>
          <w:b/>
          <w:bCs/>
        </w:rPr>
        <w:t>rethodne</w:t>
      </w:r>
      <w:r w:rsidR="001E4324">
        <w:rPr>
          <w:bCs/>
        </w:rPr>
        <w:t xml:space="preserve"> – ćelije čije vrijednosti sudjeluju u izračunu formule u aktivnoj ćeliji</w:t>
      </w:r>
    </w:p>
    <w:p w14:paraId="7FF7D1CA" w14:textId="1F8913E3" w:rsidR="001E4324" w:rsidRDefault="004C1BC6" w:rsidP="0098616A">
      <w:pPr>
        <w:pStyle w:val="TStocke1"/>
        <w:rPr>
          <w:bCs/>
        </w:rPr>
      </w:pPr>
      <w:r w:rsidRPr="00580BD1">
        <w:rPr>
          <w:bCs/>
          <w:lang w:val="en-US" w:eastAsia="en-US"/>
        </w:rPr>
        <mc:AlternateContent>
          <mc:Choice Requires="wps">
            <w:drawing>
              <wp:anchor distT="0" distB="0" distL="114300" distR="114300" simplePos="0" relativeHeight="252021760" behindDoc="0" locked="0" layoutInCell="1" allowOverlap="1" wp14:anchorId="32DF50B4" wp14:editId="3C27DF1C">
                <wp:simplePos x="0" y="0"/>
                <wp:positionH relativeFrom="column">
                  <wp:posOffset>4757420</wp:posOffset>
                </wp:positionH>
                <wp:positionV relativeFrom="paragraph">
                  <wp:posOffset>521970</wp:posOffset>
                </wp:positionV>
                <wp:extent cx="1619885" cy="1524000"/>
                <wp:effectExtent l="0" t="0" r="18415" b="19050"/>
                <wp:wrapNone/>
                <wp:docPr id="1382" name="Pravokutnik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24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11239AC" w14:textId="77777777" w:rsidR="00720C2C" w:rsidRPr="00E516E1" w:rsidRDefault="00720C2C" w:rsidP="004C1BC6">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33B8114" w14:textId="77777777" w:rsidR="00720C2C" w:rsidRPr="00E516E1" w:rsidRDefault="00720C2C" w:rsidP="004C1BC6">
                            <w:pPr>
                              <w:spacing w:before="120"/>
                              <w:rPr>
                                <w:rFonts w:ascii="Arial" w:hAnsi="Arial" w:cs="Arial"/>
                                <w:sz w:val="18"/>
                                <w:szCs w:val="18"/>
                              </w:rPr>
                            </w:pPr>
                            <w:r w:rsidRPr="004C1BC6">
                              <w:rPr>
                                <w:rFonts w:ascii="Arial" w:hAnsi="Arial" w:cs="Arial"/>
                                <w:sz w:val="18"/>
                                <w:szCs w:val="18"/>
                              </w:rPr>
                              <w:t>Kod teme o grupiranju stupaca i</w:t>
                            </w:r>
                            <w:r>
                              <w:rPr>
                                <w:rFonts w:ascii="Arial" w:hAnsi="Arial" w:cs="Arial"/>
                                <w:sz w:val="18"/>
                                <w:szCs w:val="18"/>
                              </w:rPr>
                              <w:t>/ili</w:t>
                            </w:r>
                            <w:r w:rsidRPr="004C1BC6">
                              <w:rPr>
                                <w:rFonts w:ascii="Arial" w:hAnsi="Arial" w:cs="Arial"/>
                                <w:sz w:val="18"/>
                                <w:szCs w:val="18"/>
                              </w:rPr>
                              <w:t xml:space="preserve"> redaka prikazana je praktična primjena mogućnosti </w:t>
                            </w:r>
                            <w:r w:rsidRPr="004C1BC6">
                              <w:rPr>
                                <w:rFonts w:ascii="Arial" w:hAnsi="Arial" w:cs="Arial"/>
                                <w:b/>
                                <w:sz w:val="18"/>
                                <w:szCs w:val="18"/>
                              </w:rPr>
                              <w:t>Samo vidljive ćelije</w:t>
                            </w:r>
                            <w:r w:rsidRPr="004C1BC6">
                              <w:rPr>
                                <w:rFonts w:ascii="Arial" w:hAnsi="Arial" w:cs="Arial"/>
                                <w:sz w:val="18"/>
                                <w:szCs w:val="18"/>
                              </w:rPr>
                              <w:t xml:space="preserve"> </w:t>
                            </w:r>
                            <w:r>
                              <w:rPr>
                                <w:rFonts w:ascii="Arial" w:hAnsi="Arial" w:cs="Arial"/>
                                <w:sz w:val="18"/>
                                <w:szCs w:val="18"/>
                              </w:rPr>
                              <w:t xml:space="preserve">koja je korisna </w:t>
                            </w:r>
                            <w:r w:rsidRPr="004C1BC6">
                              <w:rPr>
                                <w:rFonts w:ascii="Arial" w:hAnsi="Arial" w:cs="Arial"/>
                                <w:sz w:val="18"/>
                                <w:szCs w:val="18"/>
                              </w:rPr>
                              <w:t>za odabir i kopiranje samo vidljivih podataka.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32DF50B4" id="Pravokutnik 1382" o:spid="_x0000_s1112" style="position:absolute;left:0;text-align:left;margin-left:374.6pt;margin-top:41.1pt;width:127.55pt;height:12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" filled="f" strokeweight=".25pt">
                <v:fill opacity="46003f"/>
                <v:textbox>
                  <w:txbxContent>
                    <w:p w14:paraId="711239AC" w14:textId="77777777" w:rsidR="00720C2C" w:rsidRPr="00E516E1" w:rsidRDefault="00720C2C" w:rsidP="004C1BC6">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33B8114" w14:textId="77777777" w:rsidR="00720C2C" w:rsidRPr="00E516E1" w:rsidRDefault="00720C2C" w:rsidP="004C1BC6">
                      <w:pPr>
                        <w:spacing w:before="120"/>
                        <w:rPr>
                          <w:rFonts w:ascii="Arial" w:hAnsi="Arial" w:cs="Arial"/>
                          <w:sz w:val="18"/>
                          <w:szCs w:val="18"/>
                        </w:rPr>
                      </w:pPr>
                      <w:r w:rsidRPr="004C1BC6">
                        <w:rPr>
                          <w:rFonts w:ascii="Arial" w:hAnsi="Arial" w:cs="Arial"/>
                          <w:sz w:val="18"/>
                          <w:szCs w:val="18"/>
                        </w:rPr>
                        <w:t>Kod teme o grupiranju stupaca i</w:t>
                      </w:r>
                      <w:r>
                        <w:rPr>
                          <w:rFonts w:ascii="Arial" w:hAnsi="Arial" w:cs="Arial"/>
                          <w:sz w:val="18"/>
                          <w:szCs w:val="18"/>
                        </w:rPr>
                        <w:t>/ili</w:t>
                      </w:r>
                      <w:r w:rsidRPr="004C1BC6">
                        <w:rPr>
                          <w:rFonts w:ascii="Arial" w:hAnsi="Arial" w:cs="Arial"/>
                          <w:sz w:val="18"/>
                          <w:szCs w:val="18"/>
                        </w:rPr>
                        <w:t xml:space="preserve"> redaka prikazana je praktična primjena mogućnosti </w:t>
                      </w:r>
                      <w:r w:rsidRPr="004C1BC6">
                        <w:rPr>
                          <w:rFonts w:ascii="Arial" w:hAnsi="Arial" w:cs="Arial"/>
                          <w:b/>
                          <w:sz w:val="18"/>
                          <w:szCs w:val="18"/>
                        </w:rPr>
                        <w:t>Samo vidljive ćelije</w:t>
                      </w:r>
                      <w:r w:rsidRPr="004C1BC6">
                        <w:rPr>
                          <w:rFonts w:ascii="Arial" w:hAnsi="Arial" w:cs="Arial"/>
                          <w:sz w:val="18"/>
                          <w:szCs w:val="18"/>
                        </w:rPr>
                        <w:t xml:space="preserve"> </w:t>
                      </w:r>
                      <w:r>
                        <w:rPr>
                          <w:rFonts w:ascii="Arial" w:hAnsi="Arial" w:cs="Arial"/>
                          <w:sz w:val="18"/>
                          <w:szCs w:val="18"/>
                        </w:rPr>
                        <w:t xml:space="preserve">koja je korisna </w:t>
                      </w:r>
                      <w:r w:rsidRPr="004C1BC6">
                        <w:rPr>
                          <w:rFonts w:ascii="Arial" w:hAnsi="Arial" w:cs="Arial"/>
                          <w:sz w:val="18"/>
                          <w:szCs w:val="18"/>
                        </w:rPr>
                        <w:t>za odabir i kopiranje samo vidljivih podataka.</w:t>
                      </w:r>
                    </w:p>
                  </w:txbxContent>
                </v:textbox>
              </v:rect>
            </w:pict>
          </mc:Fallback>
        </mc:AlternateContent>
      </w:r>
      <w:r w:rsidR="00A56E27" w:rsidRPr="00A56E27">
        <w:rPr>
          <w:b/>
          <w:bCs/>
        </w:rPr>
        <w:t>Z</w:t>
      </w:r>
      <w:r w:rsidR="001E4324" w:rsidRPr="00A56E27">
        <w:rPr>
          <w:b/>
          <w:bCs/>
        </w:rPr>
        <w:t>avisne</w:t>
      </w:r>
      <w:r w:rsidR="001E4324">
        <w:rPr>
          <w:bCs/>
        </w:rPr>
        <w:t xml:space="preserve"> – ćelije koje sadrže formule koje se pozivaju na aktivnu ćeliju, </w:t>
      </w:r>
      <w:r w:rsidR="001E4324" w:rsidRPr="001E4324">
        <w:rPr>
          <w:b/>
          <w:bCs/>
        </w:rPr>
        <w:t>Samo direktno</w:t>
      </w:r>
      <w:r w:rsidR="001E4324">
        <w:rPr>
          <w:bCs/>
        </w:rPr>
        <w:t xml:space="preserve"> –</w:t>
      </w:r>
      <w:r w:rsidR="00420273">
        <w:rPr>
          <w:bCs/>
        </w:rPr>
        <w:t xml:space="preserve"> </w:t>
      </w:r>
      <w:r w:rsidR="001E4324">
        <w:rPr>
          <w:bCs/>
        </w:rPr>
        <w:t xml:space="preserve">ćelije koje se izravno pozivaju na aktivnu ćeliju, </w:t>
      </w:r>
      <w:r w:rsidR="001E4324" w:rsidRPr="001E4324">
        <w:rPr>
          <w:b/>
          <w:bCs/>
        </w:rPr>
        <w:t>Sve razine</w:t>
      </w:r>
      <w:r w:rsidR="001E4324">
        <w:rPr>
          <w:bCs/>
        </w:rPr>
        <w:t xml:space="preserve"> – ćelije koje se izravno ili posredno pozivaju na aktivnu ćeliju</w:t>
      </w:r>
    </w:p>
    <w:p w14:paraId="61382F36" w14:textId="77777777" w:rsidR="001E4324" w:rsidRDefault="001E4324" w:rsidP="0098616A">
      <w:pPr>
        <w:pStyle w:val="TStocke1"/>
        <w:rPr>
          <w:bCs/>
        </w:rPr>
      </w:pPr>
      <w:r w:rsidRPr="00A56E27">
        <w:rPr>
          <w:b/>
          <w:bCs/>
        </w:rPr>
        <w:t>Zadnju ćeliju</w:t>
      </w:r>
      <w:r>
        <w:rPr>
          <w:bCs/>
        </w:rPr>
        <w:t xml:space="preserve"> – posljednja ćelija koja sadrži podatke ili oblikovanje</w:t>
      </w:r>
    </w:p>
    <w:p w14:paraId="43781C22" w14:textId="37047820" w:rsidR="001E4324" w:rsidRDefault="001E4324" w:rsidP="0098616A">
      <w:pPr>
        <w:pStyle w:val="TStocke1"/>
        <w:rPr>
          <w:bCs/>
        </w:rPr>
      </w:pPr>
      <w:r w:rsidRPr="00A56E27">
        <w:rPr>
          <w:b/>
          <w:bCs/>
        </w:rPr>
        <w:t>Samo vidljive ćelije</w:t>
      </w:r>
      <w:r>
        <w:rPr>
          <w:bCs/>
        </w:rPr>
        <w:t xml:space="preserve"> – samo ćelije koje su vidljive u rasponu koji sadrži i</w:t>
      </w:r>
      <w:r w:rsidR="005A7D32">
        <w:rPr>
          <w:bCs/>
        </w:rPr>
        <w:t>li</w:t>
      </w:r>
      <w:r>
        <w:rPr>
          <w:bCs/>
        </w:rPr>
        <w:t xml:space="preserve"> skrivene retke ili stupce</w:t>
      </w:r>
    </w:p>
    <w:p w14:paraId="71DC254E" w14:textId="77777777" w:rsidR="001E4324" w:rsidRDefault="001E4324" w:rsidP="0098616A">
      <w:pPr>
        <w:pStyle w:val="TStocke1"/>
        <w:rPr>
          <w:bCs/>
        </w:rPr>
      </w:pPr>
      <w:r w:rsidRPr="00A56E27">
        <w:rPr>
          <w:b/>
          <w:bCs/>
        </w:rPr>
        <w:t>Uvjetna oblikovanja</w:t>
      </w:r>
      <w:r>
        <w:rPr>
          <w:bCs/>
        </w:rPr>
        <w:t xml:space="preserve"> – ćelije u kojima su primijenjena uvjetna oblikovanja</w:t>
      </w:r>
    </w:p>
    <w:p w14:paraId="25902330" w14:textId="77777777" w:rsidR="001E4324" w:rsidRDefault="00A56E27" w:rsidP="0098616A">
      <w:pPr>
        <w:pStyle w:val="TStocke1"/>
        <w:rPr>
          <w:bCs/>
        </w:rPr>
      </w:pPr>
      <w:r w:rsidRPr="00A56E27">
        <w:rPr>
          <w:b/>
          <w:bCs/>
        </w:rPr>
        <w:t>Provjera valjanosti podataka</w:t>
      </w:r>
      <w:r>
        <w:rPr>
          <w:bCs/>
        </w:rPr>
        <w:t xml:space="preserve"> – ćelije u kojima je postavljena provjera valjanosti podataka pri unosu, </w:t>
      </w:r>
      <w:r w:rsidRPr="00A56E27">
        <w:rPr>
          <w:b/>
          <w:bCs/>
        </w:rPr>
        <w:t>Sve</w:t>
      </w:r>
      <w:r>
        <w:rPr>
          <w:bCs/>
        </w:rPr>
        <w:t xml:space="preserve"> – sve ćelije s provjerom ili </w:t>
      </w:r>
      <w:r w:rsidRPr="00A56E27">
        <w:rPr>
          <w:b/>
          <w:bCs/>
        </w:rPr>
        <w:t>Jednako</w:t>
      </w:r>
      <w:r>
        <w:rPr>
          <w:bCs/>
        </w:rPr>
        <w:t xml:space="preserve"> – ista pravila provjere kao i kod aktivne ćelije</w:t>
      </w:r>
    </w:p>
    <w:p w14:paraId="1B063AD2" w14:textId="462C6056" w:rsidR="008B5995" w:rsidRDefault="008B5995" w:rsidP="008B5995">
      <w:pPr>
        <w:pStyle w:val="TSnaslov2"/>
      </w:pPr>
      <w:bookmarkStart w:id="36" w:name="_Toc161913139"/>
      <w:r>
        <w:t xml:space="preserve">Popunjavanje </w:t>
      </w:r>
      <w:r w:rsidR="007D5A5E">
        <w:t>praznih ćelija</w:t>
      </w:r>
      <w:r>
        <w:t xml:space="preserve"> između popunjenih</w:t>
      </w:r>
      <w:bookmarkEnd w:id="36"/>
      <w:r>
        <w:t xml:space="preserve"> </w:t>
      </w:r>
    </w:p>
    <w:p w14:paraId="64F5AB90" w14:textId="7A8533C5" w:rsidR="009A350A" w:rsidRDefault="009A350A" w:rsidP="008B5995">
      <w:pPr>
        <w:pStyle w:val="TStocke1"/>
        <w:numPr>
          <w:ilvl w:val="0"/>
          <w:numId w:val="0"/>
        </w:numPr>
        <w:rPr>
          <w:bCs/>
        </w:rPr>
      </w:pPr>
      <w:r>
        <w:rPr>
          <w:bCs/>
        </w:rPr>
        <w:t xml:space="preserve">Tablica, popis ili baza podataka mogu biti tako strukturirani da u istom stupcu između popunjenih ćelija postoje prazne ćelije koje su sadržajno istovjetne s </w:t>
      </w:r>
      <w:r w:rsidR="00F117C4">
        <w:rPr>
          <w:bCs/>
        </w:rPr>
        <w:t xml:space="preserve">popunjenom </w:t>
      </w:r>
      <w:r>
        <w:rPr>
          <w:bCs/>
        </w:rPr>
        <w:t xml:space="preserve">ćelijom iznad. </w:t>
      </w:r>
    </w:p>
    <w:p w14:paraId="765CC3F4" w14:textId="491A64EB" w:rsidR="000300F6" w:rsidRDefault="009A350A" w:rsidP="008B5995">
      <w:pPr>
        <w:pStyle w:val="TStocke1"/>
        <w:numPr>
          <w:ilvl w:val="0"/>
          <w:numId w:val="0"/>
        </w:numPr>
        <w:rPr>
          <w:bCs/>
        </w:rPr>
      </w:pPr>
      <w:r>
        <w:rPr>
          <w:bCs/>
        </w:rPr>
        <w:t>Da bi se izbjeglo tipkanje i</w:t>
      </w:r>
      <w:r w:rsidR="00F455F3">
        <w:rPr>
          <w:bCs/>
        </w:rPr>
        <w:t>li kopiranje u prazne ćelije</w:t>
      </w:r>
      <w:r>
        <w:rPr>
          <w:bCs/>
        </w:rPr>
        <w:t xml:space="preserve">, postoji </w:t>
      </w:r>
      <w:r w:rsidR="00F455F3">
        <w:rPr>
          <w:bCs/>
        </w:rPr>
        <w:t xml:space="preserve">jednostavni </w:t>
      </w:r>
      <w:r>
        <w:rPr>
          <w:bCs/>
        </w:rPr>
        <w:t xml:space="preserve">postupak kojim se to može napraviti </w:t>
      </w:r>
      <w:r w:rsidR="00E026C1">
        <w:rPr>
          <w:bCs/>
        </w:rPr>
        <w:t>odje</w:t>
      </w:r>
      <w:r w:rsidR="00F117C4">
        <w:rPr>
          <w:bCs/>
        </w:rPr>
        <w:t>d</w:t>
      </w:r>
      <w:r w:rsidR="00E026C1">
        <w:rPr>
          <w:bCs/>
        </w:rPr>
        <w:t>nom.</w:t>
      </w:r>
    </w:p>
    <w:p w14:paraId="4B4AFF90" w14:textId="61468186" w:rsidR="000300F6" w:rsidRDefault="00F455F3" w:rsidP="008B5995">
      <w:pPr>
        <w:pStyle w:val="TStocke1"/>
        <w:numPr>
          <w:ilvl w:val="0"/>
          <w:numId w:val="0"/>
        </w:numPr>
        <w:rPr>
          <w:bCs/>
        </w:rPr>
      </w:pPr>
      <w:r>
        <w:rPr>
          <w:bCs/>
        </w:rPr>
        <w:lastRenderedPageBreak/>
        <mc:AlternateContent>
          <mc:Choice Requires="wps">
            <w:drawing>
              <wp:anchor distT="0" distB="0" distL="114300" distR="114300" simplePos="0" relativeHeight="252124160" behindDoc="0" locked="0" layoutInCell="1" allowOverlap="1" wp14:anchorId="68E3E2BF" wp14:editId="2DA2AA10">
                <wp:simplePos x="0" y="0"/>
                <wp:positionH relativeFrom="column">
                  <wp:posOffset>1878330</wp:posOffset>
                </wp:positionH>
                <wp:positionV relativeFrom="paragraph">
                  <wp:posOffset>1131570</wp:posOffset>
                </wp:positionV>
                <wp:extent cx="371475" cy="72000"/>
                <wp:effectExtent l="0" t="19050" r="47625" b="42545"/>
                <wp:wrapNone/>
                <wp:docPr id="532834555" name="Strelica: desno 3"/>
                <wp:cNvGraphicFramePr/>
                <a:graphic xmlns:a="http://schemas.openxmlformats.org/drawingml/2006/main">
                  <a:graphicData uri="http://schemas.microsoft.com/office/word/2010/wordprocessingShape">
                    <wps:wsp>
                      <wps:cNvSpPr/>
                      <wps:spPr>
                        <a:xfrm>
                          <a:off x="0" y="0"/>
                          <a:ext cx="371475" cy="7200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w:pict>
              <v:shapetype w14:anchorId="47F27B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3" o:spid="_x0000_s1026" type="#_x0000_t13" style="position:absolute;margin-left:147.9pt;margin-top:89.1pt;width:29.25pt;height:5.6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" adj="19507" fillcolor="black [3213]" strokecolor="black [3213]" strokeweight="1pt"/>
            </w:pict>
          </mc:Fallback>
        </mc:AlternateContent>
      </w:r>
      <w:r>
        <w:rPr>
          <w:bCs/>
        </w:rPr>
        <w:drawing>
          <wp:inline distT="0" distB="0" distL="0" distR="0" wp14:anchorId="0449B6FA" wp14:editId="26823EF7">
            <wp:extent cx="1749388" cy="2314575"/>
            <wp:effectExtent l="19050" t="19050" r="22860" b="9525"/>
            <wp:docPr id="18556770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7022" name="Slika 1855677022"/>
                    <pic:cNvPicPr/>
                  </pic:nvPicPr>
                  <pic:blipFill>
                    <a:blip r:embed="rId132">
                      <a:extLst>
                        <a:ext uri="{28A0092B-C50C-407E-A947-70E740481C1C}">
                          <a14:useLocalDpi xmlns:a14="http://schemas.microsoft.com/office/drawing/2010/main" val="0"/>
                        </a:ext>
                      </a:extLst>
                    </a:blip>
                    <a:stretch>
                      <a:fillRect/>
                    </a:stretch>
                  </pic:blipFill>
                  <pic:spPr>
                    <a:xfrm>
                      <a:off x="0" y="0"/>
                      <a:ext cx="1764168" cy="2334130"/>
                    </a:xfrm>
                    <a:prstGeom prst="rect">
                      <a:avLst/>
                    </a:prstGeom>
                    <a:ln>
                      <a:solidFill>
                        <a:schemeClr val="tx1"/>
                      </a:solidFill>
                    </a:ln>
                  </pic:spPr>
                </pic:pic>
              </a:graphicData>
            </a:graphic>
          </wp:inline>
        </w:drawing>
      </w:r>
      <w:r w:rsidR="000300F6">
        <w:rPr>
          <w:bCs/>
        </w:rPr>
        <w:t xml:space="preserve">    </w:t>
      </w:r>
      <w:r>
        <w:rPr>
          <w:bCs/>
        </w:rPr>
        <w:t xml:space="preserve">         </w:t>
      </w:r>
      <w:r w:rsidR="000300F6">
        <w:rPr>
          <w:bCs/>
        </w:rPr>
        <w:t xml:space="preserve"> </w:t>
      </w:r>
      <w:r>
        <w:rPr>
          <w:bCs/>
        </w:rPr>
        <w:drawing>
          <wp:inline distT="0" distB="0" distL="0" distR="0" wp14:anchorId="0BA7F777" wp14:editId="49816148">
            <wp:extent cx="1719179" cy="2314800"/>
            <wp:effectExtent l="19050" t="19050" r="14605" b="9525"/>
            <wp:docPr id="12359721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2149" name="Slika 1235972149"/>
                    <pic:cNvPicPr/>
                  </pic:nvPicPr>
                  <pic:blipFill>
                    <a:blip r:embed="rId133">
                      <a:extLst>
                        <a:ext uri="{28A0092B-C50C-407E-A947-70E740481C1C}">
                          <a14:useLocalDpi xmlns:a14="http://schemas.microsoft.com/office/drawing/2010/main" val="0"/>
                        </a:ext>
                      </a:extLst>
                    </a:blip>
                    <a:stretch>
                      <a:fillRect/>
                    </a:stretch>
                  </pic:blipFill>
                  <pic:spPr>
                    <a:xfrm>
                      <a:off x="0" y="0"/>
                      <a:ext cx="1719179" cy="2314800"/>
                    </a:xfrm>
                    <a:prstGeom prst="rect">
                      <a:avLst/>
                    </a:prstGeom>
                    <a:ln>
                      <a:solidFill>
                        <a:schemeClr val="tx1"/>
                      </a:solidFill>
                    </a:ln>
                  </pic:spPr>
                </pic:pic>
              </a:graphicData>
            </a:graphic>
          </wp:inline>
        </w:drawing>
      </w:r>
    </w:p>
    <w:p w14:paraId="1CFC7BD3" w14:textId="3A8FD11D" w:rsidR="000300F6" w:rsidRDefault="00772C66" w:rsidP="008B5995">
      <w:pPr>
        <w:pStyle w:val="TStocke1"/>
        <w:numPr>
          <w:ilvl w:val="0"/>
          <w:numId w:val="0"/>
        </w:numPr>
        <w:rPr>
          <w:bCs/>
        </w:rPr>
      </w:pPr>
      <w:r>
        <w:rPr>
          <w:bCs/>
        </w:rPr>
        <w:t>Postupak za popunjavanje praznina između popunjenih ćelija:</w:t>
      </w:r>
    </w:p>
    <w:p w14:paraId="7B4F2E9B" w14:textId="0E111138" w:rsidR="00772C66" w:rsidRDefault="00772C66" w:rsidP="00772C66">
      <w:pPr>
        <w:pStyle w:val="TSnumerirano"/>
        <w:numPr>
          <w:ilvl w:val="0"/>
          <w:numId w:val="81"/>
        </w:numPr>
        <w:rPr>
          <w:bCs/>
        </w:rPr>
      </w:pPr>
      <w:r w:rsidRPr="00772C66">
        <w:t>odabrati</w:t>
      </w:r>
      <w:r>
        <w:rPr>
          <w:bCs/>
        </w:rPr>
        <w:t xml:space="preserve"> jednu ćeliju u tablici</w:t>
      </w:r>
    </w:p>
    <w:p w14:paraId="1D520AF2" w14:textId="38A4EDBA" w:rsidR="00772C66" w:rsidRDefault="00772C66" w:rsidP="00772C66">
      <w:pPr>
        <w:pStyle w:val="TSnumerirano"/>
        <w:numPr>
          <w:ilvl w:val="0"/>
          <w:numId w:val="81"/>
        </w:numPr>
        <w:rPr>
          <w:bCs/>
        </w:rPr>
      </w:pPr>
      <w:r>
        <w:rPr>
          <w:bCs/>
        </w:rPr>
        <w:t>pritisnuti tipkovni prečac [Ctrl]+[A] kako bi se označile sve ćelije tablice</w:t>
      </w:r>
    </w:p>
    <w:p w14:paraId="39886E6B" w14:textId="4F732BF9" w:rsidR="00772C66" w:rsidRPr="00772C66" w:rsidRDefault="00772C66" w:rsidP="00772C66">
      <w:pPr>
        <w:pStyle w:val="TSnumerirano"/>
        <w:numPr>
          <w:ilvl w:val="0"/>
          <w:numId w:val="81"/>
        </w:numPr>
        <w:rPr>
          <w:bCs/>
        </w:rPr>
      </w:pPr>
      <w:r>
        <w:rPr>
          <w:bCs/>
        </w:rPr>
        <w:t xml:space="preserve">pritisnuti naredbu </w:t>
      </w:r>
      <w:r w:rsidRPr="005278CE">
        <w:rPr>
          <w:bCs/>
          <w:i/>
        </w:rPr>
        <w:t xml:space="preserve">Polazno </w:t>
      </w:r>
      <w:r w:rsidRPr="005278CE">
        <w:rPr>
          <w:bCs/>
        </w:rPr>
        <w:t xml:space="preserve">→ </w:t>
      </w:r>
      <w:r w:rsidRPr="005278CE">
        <w:rPr>
          <w:bCs/>
          <w:i/>
        </w:rPr>
        <w:t xml:space="preserve">Uređivanje </w:t>
      </w:r>
      <w:r w:rsidRPr="005278CE">
        <w:rPr>
          <w:bCs/>
        </w:rPr>
        <w:t xml:space="preserve">→ </w:t>
      </w:r>
      <w:r>
        <w:rPr>
          <w:bCs/>
          <w:i/>
        </w:rPr>
        <w:t xml:space="preserve">Pronađi i odaberi </w:t>
      </w:r>
      <w:r w:rsidRPr="005278CE">
        <w:rPr>
          <w:bCs/>
        </w:rPr>
        <w:t xml:space="preserve">→ </w:t>
      </w:r>
      <w:r>
        <w:rPr>
          <w:b/>
          <w:bCs/>
        </w:rPr>
        <w:t>Idi na posebno</w:t>
      </w:r>
    </w:p>
    <w:p w14:paraId="0F54FD5F" w14:textId="4888BE6B" w:rsidR="00BC1FC5" w:rsidRDefault="00BC1FC5" w:rsidP="00772C66">
      <w:pPr>
        <w:pStyle w:val="TSnumerirano"/>
        <w:numPr>
          <w:ilvl w:val="0"/>
          <w:numId w:val="81"/>
        </w:numPr>
        <w:rPr>
          <w:bCs/>
        </w:rPr>
      </w:pPr>
      <w:r>
        <w:rPr>
          <w:bCs/>
        </w:rPr>
        <w:t xml:space="preserve">u dijaloškom okviru </w:t>
      </w:r>
      <w:r w:rsidRPr="00BF2681">
        <w:rPr>
          <w:b/>
        </w:rPr>
        <w:t>Idi na posebno</w:t>
      </w:r>
      <w:r>
        <w:rPr>
          <w:bCs/>
        </w:rPr>
        <w:t xml:space="preserve"> odabrati </w:t>
      </w:r>
      <w:r w:rsidRPr="00BF2681">
        <w:rPr>
          <w:b/>
        </w:rPr>
        <w:t>Praznine</w:t>
      </w:r>
      <w:r>
        <w:rPr>
          <w:bCs/>
        </w:rPr>
        <w:t xml:space="preserve"> </w:t>
      </w:r>
      <w:r w:rsidR="000E051F">
        <w:rPr>
          <w:bCs/>
        </w:rPr>
        <w:t xml:space="preserve">i pritisnuti dugme </w:t>
      </w:r>
      <w:r w:rsidR="000E051F" w:rsidRPr="000E051F">
        <w:rPr>
          <w:b/>
        </w:rPr>
        <w:t>U redu</w:t>
      </w:r>
      <w:r w:rsidR="000E051F">
        <w:rPr>
          <w:bCs/>
        </w:rPr>
        <w:t xml:space="preserve"> </w:t>
      </w:r>
      <w:r>
        <w:rPr>
          <w:bCs/>
        </w:rPr>
        <w:t>kako bi se u tablici označile prazne ćelije koje se želi popuniti</w:t>
      </w:r>
    </w:p>
    <w:p w14:paraId="115B3083" w14:textId="2443D872" w:rsidR="00772C66" w:rsidRDefault="00BC1FC5" w:rsidP="00772C66">
      <w:pPr>
        <w:pStyle w:val="TSnumerirano"/>
        <w:numPr>
          <w:ilvl w:val="0"/>
          <w:numId w:val="81"/>
        </w:numPr>
        <w:rPr>
          <w:bCs/>
        </w:rPr>
      </w:pPr>
      <w:r>
        <w:rPr>
          <w:bCs/>
        </w:rPr>
        <w:t xml:space="preserve"> u prvu označenu praznu ćeliju upisati formulu kojom se povezuje ćelija iznad (npr. =A4)</w:t>
      </w:r>
    </w:p>
    <w:p w14:paraId="2AD06ABC" w14:textId="40E87140" w:rsidR="00BC1FC5" w:rsidRDefault="00BC1FC5" w:rsidP="00772C66">
      <w:pPr>
        <w:pStyle w:val="TSnumerirano"/>
        <w:numPr>
          <w:ilvl w:val="0"/>
          <w:numId w:val="81"/>
        </w:numPr>
        <w:rPr>
          <w:bCs/>
        </w:rPr>
      </w:pPr>
      <w:r>
        <w:rPr>
          <w:bCs/>
        </w:rPr>
        <w:t>postupak završiti pritiskom na tipke [Ctrl]+[Enter].</w:t>
      </w:r>
    </w:p>
    <w:p w14:paraId="4BEA6ED7" w14:textId="77777777" w:rsidR="0028676A" w:rsidRPr="00D631F6" w:rsidRDefault="0028676A" w:rsidP="0028676A">
      <w:pPr>
        <w:pStyle w:val="TSnaslov2"/>
      </w:pPr>
      <w:bookmarkStart w:id="37" w:name="_Toc161913140"/>
      <w:r>
        <w:t>Automatsko popunjavanje na temelju zadanih pravila</w:t>
      </w:r>
      <w:bookmarkEnd w:id="37"/>
    </w:p>
    <w:p w14:paraId="7BAB0BFD" w14:textId="2F78AC4B" w:rsidR="0028676A" w:rsidRDefault="0028676A" w:rsidP="0028676A">
      <w:pPr>
        <w:pStyle w:val="TSnormal"/>
        <w:rPr>
          <w:bCs/>
        </w:rPr>
      </w:pPr>
      <w:r>
        <w:rPr>
          <w:bCs/>
        </w:rPr>
        <w:t xml:space="preserve">Praktična značajka </w:t>
      </w:r>
      <w:r w:rsidRPr="00E66740">
        <w:rPr>
          <w:b/>
          <w:bCs/>
        </w:rPr>
        <w:t>Pregled pre</w:t>
      </w:r>
      <w:r>
        <w:rPr>
          <w:b/>
          <w:bCs/>
        </w:rPr>
        <w:t>d</w:t>
      </w:r>
      <w:r w:rsidRPr="00E66740">
        <w:rPr>
          <w:b/>
          <w:bCs/>
        </w:rPr>
        <w:t>loženih unosa</w:t>
      </w:r>
      <w:r>
        <w:rPr>
          <w:bCs/>
        </w:rPr>
        <w:t xml:space="preserve"> (</w:t>
      </w:r>
      <w:r w:rsidRPr="00E66740">
        <w:rPr>
          <w:bCs/>
          <w:i/>
        </w:rPr>
        <w:t>Flash Fill</w:t>
      </w:r>
      <w:r>
        <w:rPr>
          <w:bCs/>
        </w:rPr>
        <w:t>) automatski popunjava podatke kada prepozna uzorak i pravila do tada unesenih podataka.</w:t>
      </w:r>
    </w:p>
    <w:p w14:paraId="6BF7D99A" w14:textId="77777777" w:rsidR="0028676A" w:rsidRDefault="0028676A" w:rsidP="0028676A">
      <w:pPr>
        <w:pStyle w:val="TSnormal"/>
        <w:rPr>
          <w:bCs/>
        </w:rPr>
      </w:pPr>
      <w:r>
        <w:rPr>
          <w:bCs/>
        </w:rPr>
        <w:t>Popunjavanje se može izvršiti automatski za cijeli niz ili se mogu odabrati pojedini podaci s ponuđenog popisa.</w:t>
      </w:r>
    </w:p>
    <w:p w14:paraId="1E63C9FB" w14:textId="32E205EC" w:rsidR="0028676A" w:rsidRDefault="0028676A" w:rsidP="0028676A">
      <w:pPr>
        <w:pStyle w:val="TSnormal"/>
        <w:rPr>
          <w:bCs/>
        </w:rPr>
      </w:pPr>
      <w:r>
        <w:rPr>
          <w:bCs/>
        </w:rPr>
        <w:t>Postupak za primjenu automatskoga popunjavanja:</w:t>
      </w:r>
    </w:p>
    <w:p w14:paraId="75485E59" w14:textId="57B07B17" w:rsidR="0028676A" w:rsidRDefault="0028676A" w:rsidP="0028676A">
      <w:pPr>
        <w:pStyle w:val="TSnumerirano"/>
        <w:numPr>
          <w:ilvl w:val="0"/>
          <w:numId w:val="54"/>
        </w:numPr>
        <w:rPr>
          <w:bCs/>
        </w:rPr>
      </w:pPr>
      <w:r>
        <w:rPr>
          <w:bCs/>
        </w:rPr>
        <w:t>odabrati ćeliju za unos podataka koja se nalazi pored ćelija s podacima za potrebnu kombinaciju popunjavanja</w:t>
      </w:r>
    </w:p>
    <w:p w14:paraId="74587710" w14:textId="240A00A2" w:rsidR="0028676A" w:rsidRDefault="00771CA9" w:rsidP="0028676A">
      <w:pPr>
        <w:pStyle w:val="TSnumerirano"/>
        <w:numPr>
          <w:ilvl w:val="0"/>
          <w:numId w:val="54"/>
        </w:numPr>
        <w:rPr>
          <w:bCs/>
        </w:rPr>
      </w:pPr>
      <w:r w:rsidRPr="00580BD1">
        <w:rPr>
          <w:bCs/>
          <w:lang w:val="en-US" w:eastAsia="en-US"/>
        </w:rPr>
        <mc:AlternateContent>
          <mc:Choice Requires="wps">
            <w:drawing>
              <wp:anchor distT="0" distB="0" distL="114300" distR="114300" simplePos="0" relativeHeight="252126208" behindDoc="0" locked="0" layoutInCell="1" allowOverlap="1" wp14:anchorId="5AC2C217" wp14:editId="70F9EDBD">
                <wp:simplePos x="0" y="0"/>
                <wp:positionH relativeFrom="leftMargin">
                  <wp:posOffset>283845</wp:posOffset>
                </wp:positionH>
                <wp:positionV relativeFrom="paragraph">
                  <wp:posOffset>240030</wp:posOffset>
                </wp:positionV>
                <wp:extent cx="1619885" cy="1095375"/>
                <wp:effectExtent l="0" t="0" r="18415" b="28575"/>
                <wp:wrapNone/>
                <wp:docPr id="2026339327" name="Pravokutnik 2026339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53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A2AE0EE" w14:textId="77777777" w:rsidR="0028676A" w:rsidRPr="00E516E1" w:rsidRDefault="0028676A" w:rsidP="0028676A">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5A03FF46" w14:textId="77777777" w:rsidR="0028676A" w:rsidRPr="00E516E1" w:rsidRDefault="0028676A" w:rsidP="0028676A">
                            <w:pPr>
                              <w:spacing w:before="120"/>
                              <w:rPr>
                                <w:rFonts w:ascii="Arial" w:hAnsi="Arial" w:cs="Arial"/>
                                <w:sz w:val="18"/>
                                <w:szCs w:val="18"/>
                              </w:rPr>
                            </w:pPr>
                            <w:r w:rsidRPr="00A953D7">
                              <w:rPr>
                                <w:rFonts w:ascii="Arial" w:hAnsi="Arial" w:cs="Arial"/>
                                <w:i/>
                                <w:sz w:val="18"/>
                                <w:szCs w:val="18"/>
                              </w:rPr>
                              <w:t>Flash</w:t>
                            </w:r>
                            <w:r>
                              <w:rPr>
                                <w:rFonts w:ascii="Arial" w:hAnsi="Arial" w:cs="Arial"/>
                                <w:sz w:val="18"/>
                                <w:szCs w:val="18"/>
                              </w:rPr>
                              <w:t xml:space="preserve"> popunjavanje dostupno je od inačice programa </w:t>
                            </w:r>
                            <w:r w:rsidRPr="00A953D7">
                              <w:rPr>
                                <w:rFonts w:ascii="Arial" w:hAnsi="Arial" w:cs="Arial"/>
                                <w:i/>
                                <w:sz w:val="18"/>
                                <w:szCs w:val="18"/>
                              </w:rPr>
                              <w:t>Excel 2013</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AC2C217" id="Pravokutnik 2026339327" o:spid="_x0000_s1115" style="position:absolute;left:0;text-align:left;margin-left:22.35pt;margin-top:18.9pt;width:127.55pt;height:86.25pt;z-index:252126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" filled="f" strokeweight=".25pt">
                <v:fill opacity="46003f"/>
                <v:textbox>
                  <w:txbxContent>
                    <w:p w14:paraId="7A2AE0EE" w14:textId="77777777" w:rsidR="0028676A" w:rsidRPr="00E516E1" w:rsidRDefault="0028676A" w:rsidP="0028676A">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5A03FF46" w14:textId="77777777" w:rsidR="0028676A" w:rsidRPr="00E516E1" w:rsidRDefault="0028676A" w:rsidP="0028676A">
                      <w:pPr>
                        <w:spacing w:before="120"/>
                        <w:rPr>
                          <w:rFonts w:ascii="Arial" w:hAnsi="Arial" w:cs="Arial"/>
                          <w:sz w:val="18"/>
                          <w:szCs w:val="18"/>
                        </w:rPr>
                      </w:pPr>
                      <w:r w:rsidRPr="00A953D7">
                        <w:rPr>
                          <w:rFonts w:ascii="Arial" w:hAnsi="Arial" w:cs="Arial"/>
                          <w:i/>
                          <w:sz w:val="18"/>
                          <w:szCs w:val="18"/>
                        </w:rPr>
                        <w:t>Flash</w:t>
                      </w:r>
                      <w:r>
                        <w:rPr>
                          <w:rFonts w:ascii="Arial" w:hAnsi="Arial" w:cs="Arial"/>
                          <w:sz w:val="18"/>
                          <w:szCs w:val="18"/>
                        </w:rPr>
                        <w:t xml:space="preserve"> popunjavanje dostupno je od inačice programa </w:t>
                      </w:r>
                      <w:r w:rsidRPr="00A953D7">
                        <w:rPr>
                          <w:rFonts w:ascii="Arial" w:hAnsi="Arial" w:cs="Arial"/>
                          <w:i/>
                          <w:sz w:val="18"/>
                          <w:szCs w:val="18"/>
                        </w:rPr>
                        <w:t>Excel 2013</w:t>
                      </w:r>
                      <w:r>
                        <w:rPr>
                          <w:rFonts w:ascii="Arial" w:hAnsi="Arial" w:cs="Arial"/>
                          <w:sz w:val="18"/>
                          <w:szCs w:val="18"/>
                        </w:rPr>
                        <w:t>.</w:t>
                      </w:r>
                    </w:p>
                  </w:txbxContent>
                </v:textbox>
                <w10:wrap anchorx="margin"/>
              </v:rect>
            </w:pict>
          </mc:Fallback>
        </mc:AlternateContent>
      </w:r>
      <w:r w:rsidR="0028676A">
        <w:rPr>
          <w:bCs/>
        </w:rPr>
        <w:t>upisati prvi podatak i pritisnuti tipku [Enter]</w:t>
      </w:r>
    </w:p>
    <w:p w14:paraId="00DC8F09" w14:textId="77777777" w:rsidR="0028676A" w:rsidRDefault="0028676A" w:rsidP="0028676A">
      <w:pPr>
        <w:pStyle w:val="TSnumerirano"/>
        <w:numPr>
          <w:ilvl w:val="0"/>
          <w:numId w:val="54"/>
        </w:numPr>
        <w:rPr>
          <w:bCs/>
        </w:rPr>
      </w:pPr>
      <w:r>
        <w:rPr>
          <w:bCs/>
        </w:rPr>
        <w:t xml:space="preserve">započeti upisivanje sljedećega podatka – program </w:t>
      </w:r>
      <w:r w:rsidRPr="00426467">
        <w:rPr>
          <w:bCs/>
          <w:i/>
        </w:rPr>
        <w:t>Excel</w:t>
      </w:r>
      <w:r>
        <w:rPr>
          <w:bCs/>
        </w:rPr>
        <w:t xml:space="preserve"> će prepoznati uzorak i ponuditi pregled ostatka stupca ispunjenoga kombiniranim tekstom</w:t>
      </w:r>
    </w:p>
    <w:p w14:paraId="2868073D" w14:textId="77777777" w:rsidR="0028676A" w:rsidRDefault="0028676A" w:rsidP="0028676A">
      <w:pPr>
        <w:pStyle w:val="TSnumerirano"/>
        <w:ind w:left="720"/>
        <w:rPr>
          <w:bCs/>
        </w:rPr>
      </w:pPr>
      <w:r>
        <w:rPr>
          <w:bCs/>
          <w:lang w:val="en-US" w:eastAsia="en-US"/>
        </w:rPr>
        <w:lastRenderedPageBreak/>
        <w:drawing>
          <wp:inline distT="0" distB="0" distL="0" distR="0" wp14:anchorId="24E2440C" wp14:editId="17593988">
            <wp:extent cx="2705100" cy="1244825"/>
            <wp:effectExtent l="19050" t="19050" r="19050" b="12700"/>
            <wp:docPr id="1068196602" name="Slika 106819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flash fill.png"/>
                    <pic:cNvPicPr/>
                  </pic:nvPicPr>
                  <pic:blipFill>
                    <a:blip r:embed="rId134">
                      <a:extLst>
                        <a:ext uri="{28A0092B-C50C-407E-A947-70E740481C1C}">
                          <a14:useLocalDpi xmlns:a14="http://schemas.microsoft.com/office/drawing/2010/main" val="0"/>
                        </a:ext>
                      </a:extLst>
                    </a:blip>
                    <a:stretch>
                      <a:fillRect/>
                    </a:stretch>
                  </pic:blipFill>
                  <pic:spPr>
                    <a:xfrm>
                      <a:off x="0" y="0"/>
                      <a:ext cx="2736220" cy="1259146"/>
                    </a:xfrm>
                    <a:prstGeom prst="rect">
                      <a:avLst/>
                    </a:prstGeom>
                    <a:ln w="9525">
                      <a:solidFill>
                        <a:schemeClr val="tx1"/>
                      </a:solidFill>
                    </a:ln>
                  </pic:spPr>
                </pic:pic>
              </a:graphicData>
            </a:graphic>
          </wp:inline>
        </w:drawing>
      </w:r>
    </w:p>
    <w:p w14:paraId="39EA8721" w14:textId="77777777" w:rsidR="0028676A" w:rsidRPr="00A953D7" w:rsidRDefault="0028676A" w:rsidP="0028676A">
      <w:pPr>
        <w:pStyle w:val="TSnumerirano"/>
        <w:numPr>
          <w:ilvl w:val="0"/>
          <w:numId w:val="54"/>
        </w:numPr>
        <w:rPr>
          <w:bCs/>
        </w:rPr>
      </w:pPr>
      <w:r>
        <w:rPr>
          <w:bCs/>
        </w:rPr>
        <w:t>za prihvaćanje pregleda pritinusti tipku [Enter].</w:t>
      </w:r>
    </w:p>
    <w:p w14:paraId="754EC567" w14:textId="0833F60E" w:rsidR="0028676A" w:rsidRDefault="0028676A" w:rsidP="0028676A">
      <w:pPr>
        <w:pStyle w:val="TSnormal"/>
        <w:rPr>
          <w:bCs/>
        </w:rPr>
      </w:pPr>
      <w:r>
        <w:rPr>
          <w:bCs/>
        </w:rPr>
        <w:t>Ako se pregled predloženih unosa ne prikaže automatski, može ga se ručno pokrenuti pritiskom prečaca [Ctrl]</w:t>
      </w:r>
      <w:r w:rsidR="00771CA9">
        <w:rPr>
          <w:bCs/>
        </w:rPr>
        <w:t>+</w:t>
      </w:r>
      <w:r>
        <w:rPr>
          <w:bCs/>
        </w:rPr>
        <w:t xml:space="preserve">[E] ili pritiskom naredbe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Pregled predloženih unosa</w:t>
      </w:r>
      <w:r>
        <w:rPr>
          <w:bCs/>
        </w:rPr>
        <w:t xml:space="preserve">. Ista naredba nalazi se i na kartici </w:t>
      </w:r>
      <w:r>
        <w:rPr>
          <w:b/>
          <w:bCs/>
        </w:rPr>
        <w:t>Podaci</w:t>
      </w:r>
      <w:r>
        <w:rPr>
          <w:bCs/>
        </w:rPr>
        <w:t xml:space="preserve"> u skupini </w:t>
      </w:r>
      <w:r w:rsidRPr="00205EF0">
        <w:rPr>
          <w:b/>
          <w:bCs/>
        </w:rPr>
        <w:t>Alati za podatke</w:t>
      </w:r>
      <w:r>
        <w:rPr>
          <w:bCs/>
        </w:rPr>
        <w:t>.</w:t>
      </w:r>
    </w:p>
    <w:p w14:paraId="69F802CA" w14:textId="27D19041" w:rsidR="0028676A" w:rsidRPr="00205EF0" w:rsidRDefault="0028676A" w:rsidP="0028676A">
      <w:pPr>
        <w:pStyle w:val="TSnormal"/>
        <w:rPr>
          <w:bCs/>
        </w:rPr>
      </w:pPr>
      <w:r>
        <w:rPr>
          <w:bCs/>
          <w:lang w:val="en-US" w:eastAsia="en-US"/>
        </w:rPr>
        <w:drawing>
          <wp:inline distT="0" distB="0" distL="0" distR="0" wp14:anchorId="5500E096" wp14:editId="4BA52A81">
            <wp:extent cx="1323975" cy="1813560"/>
            <wp:effectExtent l="19050" t="19050" r="28575" b="15240"/>
            <wp:docPr id="710646411" name="Slika 7106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46411" name="Slika 710646411"/>
                    <pic:cNvPicPr/>
                  </pic:nvPicPr>
                  <pic:blipFill>
                    <a:blip r:embed="rId135">
                      <a:extLst>
                        <a:ext uri="{28A0092B-C50C-407E-A947-70E740481C1C}">
                          <a14:useLocalDpi xmlns:a14="http://schemas.microsoft.com/office/drawing/2010/main" val="0"/>
                        </a:ext>
                      </a:extLst>
                    </a:blip>
                    <a:stretch>
                      <a:fillRect/>
                    </a:stretch>
                  </pic:blipFill>
                  <pic:spPr>
                    <a:xfrm>
                      <a:off x="0" y="0"/>
                      <a:ext cx="1326927" cy="1817604"/>
                    </a:xfrm>
                    <a:prstGeom prst="rect">
                      <a:avLst/>
                    </a:prstGeom>
                    <a:ln w="9525">
                      <a:solidFill>
                        <a:schemeClr val="tx1"/>
                      </a:solidFill>
                    </a:ln>
                  </pic:spPr>
                </pic:pic>
              </a:graphicData>
            </a:graphic>
          </wp:inline>
        </w:drawing>
      </w:r>
      <w:r>
        <w:rPr>
          <w:bCs/>
        </w:rPr>
        <w:t xml:space="preserve"> </w:t>
      </w:r>
      <w:r w:rsidR="004A2FD7">
        <w:rPr>
          <w:bCs/>
        </w:rPr>
        <w:drawing>
          <wp:inline distT="0" distB="0" distL="0" distR="0" wp14:anchorId="6DB45DB5" wp14:editId="4F8EF10F">
            <wp:extent cx="3038413" cy="677545"/>
            <wp:effectExtent l="19050" t="19050" r="10160" b="27305"/>
            <wp:docPr id="1845646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664" name="Slika 184564664"/>
                    <pic:cNvPicPr/>
                  </pic:nvPicPr>
                  <pic:blipFill>
                    <a:blip r:embed="rId136">
                      <a:extLst>
                        <a:ext uri="{28A0092B-C50C-407E-A947-70E740481C1C}">
                          <a14:useLocalDpi xmlns:a14="http://schemas.microsoft.com/office/drawing/2010/main" val="0"/>
                        </a:ext>
                      </a:extLst>
                    </a:blip>
                    <a:stretch>
                      <a:fillRect/>
                    </a:stretch>
                  </pic:blipFill>
                  <pic:spPr>
                    <a:xfrm>
                      <a:off x="0" y="0"/>
                      <a:ext cx="3058923" cy="682119"/>
                    </a:xfrm>
                    <a:prstGeom prst="rect">
                      <a:avLst/>
                    </a:prstGeom>
                    <a:ln>
                      <a:solidFill>
                        <a:schemeClr val="tx1"/>
                      </a:solidFill>
                    </a:ln>
                  </pic:spPr>
                </pic:pic>
              </a:graphicData>
            </a:graphic>
          </wp:inline>
        </w:drawing>
      </w:r>
    </w:p>
    <w:p w14:paraId="6A9001AE" w14:textId="3D9404BA" w:rsidR="0028676A" w:rsidRDefault="0028676A" w:rsidP="0028676A">
      <w:pPr>
        <w:pStyle w:val="TSnormal"/>
        <w:rPr>
          <w:bCs/>
        </w:rPr>
      </w:pPr>
      <w:r>
        <w:rPr>
          <w:bCs/>
        </w:rPr>
        <w:t>Značajka pregleda predloženih unosa prema zadanim je postavkama uključena i automatski unosi podatke kada prepozna uzorak. Međutim, ako nešto nije kako treba, može se provjeriti je li znača</w:t>
      </w:r>
      <w:r w:rsidR="00762887">
        <w:rPr>
          <w:bCs/>
        </w:rPr>
        <w:t>j</w:t>
      </w:r>
      <w:r>
        <w:rPr>
          <w:bCs/>
        </w:rPr>
        <w:t>ka uključena:</w:t>
      </w:r>
    </w:p>
    <w:p w14:paraId="319D6B8B" w14:textId="77777777" w:rsidR="0028676A" w:rsidRDefault="0028676A" w:rsidP="0028676A">
      <w:pPr>
        <w:pStyle w:val="TSnumerirano"/>
        <w:numPr>
          <w:ilvl w:val="0"/>
          <w:numId w:val="55"/>
        </w:numPr>
        <w:rPr>
          <w:bCs/>
        </w:rPr>
      </w:pPr>
      <w:r>
        <w:rPr>
          <w:bCs/>
        </w:rPr>
        <w:t xml:space="preserve">pritisnuti </w:t>
      </w:r>
      <w:r w:rsidRPr="00AC1943">
        <w:rPr>
          <w:bCs/>
          <w:i/>
        </w:rPr>
        <w:t xml:space="preserve">Datoteka </w:t>
      </w:r>
      <w:r w:rsidRPr="00580BD1">
        <w:rPr>
          <w:bCs/>
        </w:rPr>
        <w:t xml:space="preserve">→ </w:t>
      </w:r>
      <w:r w:rsidRPr="006D4FE5">
        <w:rPr>
          <w:b/>
          <w:bCs/>
        </w:rPr>
        <w:t>Mogućnosti</w:t>
      </w:r>
    </w:p>
    <w:p w14:paraId="7F338C95" w14:textId="0477ECAF" w:rsidR="0028676A" w:rsidRDefault="0028676A" w:rsidP="0028676A">
      <w:pPr>
        <w:pStyle w:val="TSnumerirano"/>
        <w:numPr>
          <w:ilvl w:val="0"/>
          <w:numId w:val="55"/>
        </w:numPr>
        <w:rPr>
          <w:bCs/>
        </w:rPr>
      </w:pPr>
      <w:r>
        <w:rPr>
          <w:bCs/>
        </w:rPr>
        <w:t xml:space="preserve">na kartici </w:t>
      </w:r>
      <w:r w:rsidRPr="00A83CEC">
        <w:rPr>
          <w:b/>
          <w:bCs/>
        </w:rPr>
        <w:t>Dodatno</w:t>
      </w:r>
      <w:r>
        <w:rPr>
          <w:bCs/>
        </w:rPr>
        <w:t xml:space="preserve"> treba biti uključena mogućnost </w:t>
      </w:r>
      <w:r w:rsidRPr="00A83CEC">
        <w:rPr>
          <w:b/>
          <w:bCs/>
        </w:rPr>
        <w:t xml:space="preserve">Automatski </w:t>
      </w:r>
      <w:r w:rsidR="004A2FD7">
        <w:rPr>
          <w:b/>
          <w:bCs/>
        </w:rPr>
        <w:t>pregled</w:t>
      </w:r>
      <w:r w:rsidR="004A2FD7" w:rsidRPr="00A83CEC">
        <w:rPr>
          <w:b/>
          <w:bCs/>
        </w:rPr>
        <w:t xml:space="preserve"> </w:t>
      </w:r>
      <w:r w:rsidRPr="00A83CEC">
        <w:rPr>
          <w:b/>
          <w:bCs/>
        </w:rPr>
        <w:t>predloženih unosa</w:t>
      </w:r>
      <w:r>
        <w:rPr>
          <w:bCs/>
        </w:rPr>
        <w:t>.</w:t>
      </w:r>
    </w:p>
    <w:p w14:paraId="1E87D42C" w14:textId="02B36B60" w:rsidR="004A2FD7" w:rsidRDefault="004A2FD7" w:rsidP="00BF2681">
      <w:pPr>
        <w:pStyle w:val="TSnumerirano"/>
        <w:ind w:left="720"/>
        <w:rPr>
          <w:bCs/>
        </w:rPr>
      </w:pPr>
      <w:r>
        <w:rPr>
          <w:bCs/>
        </w:rPr>
        <mc:AlternateContent>
          <mc:Choice Requires="wps">
            <w:drawing>
              <wp:anchor distT="0" distB="0" distL="114300" distR="114300" simplePos="0" relativeHeight="252132352" behindDoc="0" locked="0" layoutInCell="1" allowOverlap="1" wp14:anchorId="481A62F0" wp14:editId="4FE9C762">
                <wp:simplePos x="0" y="0"/>
                <wp:positionH relativeFrom="column">
                  <wp:posOffset>1480820</wp:posOffset>
                </wp:positionH>
                <wp:positionV relativeFrom="paragraph">
                  <wp:posOffset>1562100</wp:posOffset>
                </wp:positionV>
                <wp:extent cx="1228725" cy="209550"/>
                <wp:effectExtent l="19050" t="19050" r="28575" b="19050"/>
                <wp:wrapNone/>
                <wp:docPr id="2037793388" name="Pravokutnik: zaobljeni kutovi 2"/>
                <wp:cNvGraphicFramePr/>
                <a:graphic xmlns:a="http://schemas.openxmlformats.org/drawingml/2006/main">
                  <a:graphicData uri="http://schemas.microsoft.com/office/word/2010/wordprocessingShape">
                    <wps:wsp>
                      <wps:cNvSpPr/>
                      <wps:spPr>
                        <a:xfrm>
                          <a:off x="0" y="0"/>
                          <a:ext cx="1228725" cy="2095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oundrect w14:anchorId="6EA1FF6A" id="Pravokutnik: zaobljeni kutovi 2" o:spid="_x0000_s1026" style="position:absolute;margin-left:116.6pt;margin-top:123pt;width:96.75pt;height:16.5pt;z-index:25213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" filled="f" strokecolor="red" strokeweight="2.25pt">
                <v:stroke joinstyle="miter"/>
              </v:roundrect>
            </w:pict>
          </mc:Fallback>
        </mc:AlternateContent>
      </w:r>
      <w:r w:rsidR="0028676A">
        <w:rPr>
          <w:bCs/>
          <w:lang w:val="en-US" w:eastAsia="en-US"/>
        </w:rPr>
        <w:drawing>
          <wp:inline distT="0" distB="0" distL="0" distR="0" wp14:anchorId="0CD1F704" wp14:editId="67F8941C">
            <wp:extent cx="3861837" cy="3143250"/>
            <wp:effectExtent l="19050" t="19050" r="24765" b="19050"/>
            <wp:docPr id="212486455" name="Slika 21248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6455" name="Slika 212486455"/>
                    <pic:cNvPicPr/>
                  </pic:nvPicPr>
                  <pic:blipFill>
                    <a:blip r:embed="rId137">
                      <a:extLst>
                        <a:ext uri="{28A0092B-C50C-407E-A947-70E740481C1C}">
                          <a14:useLocalDpi xmlns:a14="http://schemas.microsoft.com/office/drawing/2010/main" val="0"/>
                        </a:ext>
                      </a:extLst>
                    </a:blip>
                    <a:stretch>
                      <a:fillRect/>
                    </a:stretch>
                  </pic:blipFill>
                  <pic:spPr>
                    <a:xfrm>
                      <a:off x="0" y="0"/>
                      <a:ext cx="3868019" cy="3148281"/>
                    </a:xfrm>
                    <a:prstGeom prst="rect">
                      <a:avLst/>
                    </a:prstGeom>
                    <a:ln w="9525">
                      <a:solidFill>
                        <a:schemeClr val="tx1"/>
                      </a:solidFill>
                    </a:ln>
                  </pic:spPr>
                </pic:pic>
              </a:graphicData>
            </a:graphic>
          </wp:inline>
        </w:drawing>
      </w:r>
      <w:r>
        <w:rPr>
          <w:bCs/>
        </w:rPr>
        <w:br w:type="page"/>
      </w:r>
    </w:p>
    <w:p w14:paraId="5CB241CB" w14:textId="4376860C" w:rsidR="0028676A" w:rsidRPr="00D631F6" w:rsidRDefault="0028676A" w:rsidP="0028676A">
      <w:pPr>
        <w:pStyle w:val="TSnaslov2"/>
      </w:pPr>
      <w:bookmarkStart w:id="38" w:name="_Toc161913141"/>
      <w:r>
        <w:lastRenderedPageBreak/>
        <w:t>Dijeljenje dužega teksta u niže retke</w:t>
      </w:r>
      <w:bookmarkEnd w:id="38"/>
    </w:p>
    <w:p w14:paraId="3D92F47E" w14:textId="3B5AAFF4" w:rsidR="0028676A" w:rsidRDefault="0028676A" w:rsidP="0028676A">
      <w:pPr>
        <w:pStyle w:val="TSnormal"/>
        <w:rPr>
          <w:bCs/>
        </w:rPr>
      </w:pPr>
      <w:r>
        <w:rPr>
          <w:bCs/>
        </w:rPr>
        <w:t xml:space="preserve">Uvozom podataka u program </w:t>
      </w:r>
      <w:r w:rsidRPr="001175F3">
        <w:rPr>
          <w:bCs/>
          <w:i/>
        </w:rPr>
        <w:t>Excel</w:t>
      </w:r>
      <w:r>
        <w:rPr>
          <w:bCs/>
        </w:rPr>
        <w:t xml:space="preserve"> može se dogoditi da se dobiju tekstni podaci koji se protežu neravnomjerno preko ćelija ili čak preko cijele dužine prozora programa. Ručno uređivanje može biti dugotrajan i mukotrpan posao.</w:t>
      </w:r>
    </w:p>
    <w:p w14:paraId="49BA6741" w14:textId="77777777" w:rsidR="0028676A" w:rsidRPr="00580BD1" w:rsidRDefault="0028676A" w:rsidP="0028676A">
      <w:pPr>
        <w:pStyle w:val="TSnormal"/>
        <w:rPr>
          <w:bCs/>
        </w:rPr>
      </w:pPr>
      <w:r>
        <w:rPr>
          <w:bCs/>
          <w:lang w:val="en-US" w:eastAsia="en-US"/>
        </w:rPr>
        <w:drawing>
          <wp:inline distT="0" distB="0" distL="0" distR="0" wp14:anchorId="1E401144" wp14:editId="65360A55">
            <wp:extent cx="4499610" cy="647700"/>
            <wp:effectExtent l="19050" t="19050" r="15240" b="19050"/>
            <wp:docPr id="439956364" name="Slika 43995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obostrano.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499610" cy="647700"/>
                    </a:xfrm>
                    <a:prstGeom prst="rect">
                      <a:avLst/>
                    </a:prstGeom>
                    <a:ln w="9525">
                      <a:solidFill>
                        <a:schemeClr val="tx1"/>
                      </a:solidFill>
                    </a:ln>
                  </pic:spPr>
                </pic:pic>
              </a:graphicData>
            </a:graphic>
          </wp:inline>
        </w:drawing>
      </w:r>
    </w:p>
    <w:p w14:paraId="0F180E85" w14:textId="77777777" w:rsidR="0028676A" w:rsidRPr="000F2704" w:rsidRDefault="0028676A" w:rsidP="0028676A">
      <w:pPr>
        <w:pStyle w:val="TSnormal"/>
        <w:rPr>
          <w:bCs/>
        </w:rPr>
      </w:pPr>
      <w:r>
        <w:rPr>
          <w:bCs/>
        </w:rPr>
        <w:t xml:space="preserve">Pomoću naredbe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Poravnaj</w:t>
      </w:r>
      <w:r w:rsidRPr="00580BD1">
        <w:rPr>
          <w:b/>
          <w:bCs/>
        </w:rPr>
        <w:t xml:space="preserve"> </w:t>
      </w:r>
      <w:r>
        <w:rPr>
          <w:b/>
          <w:bCs/>
        </w:rPr>
        <w:t>obostrano</w:t>
      </w:r>
      <w:r>
        <w:rPr>
          <w:bCs/>
        </w:rPr>
        <w:t xml:space="preserve"> može se odrediti da se tekst proteže preko određenog broja stupaca ili, ako je tekst kraći, ostane u jednom stupcu. Pri tome se tekst dijeli u niže retke odabranih stupaca.</w:t>
      </w:r>
    </w:p>
    <w:p w14:paraId="28F1B8FE" w14:textId="77777777" w:rsidR="0028676A" w:rsidRDefault="0028676A" w:rsidP="0028676A">
      <w:pPr>
        <w:pStyle w:val="TSnormal"/>
        <w:rPr>
          <w:bCs/>
        </w:rPr>
      </w:pPr>
      <w:r>
        <w:rPr>
          <w:bCs/>
        </w:rPr>
        <w:t>Postupak za dijeljenje dužega teksta u niže retke i poravnanje:</w:t>
      </w:r>
    </w:p>
    <w:p w14:paraId="5C52B659" w14:textId="77777777" w:rsidR="0028676A" w:rsidRDefault="0028676A" w:rsidP="0028676A">
      <w:pPr>
        <w:pStyle w:val="TSnumerirano"/>
        <w:numPr>
          <w:ilvl w:val="0"/>
          <w:numId w:val="52"/>
        </w:numPr>
      </w:pPr>
      <w:r>
        <w:t>odabrati tekst i raspon ćelija u stupcima na koje će se tekst protezati</w:t>
      </w:r>
    </w:p>
    <w:p w14:paraId="6C2A5882" w14:textId="77777777" w:rsidR="0028676A" w:rsidRDefault="0028676A" w:rsidP="0028676A">
      <w:pPr>
        <w:pStyle w:val="TSnumerirano"/>
        <w:ind w:left="720"/>
      </w:pPr>
      <w:r>
        <w:rPr>
          <w:lang w:val="en-US" w:eastAsia="en-US"/>
        </w:rPr>
        <w:drawing>
          <wp:inline distT="0" distB="0" distL="0" distR="0" wp14:anchorId="17FC5682" wp14:editId="468F880D">
            <wp:extent cx="3971756" cy="552450"/>
            <wp:effectExtent l="19050" t="19050" r="10160" b="19050"/>
            <wp:docPr id="555846918" name="Slika 55584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obostrano1.png"/>
                    <pic:cNvPicPr/>
                  </pic:nvPicPr>
                  <pic:blipFill rotWithShape="1">
                    <a:blip r:embed="rId139">
                      <a:extLst>
                        <a:ext uri="{28A0092B-C50C-407E-A947-70E740481C1C}">
                          <a14:useLocalDpi xmlns:a14="http://schemas.microsoft.com/office/drawing/2010/main" val="0"/>
                        </a:ext>
                      </a:extLst>
                    </a:blip>
                    <a:srcRect r="31414"/>
                    <a:stretch/>
                  </pic:blipFill>
                  <pic:spPr bwMode="auto">
                    <a:xfrm>
                      <a:off x="0" y="0"/>
                      <a:ext cx="3978784" cy="55342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t xml:space="preserve"> ili odabrati cijele stupce do širine u kojoj će se protezati tekst</w:t>
      </w:r>
    </w:p>
    <w:p w14:paraId="2F926DD0" w14:textId="77777777" w:rsidR="0028676A" w:rsidRDefault="0028676A" w:rsidP="0028676A">
      <w:pPr>
        <w:pStyle w:val="TSnumerirano"/>
        <w:ind w:left="720"/>
      </w:pPr>
      <w:r>
        <w:rPr>
          <w:lang w:val="en-US" w:eastAsia="en-US"/>
        </w:rPr>
        <w:drawing>
          <wp:inline distT="0" distB="0" distL="0" distR="0" wp14:anchorId="0B6337DD" wp14:editId="7862C44A">
            <wp:extent cx="3973519" cy="571500"/>
            <wp:effectExtent l="19050" t="19050" r="27305" b="19050"/>
            <wp:docPr id="1865310769" name="Slika 18653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obostrano2.png"/>
                    <pic:cNvPicPr/>
                  </pic:nvPicPr>
                  <pic:blipFill rotWithShape="1">
                    <a:blip r:embed="rId140">
                      <a:extLst>
                        <a:ext uri="{28A0092B-C50C-407E-A947-70E740481C1C}">
                          <a14:useLocalDpi xmlns:a14="http://schemas.microsoft.com/office/drawing/2010/main" val="0"/>
                        </a:ext>
                      </a:extLst>
                    </a:blip>
                    <a:srcRect r="31414"/>
                    <a:stretch/>
                  </pic:blipFill>
                  <pic:spPr bwMode="auto">
                    <a:xfrm>
                      <a:off x="0" y="0"/>
                      <a:ext cx="3985879" cy="57327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F8B7E56" w14:textId="77777777" w:rsidR="0028676A" w:rsidRPr="007331AE" w:rsidRDefault="0028676A" w:rsidP="0028676A">
      <w:pPr>
        <w:pStyle w:val="TSnumerirano"/>
        <w:numPr>
          <w:ilvl w:val="0"/>
          <w:numId w:val="52"/>
        </w:numPr>
      </w:pPr>
      <w:r>
        <w:t xml:space="preserve">pritisnuti naredbu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Poravnaj</w:t>
      </w:r>
      <w:r w:rsidRPr="00580BD1">
        <w:rPr>
          <w:b/>
          <w:bCs/>
        </w:rPr>
        <w:t xml:space="preserve"> </w:t>
      </w:r>
      <w:r>
        <w:rPr>
          <w:b/>
          <w:bCs/>
        </w:rPr>
        <w:t>obostrano</w:t>
      </w:r>
    </w:p>
    <w:p w14:paraId="457A5E71" w14:textId="77777777" w:rsidR="0028676A" w:rsidRDefault="0028676A" w:rsidP="0028676A">
      <w:pPr>
        <w:pStyle w:val="TSnumerirano"/>
        <w:numPr>
          <w:ilvl w:val="0"/>
          <w:numId w:val="52"/>
        </w:numPr>
      </w:pPr>
      <w:r>
        <w:t xml:space="preserve">ako je označen raspon ćelija, a ne cijeli stupci, na upozorenje </w:t>
      </w:r>
      <w:r w:rsidRPr="00307DBA">
        <w:rPr>
          <w:b/>
        </w:rPr>
        <w:t>Tekst će biti rastegnut ispod odabranog raspona</w:t>
      </w:r>
      <w:r>
        <w:t xml:space="preserve"> odgovoriti</w:t>
      </w:r>
      <w:r>
        <w:br/>
      </w:r>
      <w:r w:rsidRPr="00307DBA">
        <w:rPr>
          <w:b/>
        </w:rPr>
        <w:t>U redu</w:t>
      </w:r>
      <w:r>
        <w:t>.</w:t>
      </w:r>
    </w:p>
    <w:p w14:paraId="0285ED8C" w14:textId="77777777" w:rsidR="0028676A" w:rsidRDefault="0028676A" w:rsidP="0028676A">
      <w:pPr>
        <w:pStyle w:val="TSnumerirano"/>
        <w:ind w:left="720"/>
      </w:pPr>
      <w:r>
        <w:rPr>
          <w:lang w:val="en-US" w:eastAsia="en-US"/>
        </w:rPr>
        <w:drawing>
          <wp:inline distT="0" distB="0" distL="0" distR="0" wp14:anchorId="00115521" wp14:editId="33FB8B69">
            <wp:extent cx="4010025" cy="1666844"/>
            <wp:effectExtent l="19050" t="19050" r="9525" b="10160"/>
            <wp:docPr id="281013611" name="Slika 2810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obostrano3.png"/>
                    <pic:cNvPicPr/>
                  </pic:nvPicPr>
                  <pic:blipFill>
                    <a:blip r:embed="rId141">
                      <a:extLst>
                        <a:ext uri="{28A0092B-C50C-407E-A947-70E740481C1C}">
                          <a14:useLocalDpi xmlns:a14="http://schemas.microsoft.com/office/drawing/2010/main" val="0"/>
                        </a:ext>
                      </a:extLst>
                    </a:blip>
                    <a:stretch>
                      <a:fillRect/>
                    </a:stretch>
                  </pic:blipFill>
                  <pic:spPr>
                    <a:xfrm>
                      <a:off x="0" y="0"/>
                      <a:ext cx="4035234" cy="1677323"/>
                    </a:xfrm>
                    <a:prstGeom prst="rect">
                      <a:avLst/>
                    </a:prstGeom>
                    <a:ln w="9525">
                      <a:solidFill>
                        <a:schemeClr val="tx1"/>
                      </a:solidFill>
                    </a:ln>
                  </pic:spPr>
                </pic:pic>
              </a:graphicData>
            </a:graphic>
          </wp:inline>
        </w:drawing>
      </w:r>
    </w:p>
    <w:p w14:paraId="66F6B4D3" w14:textId="77777777" w:rsidR="0028676A" w:rsidRDefault="0028676A" w:rsidP="0028676A">
      <w:pPr>
        <w:pStyle w:val="TSnormal"/>
        <w:rPr>
          <w:bCs/>
        </w:rPr>
      </w:pPr>
      <w:r>
        <w:rPr>
          <w:bCs/>
        </w:rPr>
        <w:t>Tekst se sada proteže do posljednjeg označenog stupca i na dodatne niže retke.</w:t>
      </w:r>
    </w:p>
    <w:p w14:paraId="2183FFDD" w14:textId="77777777" w:rsidR="0028676A" w:rsidRDefault="0028676A" w:rsidP="0028676A">
      <w:pPr>
        <w:pStyle w:val="TSnormal"/>
        <w:rPr>
          <w:bCs/>
        </w:rPr>
      </w:pPr>
      <w:r>
        <w:rPr>
          <w:bCs/>
        </w:rPr>
        <w:t>Primjer za dijeljenje dužega teksta u niže retke istoga stupca:</w:t>
      </w:r>
    </w:p>
    <w:p w14:paraId="5FFB7968" w14:textId="77777777" w:rsidR="0028676A" w:rsidRDefault="0028676A" w:rsidP="0028676A">
      <w:pPr>
        <w:pStyle w:val="TSnumerirano"/>
        <w:numPr>
          <w:ilvl w:val="0"/>
          <w:numId w:val="53"/>
        </w:numPr>
        <w:rPr>
          <w:bCs/>
        </w:rPr>
      </w:pPr>
      <w:r>
        <w:rPr>
          <w:bCs/>
        </w:rPr>
        <w:t>označiti ćeliju s tekstom</w:t>
      </w:r>
    </w:p>
    <w:p w14:paraId="4D6D667E" w14:textId="77777777" w:rsidR="0028676A" w:rsidRDefault="0028676A" w:rsidP="0028676A">
      <w:pPr>
        <w:pStyle w:val="TSnumerirano"/>
        <w:numPr>
          <w:ilvl w:val="0"/>
          <w:numId w:val="53"/>
        </w:numPr>
        <w:rPr>
          <w:bCs/>
        </w:rPr>
      </w:pPr>
      <w:r>
        <w:rPr>
          <w:bCs/>
        </w:rPr>
        <w:t>odrediti širinu stupca ovisno o dužini teksta</w:t>
      </w:r>
    </w:p>
    <w:p w14:paraId="7901D632" w14:textId="77777777" w:rsidR="0028676A" w:rsidRDefault="0028676A" w:rsidP="0028676A">
      <w:pPr>
        <w:pStyle w:val="TSnumerirano"/>
        <w:ind w:left="720"/>
        <w:rPr>
          <w:bCs/>
        </w:rPr>
      </w:pPr>
      <w:r>
        <w:rPr>
          <w:bCs/>
          <w:lang w:val="en-US" w:eastAsia="en-US"/>
        </w:rPr>
        <w:lastRenderedPageBreak/>
        <w:drawing>
          <wp:inline distT="0" distB="0" distL="0" distR="0" wp14:anchorId="54200C5E" wp14:editId="6C8755BA">
            <wp:extent cx="4010025" cy="603250"/>
            <wp:effectExtent l="19050" t="19050" r="28575" b="25400"/>
            <wp:docPr id="500215532" name="Slika 50021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Slika 1397"/>
                    <pic:cNvPicPr/>
                  </pic:nvPicPr>
                  <pic:blipFill>
                    <a:blip r:embed="rId142">
                      <a:extLst>
                        <a:ext uri="{28A0092B-C50C-407E-A947-70E740481C1C}">
                          <a14:useLocalDpi xmlns:a14="http://schemas.microsoft.com/office/drawing/2010/main" val="0"/>
                        </a:ext>
                      </a:extLst>
                    </a:blip>
                    <a:srcRect t="1721" b="1721"/>
                    <a:stretch>
                      <a:fillRect/>
                    </a:stretch>
                  </pic:blipFill>
                  <pic:spPr bwMode="auto">
                    <a:xfrm>
                      <a:off x="0" y="0"/>
                      <a:ext cx="4011082" cy="603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8347FB" w14:textId="77777777" w:rsidR="0028676A" w:rsidRDefault="0028676A" w:rsidP="0028676A">
      <w:pPr>
        <w:pStyle w:val="TSnumerirano"/>
        <w:numPr>
          <w:ilvl w:val="0"/>
          <w:numId w:val="53"/>
        </w:numPr>
        <w:rPr>
          <w:bCs/>
        </w:rPr>
      </w:pPr>
      <w:r w:rsidRPr="002C5A7E">
        <w:rPr>
          <w:bCs/>
        </w:rPr>
        <w:t xml:space="preserve">pritisnuti naredbu </w:t>
      </w:r>
      <w:r w:rsidRPr="002C5A7E">
        <w:rPr>
          <w:bCs/>
          <w:i/>
        </w:rPr>
        <w:t>Polazno</w:t>
      </w:r>
      <w:r w:rsidRPr="002C5A7E">
        <w:rPr>
          <w:bCs/>
        </w:rPr>
        <w:t xml:space="preserve"> → </w:t>
      </w:r>
      <w:r w:rsidRPr="002C5A7E">
        <w:rPr>
          <w:bCs/>
          <w:i/>
        </w:rPr>
        <w:t>Uređivanje</w:t>
      </w:r>
      <w:r w:rsidRPr="002C5A7E">
        <w:rPr>
          <w:bCs/>
        </w:rPr>
        <w:t xml:space="preserve"> → </w:t>
      </w:r>
      <w:r w:rsidRPr="002C5A7E">
        <w:rPr>
          <w:bCs/>
          <w:i/>
        </w:rPr>
        <w:t>Ispuni</w:t>
      </w:r>
      <w:r w:rsidRPr="002C5A7E">
        <w:rPr>
          <w:bCs/>
        </w:rPr>
        <w:t xml:space="preserve"> → </w:t>
      </w:r>
      <w:r w:rsidRPr="002C5A7E">
        <w:rPr>
          <w:b/>
          <w:bCs/>
        </w:rPr>
        <w:t>Poravnaj obostrano</w:t>
      </w:r>
      <w:r>
        <w:rPr>
          <w:bCs/>
        </w:rPr>
        <w:t>.</w:t>
      </w:r>
    </w:p>
    <w:p w14:paraId="056D3FEE" w14:textId="77777777" w:rsidR="0028676A" w:rsidRPr="00A44391" w:rsidRDefault="0028676A" w:rsidP="0028676A">
      <w:pPr>
        <w:pStyle w:val="TSnumerirano"/>
        <w:ind w:left="720"/>
        <w:rPr>
          <w:bCs/>
        </w:rPr>
      </w:pPr>
      <w:r>
        <w:rPr>
          <w:bCs/>
          <w:lang w:val="en-US" w:eastAsia="en-US"/>
        </w:rPr>
        <w:drawing>
          <wp:inline distT="0" distB="0" distL="0" distR="0" wp14:anchorId="1EF0A9C6" wp14:editId="11ADC54F">
            <wp:extent cx="947838" cy="1685925"/>
            <wp:effectExtent l="19050" t="19050" r="24130" b="9525"/>
            <wp:docPr id="1705823215" name="Slika 17058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Slika 1398"/>
                    <pic:cNvPicPr/>
                  </pic:nvPicPr>
                  <pic:blipFill>
                    <a:blip r:embed="rId143">
                      <a:extLst>
                        <a:ext uri="{28A0092B-C50C-407E-A947-70E740481C1C}">
                          <a14:useLocalDpi xmlns:a14="http://schemas.microsoft.com/office/drawing/2010/main" val="0"/>
                        </a:ext>
                      </a:extLst>
                    </a:blip>
                    <a:stretch>
                      <a:fillRect/>
                    </a:stretch>
                  </pic:blipFill>
                  <pic:spPr>
                    <a:xfrm>
                      <a:off x="0" y="0"/>
                      <a:ext cx="948951" cy="1687906"/>
                    </a:xfrm>
                    <a:prstGeom prst="rect">
                      <a:avLst/>
                    </a:prstGeom>
                    <a:ln w="9525">
                      <a:solidFill>
                        <a:schemeClr val="tx1"/>
                      </a:solidFill>
                    </a:ln>
                  </pic:spPr>
                </pic:pic>
              </a:graphicData>
            </a:graphic>
          </wp:inline>
        </w:drawing>
      </w:r>
    </w:p>
    <w:p w14:paraId="4B3A3579" w14:textId="77777777" w:rsidR="0028676A" w:rsidRDefault="0028676A" w:rsidP="0028676A">
      <w:pPr>
        <w:pStyle w:val="TSnormal"/>
        <w:rPr>
          <w:bCs/>
        </w:rPr>
      </w:pPr>
      <w:r>
        <w:rPr>
          <w:bCs/>
        </w:rPr>
        <w:t>Tekst se podijelio na niže retke istoga stupca. Određivanje širine stupca pri tome je vrlo važno jer se određuje koji dio teksta dolazi u jedan redak.</w:t>
      </w:r>
    </w:p>
    <w:p w14:paraId="25A2BA09" w14:textId="35015B2B" w:rsidR="00090171" w:rsidRPr="00D631F6" w:rsidRDefault="000000E3" w:rsidP="00090171">
      <w:pPr>
        <w:pStyle w:val="TSnaslov2"/>
      </w:pPr>
      <w:bookmarkStart w:id="39" w:name="_Toc161913142"/>
      <w:r>
        <w:t>Upravljanje međuspremnikom kod kopiranja podataka</w:t>
      </w:r>
      <w:bookmarkEnd w:id="39"/>
    </w:p>
    <w:p w14:paraId="6EC7BDB0" w14:textId="77777777" w:rsidR="00F02058" w:rsidRDefault="00F02058" w:rsidP="00580BD1">
      <w:pPr>
        <w:pStyle w:val="TSnormal"/>
        <w:rPr>
          <w:bCs/>
        </w:rPr>
      </w:pPr>
      <w:r w:rsidRPr="00F02058">
        <w:rPr>
          <w:bCs/>
        </w:rPr>
        <w:t xml:space="preserve">Međuspremnik sustava </w:t>
      </w:r>
      <w:r w:rsidRPr="00593DEF">
        <w:rPr>
          <w:bCs/>
          <w:i/>
        </w:rPr>
        <w:t>Office</w:t>
      </w:r>
      <w:r w:rsidRPr="00F02058">
        <w:rPr>
          <w:bCs/>
        </w:rPr>
        <w:t xml:space="preserve"> omogućuje kopiranje najviše 24 stavke iz dokumenata sustava </w:t>
      </w:r>
      <w:r w:rsidRPr="00593DEF">
        <w:rPr>
          <w:bCs/>
          <w:i/>
        </w:rPr>
        <w:t>Office</w:t>
      </w:r>
      <w:r w:rsidRPr="00F02058">
        <w:rPr>
          <w:bCs/>
        </w:rPr>
        <w:t xml:space="preserve"> ili drugih programa i lijepljenje u drugi dokument sustava </w:t>
      </w:r>
      <w:r w:rsidRPr="00593DEF">
        <w:rPr>
          <w:bCs/>
          <w:i/>
        </w:rPr>
        <w:t>Office</w:t>
      </w:r>
      <w:r w:rsidRPr="00F02058">
        <w:rPr>
          <w:bCs/>
        </w:rPr>
        <w:t xml:space="preserve">. </w:t>
      </w:r>
    </w:p>
    <w:p w14:paraId="7FC501A5" w14:textId="77777777" w:rsidR="00F02058" w:rsidRDefault="00F02058" w:rsidP="00580BD1">
      <w:pPr>
        <w:pStyle w:val="TSnormal"/>
        <w:rPr>
          <w:bCs/>
        </w:rPr>
      </w:pPr>
      <w:r w:rsidRPr="00F02058">
        <w:rPr>
          <w:bCs/>
        </w:rPr>
        <w:t>Kad</w:t>
      </w:r>
      <w:r>
        <w:rPr>
          <w:bCs/>
        </w:rPr>
        <w:t>a se</w:t>
      </w:r>
      <w:r w:rsidRPr="00F02058">
        <w:rPr>
          <w:bCs/>
        </w:rPr>
        <w:t xml:space="preserve"> </w:t>
      </w:r>
      <w:r>
        <w:rPr>
          <w:bCs/>
        </w:rPr>
        <w:t>koristi</w:t>
      </w:r>
      <w:r w:rsidRPr="00F02058">
        <w:rPr>
          <w:bCs/>
        </w:rPr>
        <w:t xml:space="preserve"> okno zadatka </w:t>
      </w:r>
      <w:r w:rsidRPr="00F02058">
        <w:rPr>
          <w:b/>
          <w:bCs/>
        </w:rPr>
        <w:t>Međuspremnik</w:t>
      </w:r>
      <w:r w:rsidRPr="00F02058">
        <w:rPr>
          <w:bCs/>
        </w:rPr>
        <w:t xml:space="preserve">, </w:t>
      </w:r>
      <w:r w:rsidR="00FF0926">
        <w:rPr>
          <w:bCs/>
        </w:rPr>
        <w:t>ne postoji</w:t>
      </w:r>
      <w:r w:rsidRPr="00F02058">
        <w:rPr>
          <w:bCs/>
        </w:rPr>
        <w:t xml:space="preserve"> </w:t>
      </w:r>
      <w:r>
        <w:rPr>
          <w:bCs/>
        </w:rPr>
        <w:t>ograničenj</w:t>
      </w:r>
      <w:r w:rsidR="00FF0926">
        <w:rPr>
          <w:bCs/>
        </w:rPr>
        <w:t>e</w:t>
      </w:r>
      <w:r w:rsidRPr="00F02058">
        <w:rPr>
          <w:bCs/>
        </w:rPr>
        <w:t xml:space="preserve"> </w:t>
      </w:r>
      <w:r w:rsidR="00FF0926">
        <w:rPr>
          <w:bCs/>
        </w:rPr>
        <w:t>na</w:t>
      </w:r>
      <w:r>
        <w:rPr>
          <w:bCs/>
        </w:rPr>
        <w:t xml:space="preserve"> </w:t>
      </w:r>
      <w:r w:rsidRPr="00F02058">
        <w:rPr>
          <w:bCs/>
        </w:rPr>
        <w:t>lijepljenje samo posljednje stavke koj</w:t>
      </w:r>
      <w:r>
        <w:rPr>
          <w:bCs/>
        </w:rPr>
        <w:t>a</w:t>
      </w:r>
      <w:r w:rsidRPr="00F02058">
        <w:rPr>
          <w:bCs/>
        </w:rPr>
        <w:t xml:space="preserve"> </w:t>
      </w:r>
      <w:r>
        <w:rPr>
          <w:bCs/>
        </w:rPr>
        <w:t>se</w:t>
      </w:r>
      <w:r w:rsidRPr="00F02058">
        <w:rPr>
          <w:bCs/>
        </w:rPr>
        <w:t xml:space="preserve"> </w:t>
      </w:r>
      <w:r>
        <w:rPr>
          <w:bCs/>
        </w:rPr>
        <w:t xml:space="preserve">kopirala, već je moguće lijepiti sve stavke koje se </w:t>
      </w:r>
      <w:r w:rsidR="006D4FE5">
        <w:rPr>
          <w:bCs/>
        </w:rPr>
        <w:t xml:space="preserve">trenutačno </w:t>
      </w:r>
      <w:r>
        <w:rPr>
          <w:bCs/>
        </w:rPr>
        <w:t>nalaze u međuspremniku i to više puta</w:t>
      </w:r>
      <w:r w:rsidRPr="00F02058">
        <w:rPr>
          <w:bCs/>
        </w:rPr>
        <w:t xml:space="preserve">. </w:t>
      </w:r>
    </w:p>
    <w:p w14:paraId="11A5D106" w14:textId="77777777" w:rsidR="00F02058" w:rsidRDefault="00FF0926" w:rsidP="00580BD1">
      <w:pPr>
        <w:pStyle w:val="TSnormal"/>
        <w:rPr>
          <w:bCs/>
        </w:rPr>
      </w:pPr>
      <w:r>
        <w:rPr>
          <w:bCs/>
        </w:rPr>
        <w:t xml:space="preserve">Okno zadatka </w:t>
      </w:r>
      <w:r w:rsidRPr="00FF0926">
        <w:rPr>
          <w:b/>
          <w:bCs/>
        </w:rPr>
        <w:t>Međuspremnik</w:t>
      </w:r>
      <w:r>
        <w:rPr>
          <w:bCs/>
        </w:rPr>
        <w:t xml:space="preserve"> otvara se pritiskom na pokretač dijaloškog okvira u skupini </w:t>
      </w:r>
      <w:r w:rsidRPr="00FF0926">
        <w:rPr>
          <w:b/>
          <w:bCs/>
        </w:rPr>
        <w:t>Međuspremnik</w:t>
      </w:r>
      <w:r>
        <w:rPr>
          <w:bCs/>
        </w:rPr>
        <w:t xml:space="preserve"> na kartici </w:t>
      </w:r>
      <w:r w:rsidRPr="00FF0926">
        <w:rPr>
          <w:b/>
          <w:bCs/>
        </w:rPr>
        <w:t>Polazno</w:t>
      </w:r>
      <w:r>
        <w:rPr>
          <w:bCs/>
        </w:rPr>
        <w:t>.</w:t>
      </w:r>
    </w:p>
    <w:p w14:paraId="21507ECA" w14:textId="77777777" w:rsidR="00F02058" w:rsidRDefault="00FF0926" w:rsidP="00580BD1">
      <w:pPr>
        <w:pStyle w:val="TSnormal"/>
        <w:rPr>
          <w:bCs/>
        </w:rPr>
      </w:pPr>
      <w:r>
        <w:rPr>
          <w:bCs/>
          <w:lang w:val="en-US" w:eastAsia="en-US"/>
        </w:rPr>
        <w:drawing>
          <wp:inline distT="0" distB="0" distL="0" distR="0" wp14:anchorId="04B6889B" wp14:editId="268B89EC">
            <wp:extent cx="2161993" cy="2206625"/>
            <wp:effectExtent l="19050" t="19050" r="10160" b="22225"/>
            <wp:docPr id="1383" name="Slika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Slika 1383"/>
                    <pic:cNvPicPr/>
                  </pic:nvPicPr>
                  <pic:blipFill>
                    <a:blip r:embed="rId144">
                      <a:extLst>
                        <a:ext uri="{28A0092B-C50C-407E-A947-70E740481C1C}">
                          <a14:useLocalDpi xmlns:a14="http://schemas.microsoft.com/office/drawing/2010/main" val="0"/>
                        </a:ext>
                      </a:extLst>
                    </a:blip>
                    <a:stretch>
                      <a:fillRect/>
                    </a:stretch>
                  </pic:blipFill>
                  <pic:spPr>
                    <a:xfrm>
                      <a:off x="0" y="0"/>
                      <a:ext cx="2171415" cy="2216241"/>
                    </a:xfrm>
                    <a:prstGeom prst="rect">
                      <a:avLst/>
                    </a:prstGeom>
                    <a:ln w="9525">
                      <a:solidFill>
                        <a:schemeClr val="tx1"/>
                      </a:solidFill>
                    </a:ln>
                  </pic:spPr>
                </pic:pic>
              </a:graphicData>
            </a:graphic>
          </wp:inline>
        </w:drawing>
      </w:r>
      <w:r w:rsidR="00BC016A">
        <w:rPr>
          <w:bCs/>
        </w:rPr>
        <w:t xml:space="preserve">       </w:t>
      </w:r>
      <w:r w:rsidR="00BC016A">
        <w:rPr>
          <w:bCs/>
          <w:lang w:val="en-US" w:eastAsia="en-US"/>
        </w:rPr>
        <w:drawing>
          <wp:inline distT="0" distB="0" distL="0" distR="0" wp14:anchorId="384A5DC4" wp14:editId="36DB750E">
            <wp:extent cx="1611605" cy="2206800"/>
            <wp:effectExtent l="19050" t="19050" r="27305" b="22225"/>
            <wp:docPr id="1384" name="Slika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Slika 1384"/>
                    <pic:cNvPicPr/>
                  </pic:nvPicPr>
                  <pic:blipFill>
                    <a:blip r:embed="rId145">
                      <a:extLst>
                        <a:ext uri="{28A0092B-C50C-407E-A947-70E740481C1C}">
                          <a14:useLocalDpi xmlns:a14="http://schemas.microsoft.com/office/drawing/2010/main" val="0"/>
                        </a:ext>
                      </a:extLst>
                    </a:blip>
                    <a:stretch>
                      <a:fillRect/>
                    </a:stretch>
                  </pic:blipFill>
                  <pic:spPr>
                    <a:xfrm>
                      <a:off x="0" y="0"/>
                      <a:ext cx="1611605" cy="2206800"/>
                    </a:xfrm>
                    <a:prstGeom prst="rect">
                      <a:avLst/>
                    </a:prstGeom>
                    <a:ln w="9525">
                      <a:solidFill>
                        <a:schemeClr val="tx1"/>
                      </a:solidFill>
                    </a:ln>
                  </pic:spPr>
                </pic:pic>
              </a:graphicData>
            </a:graphic>
          </wp:inline>
        </w:drawing>
      </w:r>
    </w:p>
    <w:p w14:paraId="281CDA49" w14:textId="77777777" w:rsidR="00FF0926" w:rsidRDefault="00FF0926" w:rsidP="00580BD1">
      <w:pPr>
        <w:pStyle w:val="TSnormal"/>
        <w:rPr>
          <w:bCs/>
        </w:rPr>
      </w:pPr>
      <w:r>
        <w:rPr>
          <w:bCs/>
        </w:rPr>
        <w:t>Svaka stavka</w:t>
      </w:r>
      <w:r w:rsidR="00593DEF">
        <w:rPr>
          <w:bCs/>
        </w:rPr>
        <w:t>,</w:t>
      </w:r>
      <w:r>
        <w:rPr>
          <w:bCs/>
        </w:rPr>
        <w:t xml:space="preserve"> koja se kopira ili premješta</w:t>
      </w:r>
      <w:r w:rsidR="00593DEF">
        <w:rPr>
          <w:bCs/>
        </w:rPr>
        <w:t>,</w:t>
      </w:r>
      <w:r>
        <w:rPr>
          <w:bCs/>
        </w:rPr>
        <w:t xml:space="preserve"> smješta se u međuspremnik do maksimalno 24 stavke. </w:t>
      </w:r>
      <w:r w:rsidR="00B61AE4">
        <w:rPr>
          <w:bCs/>
        </w:rPr>
        <w:t>Ako se kopira 25. stavka, prva stavka će se izbrisati i tako redom.</w:t>
      </w:r>
      <w:r w:rsidR="00BC016A">
        <w:rPr>
          <w:bCs/>
        </w:rPr>
        <w:t xml:space="preserve"> </w:t>
      </w:r>
      <w:r>
        <w:rPr>
          <w:bCs/>
        </w:rPr>
        <w:t>Novi</w:t>
      </w:r>
      <w:r w:rsidR="00B61AE4">
        <w:rPr>
          <w:bCs/>
        </w:rPr>
        <w:t>ja stavka smješta se na vrh.</w:t>
      </w:r>
    </w:p>
    <w:p w14:paraId="75EEE042" w14:textId="49BE199C" w:rsidR="00FF0926" w:rsidRDefault="00BC016A" w:rsidP="00580BD1">
      <w:pPr>
        <w:pStyle w:val="TSnormal"/>
        <w:rPr>
          <w:bCs/>
        </w:rPr>
      </w:pPr>
      <w:r>
        <w:rPr>
          <w:bCs/>
        </w:rPr>
        <w:lastRenderedPageBreak/>
        <w:t xml:space="preserve">Prikupljene stavke mogu se zalijepiti u bilo koji program sustava </w:t>
      </w:r>
      <w:r w:rsidRPr="006D4FE5">
        <w:rPr>
          <w:bCs/>
          <w:i/>
        </w:rPr>
        <w:t>Office</w:t>
      </w:r>
      <w:r>
        <w:rPr>
          <w:bCs/>
        </w:rPr>
        <w:t>. Da bi se stavke lijepile jedna po jedna potrebno je</w:t>
      </w:r>
      <w:r w:rsidR="007B712F">
        <w:rPr>
          <w:bCs/>
        </w:rPr>
        <w:t>,</w:t>
      </w:r>
      <w:r>
        <w:rPr>
          <w:bCs/>
        </w:rPr>
        <w:t xml:space="preserve"> nakon označavanja mjesta za lijepljenje</w:t>
      </w:r>
      <w:r w:rsidR="007B712F">
        <w:rPr>
          <w:bCs/>
        </w:rPr>
        <w:t>,</w:t>
      </w:r>
      <w:r>
        <w:rPr>
          <w:bCs/>
        </w:rPr>
        <w:t xml:space="preserve"> </w:t>
      </w:r>
      <w:r w:rsidR="007B712F">
        <w:rPr>
          <w:bCs/>
        </w:rPr>
        <w:t>pritiskati</w:t>
      </w:r>
      <w:r>
        <w:rPr>
          <w:bCs/>
        </w:rPr>
        <w:t xml:space="preserve"> stavku </w:t>
      </w:r>
      <w:r w:rsidR="007B712F">
        <w:rPr>
          <w:bCs/>
        </w:rPr>
        <w:t xml:space="preserve">po stavku </w:t>
      </w:r>
      <w:r>
        <w:rPr>
          <w:bCs/>
        </w:rPr>
        <w:t xml:space="preserve">u oknu </w:t>
      </w:r>
      <w:r w:rsidRPr="00BC016A">
        <w:rPr>
          <w:b/>
          <w:bCs/>
        </w:rPr>
        <w:t>Međuspremnik</w:t>
      </w:r>
      <w:r>
        <w:rPr>
          <w:bCs/>
        </w:rPr>
        <w:t>. Da bi se zalijepile sve stavke odjednom</w:t>
      </w:r>
      <w:r w:rsidR="00DE1039">
        <w:rPr>
          <w:bCs/>
        </w:rPr>
        <w:t>,</w:t>
      </w:r>
      <w:r>
        <w:rPr>
          <w:bCs/>
        </w:rPr>
        <w:t xml:space="preserve"> </w:t>
      </w:r>
      <w:r w:rsidR="007B712F">
        <w:rPr>
          <w:bCs/>
        </w:rPr>
        <w:t xml:space="preserve">treba pritisnuti dugme </w:t>
      </w:r>
      <w:r w:rsidR="007B712F" w:rsidRPr="007B712F">
        <w:rPr>
          <w:b/>
          <w:bCs/>
        </w:rPr>
        <w:t>Zalijepi sve</w:t>
      </w:r>
      <w:r w:rsidR="007B712F">
        <w:rPr>
          <w:bCs/>
        </w:rPr>
        <w:t>.</w:t>
      </w:r>
      <w:r w:rsidR="00593DEF">
        <w:rPr>
          <w:bCs/>
        </w:rPr>
        <w:t xml:space="preserve"> Dugmetom </w:t>
      </w:r>
      <w:r w:rsidR="00593DEF" w:rsidRPr="00593DEF">
        <w:rPr>
          <w:b/>
          <w:bCs/>
        </w:rPr>
        <w:t>Očisti sve</w:t>
      </w:r>
      <w:r w:rsidR="00593DEF">
        <w:rPr>
          <w:bCs/>
        </w:rPr>
        <w:t xml:space="preserve"> brišu se sve stavke iz međuspremnika.</w:t>
      </w:r>
    </w:p>
    <w:p w14:paraId="681E3797" w14:textId="77777777" w:rsidR="006A25B0" w:rsidRDefault="006A25B0" w:rsidP="00580BD1">
      <w:pPr>
        <w:pStyle w:val="TSnormal"/>
        <w:rPr>
          <w:bCs/>
        </w:rPr>
      </w:pPr>
      <w:r>
        <w:rPr>
          <w:bCs/>
        </w:rPr>
        <w:t xml:space="preserve">Pojedina se stavka može zalijepiti ili obrisati pritiskom na strelicu pored stavke i odabirom naredbe </w:t>
      </w:r>
      <w:r w:rsidRPr="006A25B0">
        <w:rPr>
          <w:b/>
          <w:bCs/>
        </w:rPr>
        <w:t>Zalijepi</w:t>
      </w:r>
      <w:r>
        <w:rPr>
          <w:bCs/>
        </w:rPr>
        <w:t xml:space="preserve"> ili </w:t>
      </w:r>
      <w:r w:rsidRPr="006A25B0">
        <w:rPr>
          <w:b/>
          <w:bCs/>
        </w:rPr>
        <w:t>Izbriši</w:t>
      </w:r>
      <w:r>
        <w:rPr>
          <w:bCs/>
        </w:rPr>
        <w:t>.</w:t>
      </w:r>
    </w:p>
    <w:p w14:paraId="6A47802F" w14:textId="77777777" w:rsidR="00FF0926" w:rsidRDefault="006A25B0" w:rsidP="00580BD1">
      <w:pPr>
        <w:pStyle w:val="TSnormal"/>
        <w:rPr>
          <w:bCs/>
        </w:rPr>
      </w:pPr>
      <w:r>
        <w:rPr>
          <w:bCs/>
          <w:lang w:val="en-US" w:eastAsia="en-US"/>
        </w:rPr>
        <w:drawing>
          <wp:inline distT="0" distB="0" distL="0" distR="0" wp14:anchorId="391DFAB9" wp14:editId="0450A597">
            <wp:extent cx="1738116" cy="876300"/>
            <wp:effectExtent l="19050" t="19050" r="14605" b="19050"/>
            <wp:docPr id="1386" name="Slika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Slika 1386"/>
                    <pic:cNvPicPr/>
                  </pic:nvPicPr>
                  <pic:blipFill>
                    <a:blip r:embed="rId146">
                      <a:extLst>
                        <a:ext uri="{28A0092B-C50C-407E-A947-70E740481C1C}">
                          <a14:useLocalDpi xmlns:a14="http://schemas.microsoft.com/office/drawing/2010/main" val="0"/>
                        </a:ext>
                      </a:extLst>
                    </a:blip>
                    <a:srcRect l="3104" r="3104"/>
                    <a:stretch>
                      <a:fillRect/>
                    </a:stretch>
                  </pic:blipFill>
                  <pic:spPr bwMode="auto">
                    <a:xfrm>
                      <a:off x="0" y="0"/>
                      <a:ext cx="1745853" cy="8802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0D6D3B" w14:textId="77777777" w:rsidR="00593DEF" w:rsidRDefault="00593DEF" w:rsidP="00580BD1">
      <w:pPr>
        <w:pStyle w:val="TSnormal"/>
        <w:rPr>
          <w:bCs/>
        </w:rPr>
      </w:pPr>
      <w:r>
        <w:rPr>
          <w:bCs/>
        </w:rPr>
        <w:t xml:space="preserve">Pritiskom na dugme </w:t>
      </w:r>
      <w:r w:rsidRPr="00593DEF">
        <w:rPr>
          <w:b/>
          <w:bCs/>
        </w:rPr>
        <w:t>Mogućnosti</w:t>
      </w:r>
      <w:r>
        <w:rPr>
          <w:bCs/>
        </w:rPr>
        <w:t xml:space="preserve"> pri dnu okna zadatka, moguće je upravljati prikazom međuspremnika sustava </w:t>
      </w:r>
      <w:r w:rsidRPr="00593DEF">
        <w:rPr>
          <w:bCs/>
          <w:i/>
        </w:rPr>
        <w:t>Office</w:t>
      </w:r>
      <w:r>
        <w:rPr>
          <w:bCs/>
        </w:rPr>
        <w:t>.</w:t>
      </w:r>
    </w:p>
    <w:p w14:paraId="22244854" w14:textId="77777777" w:rsidR="00B22073" w:rsidRPr="00593DEF" w:rsidRDefault="00B22073" w:rsidP="00580BD1">
      <w:pPr>
        <w:pStyle w:val="TSnormal"/>
        <w:rPr>
          <w:bCs/>
        </w:rPr>
      </w:pPr>
      <w:r>
        <w:rPr>
          <w:bCs/>
          <w:color w:val="FF0000"/>
          <w:lang w:val="en-US" w:eastAsia="en-US"/>
        </w:rPr>
        <w:drawing>
          <wp:inline distT="0" distB="0" distL="0" distR="0" wp14:anchorId="7BE4EF9E" wp14:editId="41110B3C">
            <wp:extent cx="3238500" cy="1442896"/>
            <wp:effectExtent l="19050" t="19050" r="19050" b="24130"/>
            <wp:docPr id="1387" name="Slika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Slika 1387"/>
                    <pic:cNvPicPr/>
                  </pic:nvPicPr>
                  <pic:blipFill>
                    <a:blip r:embed="rId147">
                      <a:extLst>
                        <a:ext uri="{28A0092B-C50C-407E-A947-70E740481C1C}">
                          <a14:useLocalDpi xmlns:a14="http://schemas.microsoft.com/office/drawing/2010/main" val="0"/>
                        </a:ext>
                      </a:extLst>
                    </a:blip>
                    <a:stretch>
                      <a:fillRect/>
                    </a:stretch>
                  </pic:blipFill>
                  <pic:spPr>
                    <a:xfrm>
                      <a:off x="0" y="0"/>
                      <a:ext cx="3242911" cy="1444861"/>
                    </a:xfrm>
                    <a:prstGeom prst="rect">
                      <a:avLst/>
                    </a:prstGeom>
                    <a:ln w="9525">
                      <a:solidFill>
                        <a:schemeClr val="tx1"/>
                      </a:solidFill>
                    </a:ln>
                  </pic:spPr>
                </pic:pic>
              </a:graphicData>
            </a:graphic>
          </wp:inline>
        </w:drawing>
      </w:r>
    </w:p>
    <w:p w14:paraId="64F77476" w14:textId="77777777" w:rsidR="00057236" w:rsidRDefault="00593DEF" w:rsidP="00580BD1">
      <w:pPr>
        <w:pStyle w:val="TSnormal"/>
        <w:rPr>
          <w:bCs/>
        </w:rPr>
      </w:pPr>
      <w:r>
        <w:rPr>
          <w:bCs/>
        </w:rPr>
        <w:t xml:space="preserve">Mogućnost </w:t>
      </w:r>
      <w:r w:rsidR="00955C6C">
        <w:rPr>
          <w:bCs/>
        </w:rPr>
        <w:t xml:space="preserve">su </w:t>
      </w:r>
      <w:r w:rsidR="00057236">
        <w:rPr>
          <w:bCs/>
        </w:rPr>
        <w:t>ove:</w:t>
      </w:r>
    </w:p>
    <w:p w14:paraId="043BCAAE" w14:textId="77777777" w:rsidR="00593DEF" w:rsidRDefault="00593DEF" w:rsidP="00057236">
      <w:pPr>
        <w:pStyle w:val="TStocke1"/>
      </w:pPr>
      <w:r w:rsidRPr="00057236">
        <w:rPr>
          <w:b/>
          <w:bCs/>
        </w:rPr>
        <w:t>Automatski</w:t>
      </w:r>
      <w:r w:rsidRPr="00955C6C">
        <w:rPr>
          <w:b/>
        </w:rPr>
        <w:t xml:space="preserve"> prikaži Officeov međuspremnik</w:t>
      </w:r>
      <w:r>
        <w:t xml:space="preserve"> </w:t>
      </w:r>
      <w:r w:rsidR="00440DAB">
        <w:t xml:space="preserve">– </w:t>
      </w:r>
      <w:r>
        <w:t>o</w:t>
      </w:r>
      <w:r w:rsidR="00440DAB">
        <w:t xml:space="preserve">kno zadatka međuspremnika </w:t>
      </w:r>
      <w:r>
        <w:t>automatsk</w:t>
      </w:r>
      <w:r w:rsidR="00440DAB">
        <w:t>i</w:t>
      </w:r>
      <w:r>
        <w:t xml:space="preserve"> </w:t>
      </w:r>
      <w:r w:rsidR="00440DAB">
        <w:t>se prikazuje</w:t>
      </w:r>
      <w:r w:rsidR="00955C6C">
        <w:t xml:space="preserve"> kad se krene s kopiranjem.</w:t>
      </w:r>
    </w:p>
    <w:p w14:paraId="04DB39B3" w14:textId="29FF7AB3" w:rsidR="00057236" w:rsidRPr="00440DAB" w:rsidRDefault="00057236" w:rsidP="00057236">
      <w:pPr>
        <w:pStyle w:val="TStocke1"/>
      </w:pPr>
      <w:r w:rsidRPr="00057236">
        <w:rPr>
          <w:b/>
          <w:bCs/>
        </w:rPr>
        <w:t>Pokaži Officeov međuspremnik kada se dvaput pritisne CTRL</w:t>
      </w:r>
      <w:r w:rsidR="00440DAB" w:rsidRPr="00440DAB">
        <w:rPr>
          <w:b/>
          <w:bCs/>
        </w:rPr>
        <w:t>+C</w:t>
      </w:r>
      <w:r w:rsidR="00440DAB">
        <w:rPr>
          <w:bCs/>
        </w:rPr>
        <w:t xml:space="preserve"> </w:t>
      </w:r>
      <w:r>
        <w:rPr>
          <w:bCs/>
        </w:rPr>
        <w:t xml:space="preserve">– </w:t>
      </w:r>
      <w:r w:rsidR="00440DAB">
        <w:rPr>
          <w:bCs/>
        </w:rPr>
        <w:t>p</w:t>
      </w:r>
      <w:r w:rsidRPr="00B22073">
        <w:rPr>
          <w:bCs/>
        </w:rPr>
        <w:t xml:space="preserve">rikazuje </w:t>
      </w:r>
      <w:r>
        <w:rPr>
          <w:bCs/>
        </w:rPr>
        <w:t xml:space="preserve">okno zadatka </w:t>
      </w:r>
      <w:r w:rsidRPr="00B22073">
        <w:rPr>
          <w:bCs/>
        </w:rPr>
        <w:t>međuspremnik</w:t>
      </w:r>
      <w:r>
        <w:rPr>
          <w:bCs/>
        </w:rPr>
        <w:t>a</w:t>
      </w:r>
      <w:r w:rsidRPr="00B22073">
        <w:rPr>
          <w:bCs/>
        </w:rPr>
        <w:t xml:space="preserve"> kada </w:t>
      </w:r>
      <w:r>
        <w:rPr>
          <w:bCs/>
        </w:rPr>
        <w:t xml:space="preserve">se </w:t>
      </w:r>
      <w:r w:rsidR="006D4FE5">
        <w:rPr>
          <w:bCs/>
        </w:rPr>
        <w:t>drži pritisnuta tipka</w:t>
      </w:r>
      <w:r>
        <w:rPr>
          <w:bCs/>
        </w:rPr>
        <w:t xml:space="preserve"> [C</w:t>
      </w:r>
      <w:r w:rsidR="008F2183">
        <w:rPr>
          <w:bCs/>
        </w:rPr>
        <w:t>trl</w:t>
      </w:r>
      <w:r>
        <w:rPr>
          <w:bCs/>
        </w:rPr>
        <w:t xml:space="preserve">] i dva puta </w:t>
      </w:r>
      <w:r w:rsidR="006D4FE5">
        <w:rPr>
          <w:bCs/>
        </w:rPr>
        <w:t xml:space="preserve">pritisne tipka </w:t>
      </w:r>
      <w:r>
        <w:rPr>
          <w:bCs/>
        </w:rPr>
        <w:t>[C].</w:t>
      </w:r>
    </w:p>
    <w:p w14:paraId="69413C40" w14:textId="1138FB58" w:rsidR="00440DAB" w:rsidRDefault="00440DAB" w:rsidP="00440DAB">
      <w:pPr>
        <w:pStyle w:val="TStocke1"/>
      </w:pPr>
      <w:r w:rsidRPr="00440DAB">
        <w:rPr>
          <w:b/>
        </w:rPr>
        <w:t>Prikupljaj bez prikaza Officeov</w:t>
      </w:r>
      <w:r w:rsidR="00720CB4">
        <w:rPr>
          <w:b/>
        </w:rPr>
        <w:t>og</w:t>
      </w:r>
      <w:r w:rsidRPr="00440DAB">
        <w:rPr>
          <w:b/>
        </w:rPr>
        <w:t xml:space="preserve"> međuspremnika</w:t>
      </w:r>
      <w:r>
        <w:t xml:space="preserve"> – smješta stavke u međuspremnik bez prikaza okna zadatka</w:t>
      </w:r>
      <w:r w:rsidR="00420273">
        <w:t>.</w:t>
      </w:r>
    </w:p>
    <w:p w14:paraId="06B1543F" w14:textId="33F53214" w:rsidR="00440DAB" w:rsidRDefault="00720CB4" w:rsidP="00440DAB">
      <w:pPr>
        <w:pStyle w:val="TStocke1"/>
      </w:pPr>
      <w:r w:rsidRPr="00720CB4">
        <w:rPr>
          <w:b/>
        </w:rPr>
        <w:t>Prikaži ikonu Officeovog međuspremnika na programskoj traci</w:t>
      </w:r>
      <w:r>
        <w:t xml:space="preserve"> – prikazuje ikonu međuspremnika</w:t>
      </w:r>
      <w:r w:rsidR="00420DD9">
        <w:t xml:space="preserve"> </w:t>
      </w:r>
      <w:r w:rsidR="00420DD9" w:rsidRPr="00BF2681">
        <w:rPr>
          <w:position w:val="-6"/>
        </w:rPr>
        <w:drawing>
          <wp:inline distT="0" distB="0" distL="0" distR="0" wp14:anchorId="1EDC508E" wp14:editId="14B91104">
            <wp:extent cx="171450" cy="180975"/>
            <wp:effectExtent l="0" t="0" r="0" b="9525"/>
            <wp:docPr id="11114835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3562" name="Slika 1111483562"/>
                    <pic:cNvPicPr/>
                  </pic:nvPicPr>
                  <pic:blipFill>
                    <a:blip r:embed="rId148">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r>
        <w:t xml:space="preserve"> na programskoj traci dok je </w:t>
      </w:r>
      <w:r w:rsidRPr="006D4FE5">
        <w:rPr>
          <w:i/>
        </w:rPr>
        <w:t>Officeov</w:t>
      </w:r>
      <w:r>
        <w:t xml:space="preserve"> međuspremnik aktivan. Ta je mogućnost po zadanom uključena.</w:t>
      </w:r>
    </w:p>
    <w:p w14:paraId="55EB1E7D" w14:textId="77777777" w:rsidR="00420DD9" w:rsidRDefault="00720CB4" w:rsidP="00720CB4">
      <w:pPr>
        <w:pStyle w:val="TStocke1"/>
      </w:pPr>
      <w:r>
        <w:rPr>
          <w:b/>
        </w:rPr>
        <w:t>Prikaži stanje uz alatnu traku pri kopiranju</w:t>
      </w:r>
      <w:r>
        <w:t xml:space="preserve"> – prikazuje poruku </w:t>
      </w:r>
      <w:r w:rsidRPr="00720CB4">
        <w:t>o prikupljenim stavkama prilikom kopiranja stavki u međuspremnik. Ta je mogućnost omogućena po zadanom.</w:t>
      </w:r>
    </w:p>
    <w:p w14:paraId="5BF9A510" w14:textId="149248EB" w:rsidR="004A2FD7" w:rsidRDefault="00720CB4">
      <w:pPr>
        <w:pStyle w:val="TStocke1"/>
        <w:numPr>
          <w:ilvl w:val="0"/>
          <w:numId w:val="0"/>
        </w:numPr>
        <w:ind w:left="720"/>
      </w:pPr>
      <w:r>
        <w:rPr>
          <w:lang w:val="en-US" w:eastAsia="en-US"/>
        </w:rPr>
        <w:drawing>
          <wp:inline distT="0" distB="0" distL="0" distR="0" wp14:anchorId="46BADE95" wp14:editId="0877A96E">
            <wp:extent cx="1429908" cy="657225"/>
            <wp:effectExtent l="19050" t="19050" r="18415" b="9525"/>
            <wp:docPr id="1389" name="Slika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Slika 1389"/>
                    <pic:cNvPicPr/>
                  </pic:nvPicPr>
                  <pic:blipFill>
                    <a:blip r:embed="rId149">
                      <a:extLst>
                        <a:ext uri="{28A0092B-C50C-407E-A947-70E740481C1C}">
                          <a14:useLocalDpi xmlns:a14="http://schemas.microsoft.com/office/drawing/2010/main" val="0"/>
                        </a:ext>
                      </a:extLst>
                    </a:blip>
                    <a:stretch>
                      <a:fillRect/>
                    </a:stretch>
                  </pic:blipFill>
                  <pic:spPr>
                    <a:xfrm>
                      <a:off x="0" y="0"/>
                      <a:ext cx="1429908" cy="657225"/>
                    </a:xfrm>
                    <a:prstGeom prst="rect">
                      <a:avLst/>
                    </a:prstGeom>
                    <a:ln w="9525">
                      <a:solidFill>
                        <a:schemeClr val="tx1"/>
                      </a:solidFill>
                    </a:ln>
                  </pic:spPr>
                </pic:pic>
              </a:graphicData>
            </a:graphic>
          </wp:inline>
        </w:drawing>
      </w:r>
    </w:p>
    <w:p w14:paraId="6DC87AC8" w14:textId="77777777" w:rsidR="004A2FD7" w:rsidRDefault="004A2FD7">
      <w:pPr>
        <w:rPr>
          <w:rFonts w:ascii="Arial" w:hAnsi="Arial" w:cs="Arial"/>
          <w:noProof/>
          <w:lang w:eastAsia="hr-HR"/>
        </w:rPr>
      </w:pPr>
      <w:r>
        <w:br w:type="page"/>
      </w:r>
    </w:p>
    <w:p w14:paraId="0B4E98F6" w14:textId="10134E2D" w:rsidR="000000E3" w:rsidRPr="00D631F6" w:rsidRDefault="000000E3" w:rsidP="000000E3">
      <w:pPr>
        <w:pStyle w:val="TSnaslov2"/>
      </w:pPr>
      <w:bookmarkStart w:id="40" w:name="_Toc161913143"/>
      <w:r>
        <w:lastRenderedPageBreak/>
        <w:t>Otvaranje novog</w:t>
      </w:r>
      <w:r w:rsidR="00420273">
        <w:t>a</w:t>
      </w:r>
      <w:r>
        <w:t xml:space="preserve"> prozora iste radne knjige</w:t>
      </w:r>
      <w:bookmarkEnd w:id="40"/>
    </w:p>
    <w:p w14:paraId="614EC28C" w14:textId="5BA2F433" w:rsidR="00284F4C" w:rsidRDefault="00284F4C" w:rsidP="000000E3">
      <w:pPr>
        <w:pStyle w:val="TSnormal"/>
        <w:rPr>
          <w:bCs/>
        </w:rPr>
      </w:pPr>
      <w:r>
        <w:rPr>
          <w:bCs/>
        </w:rPr>
        <w:t xml:space="preserve">Kada se radi na više radnih knjiga odjednom ili </w:t>
      </w:r>
      <w:r w:rsidR="00280167">
        <w:rPr>
          <w:bCs/>
        </w:rPr>
        <w:t xml:space="preserve">kada se </w:t>
      </w:r>
      <w:r>
        <w:rPr>
          <w:bCs/>
        </w:rPr>
        <w:t>rabe podaci s više radnih listova iste radne knjige</w:t>
      </w:r>
      <w:r w:rsidR="00CE0DF9">
        <w:rPr>
          <w:bCs/>
        </w:rPr>
        <w:t>, radi jednostavnijeg</w:t>
      </w:r>
      <w:r w:rsidR="00420273">
        <w:rPr>
          <w:bCs/>
        </w:rPr>
        <w:t>a</w:t>
      </w:r>
      <w:r w:rsidR="00CE0DF9">
        <w:rPr>
          <w:bCs/>
        </w:rPr>
        <w:t xml:space="preserve"> i bržeg</w:t>
      </w:r>
      <w:r w:rsidR="00420273">
        <w:rPr>
          <w:bCs/>
        </w:rPr>
        <w:t>a</w:t>
      </w:r>
      <w:r w:rsidR="00CE0DF9">
        <w:rPr>
          <w:bCs/>
        </w:rPr>
        <w:t xml:space="preserve"> rada, standardni prozor programa </w:t>
      </w:r>
      <w:r w:rsidR="00CE0DF9" w:rsidRPr="00CE0DF9">
        <w:rPr>
          <w:bCs/>
          <w:i/>
        </w:rPr>
        <w:t>Excel</w:t>
      </w:r>
      <w:r w:rsidR="00CE0DF9">
        <w:rPr>
          <w:bCs/>
        </w:rPr>
        <w:t xml:space="preserve"> može se podijeliti na više dijelova.</w:t>
      </w:r>
    </w:p>
    <w:p w14:paraId="258A6302" w14:textId="77777777" w:rsidR="00CE0DF9" w:rsidRPr="00591571" w:rsidRDefault="00CE0DF9" w:rsidP="00591571">
      <w:pPr>
        <w:pStyle w:val="TSnormal"/>
        <w:rPr>
          <w:bCs/>
        </w:rPr>
      </w:pPr>
      <w:r>
        <w:rPr>
          <w:bCs/>
        </w:rPr>
        <w:t xml:space="preserve">Novi prozor iste radne knjige otvara se </w:t>
      </w:r>
      <w:r w:rsidR="00591571">
        <w:rPr>
          <w:bCs/>
        </w:rPr>
        <w:t>pritiskom na</w:t>
      </w:r>
      <w:r>
        <w:rPr>
          <w:bCs/>
        </w:rPr>
        <w:t xml:space="preserve"> naredbu </w:t>
      </w:r>
      <w:r w:rsidR="00246D09">
        <w:rPr>
          <w:bCs/>
          <w:i/>
        </w:rPr>
        <w:t>Prikaz</w:t>
      </w:r>
      <w:r w:rsidR="00246D09" w:rsidRPr="00580BD1">
        <w:rPr>
          <w:bCs/>
        </w:rPr>
        <w:t xml:space="preserve"> → </w:t>
      </w:r>
      <w:r w:rsidR="00246D09">
        <w:rPr>
          <w:bCs/>
          <w:i/>
        </w:rPr>
        <w:t>Prozor</w:t>
      </w:r>
      <w:r w:rsidR="00246D09" w:rsidRPr="00580BD1">
        <w:rPr>
          <w:bCs/>
        </w:rPr>
        <w:t xml:space="preserve"> → </w:t>
      </w:r>
      <w:r w:rsidR="00246D09">
        <w:rPr>
          <w:b/>
          <w:bCs/>
        </w:rPr>
        <w:t>Novi prozor</w:t>
      </w:r>
      <w:r w:rsidR="00591571">
        <w:rPr>
          <w:bCs/>
        </w:rPr>
        <w:t>. Na taj se način može otvoriti više novih prozora, onoliko koliko ima radnih listova koje se želi imati prikazane na zaslonu.</w:t>
      </w:r>
    </w:p>
    <w:p w14:paraId="4904F7A7" w14:textId="77777777" w:rsidR="00461A65" w:rsidRDefault="003E142D" w:rsidP="000000E3">
      <w:pPr>
        <w:pStyle w:val="TSnormal"/>
        <w:rPr>
          <w:bCs/>
        </w:rPr>
      </w:pPr>
      <w:r>
        <w:rPr>
          <w:bCs/>
          <w:lang w:val="en-US" w:eastAsia="en-US"/>
        </w:rPr>
        <w:drawing>
          <wp:inline distT="0" distB="0" distL="0" distR="0" wp14:anchorId="6DC70480" wp14:editId="208BC4EC">
            <wp:extent cx="4094689" cy="702373"/>
            <wp:effectExtent l="19050" t="19050" r="20320" b="2159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pic:cNvPicPr/>
                  </pic:nvPicPr>
                  <pic:blipFill>
                    <a:blip r:embed="rId150">
                      <a:extLst>
                        <a:ext uri="{28A0092B-C50C-407E-A947-70E740481C1C}">
                          <a14:useLocalDpi xmlns:a14="http://schemas.microsoft.com/office/drawing/2010/main" val="0"/>
                        </a:ext>
                      </a:extLst>
                    </a:blip>
                    <a:stretch>
                      <a:fillRect/>
                    </a:stretch>
                  </pic:blipFill>
                  <pic:spPr>
                    <a:xfrm>
                      <a:off x="0" y="0"/>
                      <a:ext cx="4094689" cy="702373"/>
                    </a:xfrm>
                    <a:prstGeom prst="rect">
                      <a:avLst/>
                    </a:prstGeom>
                    <a:ln w="9525">
                      <a:solidFill>
                        <a:schemeClr val="tx1"/>
                      </a:solidFill>
                    </a:ln>
                  </pic:spPr>
                </pic:pic>
              </a:graphicData>
            </a:graphic>
          </wp:inline>
        </w:drawing>
      </w:r>
    </w:p>
    <w:p w14:paraId="5E9D96C9" w14:textId="77777777" w:rsidR="00590FE9" w:rsidRDefault="00591571" w:rsidP="000000E3">
      <w:pPr>
        <w:pStyle w:val="TSnormal"/>
        <w:rPr>
          <w:bCs/>
        </w:rPr>
      </w:pPr>
      <w:r>
        <w:rPr>
          <w:bCs/>
        </w:rPr>
        <w:t xml:space="preserve">Uz naziv radne knjige </w:t>
      </w:r>
      <w:r w:rsidR="00280167">
        <w:rPr>
          <w:bCs/>
        </w:rPr>
        <w:t>dolazi i</w:t>
      </w:r>
      <w:r>
        <w:rPr>
          <w:bCs/>
        </w:rPr>
        <w:t xml:space="preserve"> broj prozora</w:t>
      </w:r>
      <w:r w:rsidR="00280167">
        <w:rPr>
          <w:bCs/>
        </w:rPr>
        <w:t>:</w:t>
      </w:r>
    </w:p>
    <w:p w14:paraId="5EAE840B" w14:textId="77777777" w:rsidR="00590FE9" w:rsidRDefault="00590FE9" w:rsidP="000000E3">
      <w:pPr>
        <w:pStyle w:val="TSnormal"/>
        <w:rPr>
          <w:bCs/>
        </w:rPr>
      </w:pPr>
      <w:r>
        <w:rPr>
          <w:bCs/>
          <w:lang w:val="en-US" w:eastAsia="en-US"/>
        </w:rPr>
        <w:drawing>
          <wp:inline distT="0" distB="0" distL="0" distR="0" wp14:anchorId="58781E69" wp14:editId="13339264">
            <wp:extent cx="2000250" cy="228600"/>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novi prozor2.png"/>
                    <pic:cNvPicPr/>
                  </pic:nvPicPr>
                  <pic:blipFill>
                    <a:blip r:embed="rId151">
                      <a:extLst>
                        <a:ext uri="{28A0092B-C50C-407E-A947-70E740481C1C}">
                          <a14:useLocalDpi xmlns:a14="http://schemas.microsoft.com/office/drawing/2010/main" val="0"/>
                        </a:ext>
                      </a:extLst>
                    </a:blip>
                    <a:stretch>
                      <a:fillRect/>
                    </a:stretch>
                  </pic:blipFill>
                  <pic:spPr>
                    <a:xfrm>
                      <a:off x="0" y="0"/>
                      <a:ext cx="2000250" cy="228600"/>
                    </a:xfrm>
                    <a:prstGeom prst="rect">
                      <a:avLst/>
                    </a:prstGeom>
                  </pic:spPr>
                </pic:pic>
              </a:graphicData>
            </a:graphic>
          </wp:inline>
        </w:drawing>
      </w:r>
    </w:p>
    <w:p w14:paraId="680C90D5" w14:textId="77777777" w:rsidR="00284F4C" w:rsidRDefault="00590FE9" w:rsidP="000000E3">
      <w:pPr>
        <w:pStyle w:val="TSnormal"/>
        <w:rPr>
          <w:bCs/>
        </w:rPr>
      </w:pPr>
      <w:r>
        <w:rPr>
          <w:bCs/>
          <w:lang w:val="en-US" w:eastAsia="en-US"/>
        </w:rPr>
        <w:drawing>
          <wp:inline distT="0" distB="0" distL="0" distR="0" wp14:anchorId="3C83BD8D" wp14:editId="250B9F0B">
            <wp:extent cx="2001600" cy="226596"/>
            <wp:effectExtent l="0" t="0" r="0" b="254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novi prozor1.png"/>
                    <pic:cNvPicPr/>
                  </pic:nvPicPr>
                  <pic:blipFill rotWithShape="1">
                    <a:blip r:embed="rId152">
                      <a:extLst>
                        <a:ext uri="{28A0092B-C50C-407E-A947-70E740481C1C}">
                          <a14:useLocalDpi xmlns:a14="http://schemas.microsoft.com/office/drawing/2010/main" val="0"/>
                        </a:ext>
                      </a:extLst>
                    </a:blip>
                    <a:srcRect t="1" r="2752" b="11110"/>
                    <a:stretch/>
                  </pic:blipFill>
                  <pic:spPr bwMode="auto">
                    <a:xfrm>
                      <a:off x="0" y="0"/>
                      <a:ext cx="2001600" cy="226596"/>
                    </a:xfrm>
                    <a:prstGeom prst="rect">
                      <a:avLst/>
                    </a:prstGeom>
                    <a:ln>
                      <a:noFill/>
                    </a:ln>
                    <a:extLst>
                      <a:ext uri="{53640926-AAD7-44D8-BBD7-CCE9431645EC}">
                        <a14:shadowObscured xmlns:a14="http://schemas.microsoft.com/office/drawing/2010/main"/>
                      </a:ext>
                    </a:extLst>
                  </pic:spPr>
                </pic:pic>
              </a:graphicData>
            </a:graphic>
          </wp:inline>
        </w:drawing>
      </w:r>
    </w:p>
    <w:p w14:paraId="451D185D" w14:textId="77777777" w:rsidR="00284F4C" w:rsidRDefault="00591571" w:rsidP="000000E3">
      <w:pPr>
        <w:pStyle w:val="TSnormal"/>
        <w:rPr>
          <w:bCs/>
        </w:rPr>
      </w:pPr>
      <w:r>
        <w:rPr>
          <w:bCs/>
        </w:rPr>
        <w:t xml:space="preserve">Pomoću naredbe </w:t>
      </w:r>
      <w:r>
        <w:rPr>
          <w:bCs/>
          <w:i/>
        </w:rPr>
        <w:t>Prikaz</w:t>
      </w:r>
      <w:r w:rsidRPr="00580BD1">
        <w:rPr>
          <w:bCs/>
        </w:rPr>
        <w:t xml:space="preserve"> → </w:t>
      </w:r>
      <w:r>
        <w:rPr>
          <w:bCs/>
          <w:i/>
        </w:rPr>
        <w:t>Prozor</w:t>
      </w:r>
      <w:r w:rsidRPr="00580BD1">
        <w:rPr>
          <w:bCs/>
        </w:rPr>
        <w:t xml:space="preserve"> → </w:t>
      </w:r>
      <w:r>
        <w:rPr>
          <w:b/>
          <w:bCs/>
        </w:rPr>
        <w:t>Razmještaj svih elemenata</w:t>
      </w:r>
      <w:r>
        <w:rPr>
          <w:bCs/>
        </w:rPr>
        <w:t xml:space="preserve"> otvoreni </w:t>
      </w:r>
      <w:r w:rsidR="00280167">
        <w:rPr>
          <w:bCs/>
        </w:rPr>
        <w:t xml:space="preserve">se </w:t>
      </w:r>
      <w:r>
        <w:rPr>
          <w:bCs/>
        </w:rPr>
        <w:t>prozori mogu posložiti kako bi svi bili vidljivi odjednom.</w:t>
      </w:r>
      <w:r w:rsidR="004E29AF">
        <w:rPr>
          <w:bCs/>
        </w:rPr>
        <w:t xml:space="preserve"> Na dijaloškom okviru mogu se birati načini razmještaja: popločeno, vodoravno, okomito i kaskadno. Za prikaz prozora aktivne radne knjige potrebno je potvrditi okvir </w:t>
      </w:r>
      <w:r w:rsidR="004E29AF" w:rsidRPr="004E29AF">
        <w:rPr>
          <w:b/>
          <w:bCs/>
        </w:rPr>
        <w:t>Prozori aktivne radne knjige</w:t>
      </w:r>
      <w:r w:rsidR="004E29AF">
        <w:rPr>
          <w:bCs/>
        </w:rPr>
        <w:t>.</w:t>
      </w:r>
    </w:p>
    <w:p w14:paraId="083C9196" w14:textId="77777777" w:rsidR="004E29AF" w:rsidRPr="00591571" w:rsidRDefault="00280167" w:rsidP="000000E3">
      <w:pPr>
        <w:pStyle w:val="TSnormal"/>
        <w:rPr>
          <w:bCs/>
        </w:rPr>
      </w:pPr>
      <w:r>
        <w:rPr>
          <w:bCs/>
          <w:lang w:val="en-US" w:eastAsia="en-US"/>
        </w:rPr>
        <w:drawing>
          <wp:inline distT="0" distB="0" distL="0" distR="0" wp14:anchorId="49E13426" wp14:editId="39C33650">
            <wp:extent cx="1197142" cy="1143000"/>
            <wp:effectExtent l="19050" t="19050" r="22225" b="1905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ovi prozor3.png"/>
                    <pic:cNvPicPr/>
                  </pic:nvPicPr>
                  <pic:blipFill>
                    <a:blip r:embed="rId153">
                      <a:extLst>
                        <a:ext uri="{28A0092B-C50C-407E-A947-70E740481C1C}">
                          <a14:useLocalDpi xmlns:a14="http://schemas.microsoft.com/office/drawing/2010/main" val="0"/>
                        </a:ext>
                      </a:extLst>
                    </a:blip>
                    <a:stretch>
                      <a:fillRect/>
                    </a:stretch>
                  </pic:blipFill>
                  <pic:spPr>
                    <a:xfrm>
                      <a:off x="0" y="0"/>
                      <a:ext cx="1201719" cy="1147370"/>
                    </a:xfrm>
                    <a:prstGeom prst="rect">
                      <a:avLst/>
                    </a:prstGeom>
                    <a:ln w="9525">
                      <a:solidFill>
                        <a:schemeClr val="tx1"/>
                      </a:solidFill>
                    </a:ln>
                  </pic:spPr>
                </pic:pic>
              </a:graphicData>
            </a:graphic>
          </wp:inline>
        </w:drawing>
      </w:r>
    </w:p>
    <w:p w14:paraId="16A9ED41" w14:textId="77777777" w:rsidR="00284F4C" w:rsidRDefault="004E29AF" w:rsidP="000000E3">
      <w:pPr>
        <w:pStyle w:val="TSnormal"/>
        <w:rPr>
          <w:bCs/>
        </w:rPr>
      </w:pPr>
      <w:r>
        <w:rPr>
          <w:bCs/>
        </w:rPr>
        <w:t xml:space="preserve">U svakom od prozora odabrati se može drugi radni list i na taj način istovremeno imati uvid u sadržaj svih </w:t>
      </w:r>
      <w:r w:rsidR="003E142D">
        <w:rPr>
          <w:bCs/>
        </w:rPr>
        <w:t>prikazanih</w:t>
      </w:r>
      <w:r>
        <w:rPr>
          <w:bCs/>
        </w:rPr>
        <w:t xml:space="preserve"> radnih listova.</w:t>
      </w:r>
    </w:p>
    <w:p w14:paraId="0FFF8E37" w14:textId="77777777" w:rsidR="00280167" w:rsidRDefault="00280167" w:rsidP="000000E3">
      <w:pPr>
        <w:pStyle w:val="TSnormal"/>
        <w:rPr>
          <w:bCs/>
        </w:rPr>
      </w:pPr>
      <w:r>
        <w:rPr>
          <w:bCs/>
          <w:lang w:val="en-US" w:eastAsia="en-US"/>
        </w:rPr>
        <w:drawing>
          <wp:inline distT="0" distB="0" distL="0" distR="0" wp14:anchorId="43CAF254" wp14:editId="18B282C7">
            <wp:extent cx="4554855" cy="2638425"/>
            <wp:effectExtent l="19050" t="19050" r="17145" b="28575"/>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lika 270"/>
                    <pic:cNvPicPr/>
                  </pic:nvPicPr>
                  <pic:blipFill>
                    <a:blip r:embed="rId154">
                      <a:extLst>
                        <a:ext uri="{28A0092B-C50C-407E-A947-70E740481C1C}">
                          <a14:useLocalDpi xmlns:a14="http://schemas.microsoft.com/office/drawing/2010/main" val="0"/>
                        </a:ext>
                      </a:extLst>
                    </a:blip>
                    <a:stretch>
                      <a:fillRect/>
                    </a:stretch>
                  </pic:blipFill>
                  <pic:spPr>
                    <a:xfrm>
                      <a:off x="0" y="0"/>
                      <a:ext cx="4563863" cy="2643643"/>
                    </a:xfrm>
                    <a:prstGeom prst="rect">
                      <a:avLst/>
                    </a:prstGeom>
                    <a:ln w="9525">
                      <a:solidFill>
                        <a:schemeClr val="tx1"/>
                      </a:solidFill>
                    </a:ln>
                  </pic:spPr>
                </pic:pic>
              </a:graphicData>
            </a:graphic>
          </wp:inline>
        </w:drawing>
      </w:r>
    </w:p>
    <w:p w14:paraId="59FF7EEA" w14:textId="039BE0F9" w:rsidR="000000E3" w:rsidRDefault="004E29AF" w:rsidP="000000E3">
      <w:pPr>
        <w:pStyle w:val="TSnormal"/>
        <w:rPr>
          <w:bCs/>
        </w:rPr>
      </w:pPr>
      <w:r>
        <w:rPr>
          <w:bCs/>
        </w:rPr>
        <w:lastRenderedPageBreak/>
        <w:t xml:space="preserve">Ako na dijaloškom okviru </w:t>
      </w:r>
      <w:r w:rsidR="00B26471">
        <w:rPr>
          <w:b/>
          <w:bCs/>
        </w:rPr>
        <w:t>Razmještaj</w:t>
      </w:r>
      <w:r w:rsidRPr="004E29AF">
        <w:rPr>
          <w:b/>
          <w:bCs/>
        </w:rPr>
        <w:t xml:space="preserve"> prozora</w:t>
      </w:r>
      <w:r>
        <w:rPr>
          <w:bCs/>
        </w:rPr>
        <w:t xml:space="preserve"> ostane isključena mogućnost </w:t>
      </w:r>
      <w:r w:rsidRPr="004E29AF">
        <w:rPr>
          <w:b/>
          <w:bCs/>
        </w:rPr>
        <w:t>Prozori aktivne radne knjige</w:t>
      </w:r>
      <w:r>
        <w:rPr>
          <w:bCs/>
        </w:rPr>
        <w:t>, tada se raspoređuju prozori svih trenutačno otvorenih radnih knjiga, što može olakšati prelazak i ostalu komunikaciju između radnih knjiga.</w:t>
      </w:r>
    </w:p>
    <w:p w14:paraId="39B4B3EB" w14:textId="77777777" w:rsidR="00312232" w:rsidRDefault="00312232" w:rsidP="00312232">
      <w:pPr>
        <w:pStyle w:val="TSnormal"/>
        <w:rPr>
          <w:bCs/>
        </w:rPr>
      </w:pPr>
      <w:r>
        <w:rPr>
          <w:bCs/>
        </w:rPr>
        <w:t xml:space="preserve">Dvije radne knjige (ili dva radna lista prikazana u dva prozora) mogu se rasporediti i naredbom </w:t>
      </w:r>
      <w:r>
        <w:rPr>
          <w:bCs/>
          <w:i/>
        </w:rPr>
        <w:t>Prikaz</w:t>
      </w:r>
      <w:r w:rsidRPr="00580BD1">
        <w:rPr>
          <w:bCs/>
        </w:rPr>
        <w:t xml:space="preserve"> → </w:t>
      </w:r>
      <w:r>
        <w:rPr>
          <w:bCs/>
          <w:i/>
        </w:rPr>
        <w:t>Prozor</w:t>
      </w:r>
      <w:r w:rsidRPr="00580BD1">
        <w:rPr>
          <w:bCs/>
        </w:rPr>
        <w:t xml:space="preserve"> → </w:t>
      </w:r>
      <w:r>
        <w:rPr>
          <w:b/>
          <w:bCs/>
        </w:rPr>
        <w:t>Usporedni prikaz</w:t>
      </w:r>
      <w:r>
        <w:rPr>
          <w:bCs/>
        </w:rPr>
        <w:t xml:space="preserve"> pri čemu se može naredbom </w:t>
      </w:r>
      <w:r w:rsidRPr="00312232">
        <w:rPr>
          <w:b/>
          <w:bCs/>
        </w:rPr>
        <w:t>Sinkronizirano pomicanje</w:t>
      </w:r>
      <w:r>
        <w:rPr>
          <w:bCs/>
        </w:rPr>
        <w:t xml:space="preserve"> istovremeno pomicati u oba dokumenta i uspoređivati podatke redak po redak.</w:t>
      </w:r>
    </w:p>
    <w:p w14:paraId="64672133" w14:textId="77777777" w:rsidR="00DC3AE1" w:rsidRDefault="00DC3AE1" w:rsidP="00312232">
      <w:pPr>
        <w:pStyle w:val="TSnormal"/>
        <w:rPr>
          <w:bCs/>
        </w:rPr>
      </w:pPr>
      <w:r>
        <w:rPr>
          <w:bCs/>
        </w:rPr>
        <w:t xml:space="preserve">Ako je otvoreno više </w:t>
      </w:r>
      <w:r w:rsidR="009B058B">
        <w:rPr>
          <w:bCs/>
        </w:rPr>
        <w:t xml:space="preserve">od dvije radne knjige </w:t>
      </w:r>
      <w:r>
        <w:rPr>
          <w:bCs/>
        </w:rPr>
        <w:t xml:space="preserve">ili više </w:t>
      </w:r>
      <w:r w:rsidR="009B058B">
        <w:rPr>
          <w:bCs/>
        </w:rPr>
        <w:t xml:space="preserve">od dva </w:t>
      </w:r>
      <w:r>
        <w:rPr>
          <w:bCs/>
        </w:rPr>
        <w:t xml:space="preserve">prozora iste radne knjige, na dijaloškom okviru </w:t>
      </w:r>
      <w:r w:rsidRPr="00DC3AE1">
        <w:rPr>
          <w:b/>
          <w:bCs/>
        </w:rPr>
        <w:t>Uspoređivanje jedno uz drugo</w:t>
      </w:r>
      <w:r>
        <w:rPr>
          <w:bCs/>
        </w:rPr>
        <w:t xml:space="preserve"> odabire se prozor s kojim se želi uspoređivati trenutačno aktivni prozor.</w:t>
      </w:r>
    </w:p>
    <w:p w14:paraId="637191C5" w14:textId="77777777" w:rsidR="00DC3AE1" w:rsidRPr="00591571" w:rsidRDefault="00461A65" w:rsidP="00DC3AE1">
      <w:pPr>
        <w:pStyle w:val="TSnormal"/>
        <w:rPr>
          <w:bCs/>
        </w:rPr>
      </w:pPr>
      <w:r>
        <w:rPr>
          <w:bCs/>
          <w:lang w:val="en-US" w:eastAsia="en-US"/>
        </w:rPr>
        <w:drawing>
          <wp:inline distT="0" distB="0" distL="0" distR="0" wp14:anchorId="55BB1516" wp14:editId="26ADDC8F">
            <wp:extent cx="1914525" cy="1480023"/>
            <wp:effectExtent l="19050" t="19050" r="9525" b="2540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novi prozor6.png"/>
                    <pic:cNvPicPr/>
                  </pic:nvPicPr>
                  <pic:blipFill>
                    <a:blip r:embed="rId155">
                      <a:extLst>
                        <a:ext uri="{28A0092B-C50C-407E-A947-70E740481C1C}">
                          <a14:useLocalDpi xmlns:a14="http://schemas.microsoft.com/office/drawing/2010/main" val="0"/>
                        </a:ext>
                      </a:extLst>
                    </a:blip>
                    <a:stretch>
                      <a:fillRect/>
                    </a:stretch>
                  </pic:blipFill>
                  <pic:spPr>
                    <a:xfrm>
                      <a:off x="0" y="0"/>
                      <a:ext cx="1922004" cy="1485805"/>
                    </a:xfrm>
                    <a:prstGeom prst="rect">
                      <a:avLst/>
                    </a:prstGeom>
                    <a:ln w="9525">
                      <a:solidFill>
                        <a:schemeClr val="tx1"/>
                      </a:solidFill>
                    </a:ln>
                  </pic:spPr>
                </pic:pic>
              </a:graphicData>
            </a:graphic>
          </wp:inline>
        </w:drawing>
      </w:r>
    </w:p>
    <w:p w14:paraId="16F21028" w14:textId="77777777" w:rsidR="00312232" w:rsidRDefault="00312232" w:rsidP="00312232">
      <w:pPr>
        <w:pStyle w:val="TSnormal"/>
        <w:rPr>
          <w:bCs/>
        </w:rPr>
      </w:pPr>
      <w:r>
        <w:rPr>
          <w:bCs/>
        </w:rPr>
        <w:t xml:space="preserve">Isključivanjem naredbe </w:t>
      </w:r>
      <w:r w:rsidRPr="00DC3AE1">
        <w:rPr>
          <w:b/>
          <w:bCs/>
        </w:rPr>
        <w:t>Usporedni prikaz</w:t>
      </w:r>
      <w:r>
        <w:rPr>
          <w:bCs/>
        </w:rPr>
        <w:t xml:space="preserve"> </w:t>
      </w:r>
      <w:r w:rsidR="00DC3AE1">
        <w:rPr>
          <w:bCs/>
        </w:rPr>
        <w:t>prozori radne knjige se vraćaju u neraspoređeni oblik.</w:t>
      </w:r>
    </w:p>
    <w:p w14:paraId="5F627CFC" w14:textId="77777777" w:rsidR="00DC3AE1" w:rsidRPr="00312232" w:rsidRDefault="00DC3AE1" w:rsidP="00312232">
      <w:pPr>
        <w:pStyle w:val="TSnormal"/>
        <w:rPr>
          <w:bCs/>
        </w:rPr>
      </w:pPr>
      <w:r>
        <w:rPr>
          <w:bCs/>
        </w:rPr>
        <w:t xml:space="preserve">Novootvoreni prozori iste radne knjige zatvaraju se na standardan način, pritiskom na dugme </w:t>
      </w:r>
      <w:r w:rsidRPr="00DC3AE1">
        <w:rPr>
          <w:b/>
          <w:bCs/>
        </w:rPr>
        <w:t>Zatvori</w:t>
      </w:r>
      <w:r>
        <w:rPr>
          <w:bCs/>
        </w:rPr>
        <w:t xml:space="preserve"> u gornjem desnom kutu prozora.</w:t>
      </w:r>
    </w:p>
    <w:p w14:paraId="6061C110" w14:textId="4FAAC7BF" w:rsidR="000000E3" w:rsidRPr="00D631F6" w:rsidRDefault="000000E3" w:rsidP="000000E3">
      <w:pPr>
        <w:pStyle w:val="TSnaslov2"/>
      </w:pPr>
      <w:bookmarkStart w:id="41" w:name="_Toc161913144"/>
      <w:r>
        <w:t>Istovremeni rad na više radnih listova</w:t>
      </w:r>
      <w:bookmarkEnd w:id="41"/>
    </w:p>
    <w:p w14:paraId="213863C6" w14:textId="2DB301F5" w:rsidR="000000E3" w:rsidRPr="00FF3A57" w:rsidRDefault="00FF3A57" w:rsidP="00FF3A57">
      <w:pPr>
        <w:pStyle w:val="TSnormal"/>
        <w:rPr>
          <w:bCs/>
        </w:rPr>
      </w:pPr>
      <w:r w:rsidRPr="00FF3A57">
        <w:rPr>
          <w:bCs/>
        </w:rPr>
        <w:t xml:space="preserve">Istovremeno se </w:t>
      </w:r>
      <w:r w:rsidR="00D97385">
        <w:rPr>
          <w:bCs/>
        </w:rPr>
        <w:t>može</w:t>
      </w:r>
      <w:r w:rsidRPr="00FF3A57">
        <w:rPr>
          <w:bCs/>
        </w:rPr>
        <w:t xml:space="preserve"> </w:t>
      </w:r>
      <w:r w:rsidR="00D97385">
        <w:rPr>
          <w:bCs/>
        </w:rPr>
        <w:t>raditi</w:t>
      </w:r>
      <w:r w:rsidRPr="00FF3A57">
        <w:rPr>
          <w:bCs/>
        </w:rPr>
        <w:t xml:space="preserve"> </w:t>
      </w:r>
      <w:r w:rsidR="00D97385">
        <w:rPr>
          <w:bCs/>
        </w:rPr>
        <w:t xml:space="preserve">na </w:t>
      </w:r>
      <w:r w:rsidRPr="00FF3A57">
        <w:rPr>
          <w:bCs/>
        </w:rPr>
        <w:t xml:space="preserve">prethodno </w:t>
      </w:r>
      <w:r w:rsidR="00D97385">
        <w:rPr>
          <w:bCs/>
        </w:rPr>
        <w:t>grupiranim</w:t>
      </w:r>
      <w:r w:rsidRPr="00FF3A57">
        <w:rPr>
          <w:bCs/>
        </w:rPr>
        <w:t xml:space="preserve"> radni</w:t>
      </w:r>
      <w:r w:rsidR="00D97385">
        <w:rPr>
          <w:bCs/>
        </w:rPr>
        <w:t>m</w:t>
      </w:r>
      <w:r w:rsidRPr="00FF3A57">
        <w:rPr>
          <w:bCs/>
        </w:rPr>
        <w:t xml:space="preserve"> listovi</w:t>
      </w:r>
      <w:r w:rsidR="00D97385">
        <w:rPr>
          <w:bCs/>
        </w:rPr>
        <w:t>ma</w:t>
      </w:r>
      <w:r w:rsidRPr="00FF3A57">
        <w:rPr>
          <w:bCs/>
        </w:rPr>
        <w:t xml:space="preserve">. </w:t>
      </w:r>
      <w:r w:rsidR="00D97385">
        <w:rPr>
          <w:bCs/>
        </w:rPr>
        <w:t>Tako na primjer, s</w:t>
      </w:r>
      <w:r w:rsidRPr="00FF3A57">
        <w:rPr>
          <w:bCs/>
        </w:rPr>
        <w:t>adržaj koji se upisuje u jedan radni list istovremeno je upisan na istom mjestu i u svim ostalim radnim listovima iz grupe.</w:t>
      </w:r>
    </w:p>
    <w:p w14:paraId="0B58580F" w14:textId="76D642E2" w:rsidR="000000E3" w:rsidRDefault="00BF11B0" w:rsidP="000000E3">
      <w:pPr>
        <w:pStyle w:val="TSnormal"/>
        <w:rPr>
          <w:bCs/>
        </w:rPr>
      </w:pPr>
      <w:r>
        <w:rPr>
          <w:bCs/>
        </w:rPr>
        <w:t xml:space="preserve">Radni listovi grupiraju se naredbom </w:t>
      </w:r>
      <w:r w:rsidRPr="00BF11B0">
        <w:rPr>
          <w:b/>
          <w:bCs/>
        </w:rPr>
        <w:t>Odaberi sve listove</w:t>
      </w:r>
      <w:r>
        <w:rPr>
          <w:bCs/>
        </w:rPr>
        <w:t xml:space="preserve"> na brzom izborniku </w:t>
      </w:r>
      <w:r w:rsidR="00492CFF">
        <w:rPr>
          <w:bCs/>
        </w:rPr>
        <w:t xml:space="preserve">dobivenim </w:t>
      </w:r>
      <w:r>
        <w:rPr>
          <w:bCs/>
        </w:rPr>
        <w:t>nad nazivom radnog</w:t>
      </w:r>
      <w:r w:rsidR="00E34D7A">
        <w:rPr>
          <w:bCs/>
        </w:rPr>
        <w:t>a</w:t>
      </w:r>
      <w:r>
        <w:rPr>
          <w:bCs/>
        </w:rPr>
        <w:t xml:space="preserve"> lista ili odabirom oznaka s nazivima radnih listova uz pritisnutu tipku [Ctrl].</w:t>
      </w:r>
    </w:p>
    <w:p w14:paraId="5736E29B" w14:textId="77777777" w:rsidR="00BF11B0" w:rsidRPr="00580BD1" w:rsidRDefault="00BF11B0" w:rsidP="000000E3">
      <w:pPr>
        <w:pStyle w:val="TSnormal"/>
        <w:rPr>
          <w:bCs/>
        </w:rPr>
      </w:pPr>
      <w:r>
        <w:rPr>
          <w:bCs/>
          <w:lang w:val="en-US" w:eastAsia="en-US"/>
        </w:rPr>
        <w:drawing>
          <wp:inline distT="0" distB="0" distL="0" distR="0" wp14:anchorId="74606CA2" wp14:editId="16AFB119">
            <wp:extent cx="4140487" cy="2228850"/>
            <wp:effectExtent l="19050" t="19050" r="12700" b="1905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2"/>
                    <pic:cNvPicPr/>
                  </pic:nvPicPr>
                  <pic:blipFill>
                    <a:blip r:embed="rId156">
                      <a:extLst>
                        <a:ext uri="{28A0092B-C50C-407E-A947-70E740481C1C}">
                          <a14:useLocalDpi xmlns:a14="http://schemas.microsoft.com/office/drawing/2010/main" val="0"/>
                        </a:ext>
                      </a:extLst>
                    </a:blip>
                    <a:stretch>
                      <a:fillRect/>
                    </a:stretch>
                  </pic:blipFill>
                  <pic:spPr>
                    <a:xfrm>
                      <a:off x="0" y="0"/>
                      <a:ext cx="4143511" cy="2230478"/>
                    </a:xfrm>
                    <a:prstGeom prst="rect">
                      <a:avLst/>
                    </a:prstGeom>
                    <a:ln w="9525">
                      <a:solidFill>
                        <a:schemeClr val="tx1"/>
                      </a:solidFill>
                    </a:ln>
                  </pic:spPr>
                </pic:pic>
              </a:graphicData>
            </a:graphic>
          </wp:inline>
        </w:drawing>
      </w:r>
    </w:p>
    <w:p w14:paraId="6FA0461F" w14:textId="40DB30E9" w:rsidR="005D5519" w:rsidRDefault="00BF11B0" w:rsidP="000000E3">
      <w:pPr>
        <w:pStyle w:val="TSnormal"/>
        <w:rPr>
          <w:bCs/>
        </w:rPr>
      </w:pPr>
      <w:r w:rsidRPr="00BF11B0">
        <w:rPr>
          <w:bCs/>
        </w:rPr>
        <w:lastRenderedPageBreak/>
        <w:t>Postojeći sadržaj može se upisati na ist</w:t>
      </w:r>
      <w:r w:rsidR="00492CFF">
        <w:rPr>
          <w:bCs/>
        </w:rPr>
        <w:t xml:space="preserve">o mjesto u druge </w:t>
      </w:r>
      <w:r w:rsidR="008637E3">
        <w:rPr>
          <w:bCs/>
        </w:rPr>
        <w:t xml:space="preserve">prethodno </w:t>
      </w:r>
      <w:r w:rsidR="008637E3" w:rsidRPr="00BF11B0">
        <w:rPr>
          <w:bCs/>
        </w:rPr>
        <w:t xml:space="preserve">grupirane </w:t>
      </w:r>
      <w:r w:rsidR="00492CFF">
        <w:rPr>
          <w:bCs/>
        </w:rPr>
        <w:t xml:space="preserve">radne listove </w:t>
      </w:r>
      <w:r w:rsidR="00A87924">
        <w:rPr>
          <w:bCs/>
        </w:rPr>
        <w:t xml:space="preserve">i </w:t>
      </w:r>
      <w:r>
        <w:rPr>
          <w:bCs/>
        </w:rPr>
        <w:t>naredbom</w:t>
      </w:r>
      <w:r w:rsidR="005D5519">
        <w:rPr>
          <w:bCs/>
        </w:rPr>
        <w:t xml:space="preserve"> </w:t>
      </w:r>
      <w:r w:rsidR="005D5519" w:rsidRPr="005D5519">
        <w:rPr>
          <w:bCs/>
          <w:i/>
        </w:rPr>
        <w:t>Polazno</w:t>
      </w:r>
      <w:r w:rsidR="005D5519" w:rsidRPr="005D5519">
        <w:rPr>
          <w:bCs/>
        </w:rPr>
        <w:t xml:space="preserve"> → </w:t>
      </w:r>
      <w:r w:rsidR="005D5519">
        <w:rPr>
          <w:bCs/>
          <w:i/>
        </w:rPr>
        <w:t>Uređivanje</w:t>
      </w:r>
      <w:r w:rsidR="005D5519" w:rsidRPr="005D5519">
        <w:rPr>
          <w:bCs/>
        </w:rPr>
        <w:t xml:space="preserve"> → </w:t>
      </w:r>
      <w:r w:rsidR="005D5519">
        <w:rPr>
          <w:bCs/>
          <w:i/>
        </w:rPr>
        <w:t>Ispuni</w:t>
      </w:r>
      <w:r w:rsidR="005D5519" w:rsidRPr="005D5519">
        <w:rPr>
          <w:bCs/>
        </w:rPr>
        <w:t xml:space="preserve"> → </w:t>
      </w:r>
      <w:r w:rsidR="00572467">
        <w:rPr>
          <w:bCs/>
        </w:rPr>
        <w:br/>
      </w:r>
      <w:r w:rsidR="000E051F">
        <w:rPr>
          <w:b/>
          <w:bCs/>
        </w:rPr>
        <w:t>Na</w:t>
      </w:r>
      <w:r w:rsidR="005D5519">
        <w:rPr>
          <w:b/>
          <w:bCs/>
        </w:rPr>
        <w:t xml:space="preserve"> svim radnim listovima</w:t>
      </w:r>
      <w:r w:rsidR="005D5519">
        <w:rPr>
          <w:bCs/>
        </w:rPr>
        <w:t>. Ćelije čiji se sadržaj ili oblikovanje prenosi na druge radne listove prethodno trebaju biti odabrane.</w:t>
      </w:r>
    </w:p>
    <w:p w14:paraId="72AF1017" w14:textId="77777777" w:rsidR="000000E3" w:rsidRDefault="00560D60" w:rsidP="000000E3">
      <w:pPr>
        <w:pStyle w:val="TSnormal"/>
        <w:rPr>
          <w:bCs/>
        </w:rPr>
      </w:pPr>
      <w:r>
        <w:rPr>
          <w:bCs/>
          <w:lang w:val="en-US" w:eastAsia="en-US"/>
        </w:rPr>
        <w:drawing>
          <wp:anchor distT="0" distB="0" distL="114300" distR="114300" simplePos="0" relativeHeight="252036096" behindDoc="0" locked="0" layoutInCell="1" allowOverlap="1" wp14:anchorId="2238B18F" wp14:editId="581C05F3">
            <wp:simplePos x="0" y="0"/>
            <wp:positionH relativeFrom="margin">
              <wp:align>left</wp:align>
            </wp:positionH>
            <wp:positionV relativeFrom="paragraph">
              <wp:posOffset>78740</wp:posOffset>
            </wp:positionV>
            <wp:extent cx="1479844" cy="971550"/>
            <wp:effectExtent l="19050" t="19050" r="25400" b="19050"/>
            <wp:wrapSquare wrapText="bothSides"/>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stovemeni rad na radnim listovima1.png"/>
                    <pic:cNvPicPr/>
                  </pic:nvPicPr>
                  <pic:blipFill>
                    <a:blip r:embed="rId157">
                      <a:extLst>
                        <a:ext uri="{28A0092B-C50C-407E-A947-70E740481C1C}">
                          <a14:useLocalDpi xmlns:a14="http://schemas.microsoft.com/office/drawing/2010/main" val="0"/>
                        </a:ext>
                      </a:extLst>
                    </a:blip>
                    <a:stretch>
                      <a:fillRect/>
                    </a:stretch>
                  </pic:blipFill>
                  <pic:spPr>
                    <a:xfrm>
                      <a:off x="0" y="0"/>
                      <a:ext cx="1479844" cy="971550"/>
                    </a:xfrm>
                    <a:prstGeom prst="rect">
                      <a:avLst/>
                    </a:prstGeom>
                    <a:ln w="9525">
                      <a:solidFill>
                        <a:schemeClr val="tx1"/>
                      </a:solidFill>
                    </a:ln>
                  </pic:spPr>
                </pic:pic>
              </a:graphicData>
            </a:graphic>
          </wp:anchor>
        </w:drawing>
      </w:r>
      <w:r w:rsidR="005D5519">
        <w:rPr>
          <w:bCs/>
        </w:rPr>
        <w:t xml:space="preserve">Na dijaloškom okviru </w:t>
      </w:r>
      <w:r w:rsidR="009F16F3" w:rsidRPr="009F16F3">
        <w:rPr>
          <w:b/>
          <w:bCs/>
        </w:rPr>
        <w:t>Ispuna duž radnih listova</w:t>
      </w:r>
      <w:r w:rsidR="009F16F3">
        <w:rPr>
          <w:bCs/>
        </w:rPr>
        <w:t xml:space="preserve"> bira se</w:t>
      </w:r>
      <w:r w:rsidR="005D5519">
        <w:rPr>
          <w:bCs/>
        </w:rPr>
        <w:t xml:space="preserve"> </w:t>
      </w:r>
      <w:r w:rsidR="00C27A8E">
        <w:rPr>
          <w:bCs/>
        </w:rPr>
        <w:t xml:space="preserve">mogućnost </w:t>
      </w:r>
      <w:r w:rsidR="005D5519">
        <w:rPr>
          <w:bCs/>
        </w:rPr>
        <w:t>ispunjavanj</w:t>
      </w:r>
      <w:r w:rsidR="00C27A8E">
        <w:rPr>
          <w:bCs/>
        </w:rPr>
        <w:t>a</w:t>
      </w:r>
      <w:r w:rsidR="005D5519">
        <w:rPr>
          <w:bCs/>
        </w:rPr>
        <w:t xml:space="preserve"> svega, samo sadržaja ili samo oblikovanja.</w:t>
      </w:r>
    </w:p>
    <w:p w14:paraId="410933DF" w14:textId="77777777" w:rsidR="005D5519" w:rsidRDefault="005D5519" w:rsidP="000000E3">
      <w:pPr>
        <w:pStyle w:val="TSnormal"/>
        <w:rPr>
          <w:bCs/>
        </w:rPr>
      </w:pPr>
    </w:p>
    <w:p w14:paraId="1917D30C" w14:textId="77777777" w:rsidR="00560D60" w:rsidRDefault="00560D60" w:rsidP="000000E3">
      <w:pPr>
        <w:pStyle w:val="TSnormal"/>
        <w:rPr>
          <w:bCs/>
        </w:rPr>
      </w:pPr>
    </w:p>
    <w:p w14:paraId="42082F74" w14:textId="04C8DB85" w:rsidR="009F16F3" w:rsidRPr="005D5519" w:rsidRDefault="009F16F3" w:rsidP="000000E3">
      <w:pPr>
        <w:pStyle w:val="TSnormal"/>
        <w:rPr>
          <w:bCs/>
        </w:rPr>
      </w:pPr>
      <w:r>
        <w:rPr>
          <w:bCs/>
        </w:rPr>
        <w:t>Po završetku rada s grupiranim listovima</w:t>
      </w:r>
      <w:r w:rsidR="00C27A8E">
        <w:rPr>
          <w:bCs/>
        </w:rPr>
        <w:t>,</w:t>
      </w:r>
      <w:r>
        <w:rPr>
          <w:bCs/>
        </w:rPr>
        <w:t xml:space="preserve"> radne listove treba obavezno razgrupirati naredbom </w:t>
      </w:r>
      <w:r w:rsidRPr="009F16F3">
        <w:rPr>
          <w:b/>
          <w:bCs/>
        </w:rPr>
        <w:t>Razgrupiraj listove</w:t>
      </w:r>
      <w:r>
        <w:rPr>
          <w:bCs/>
        </w:rPr>
        <w:t xml:space="preserve"> na brzom izborniku </w:t>
      </w:r>
      <w:r w:rsidR="0072456F">
        <w:rPr>
          <w:bCs/>
        </w:rPr>
        <w:t xml:space="preserve">dobivenim </w:t>
      </w:r>
      <w:r>
        <w:rPr>
          <w:bCs/>
        </w:rPr>
        <w:t>nad nazivom radnog</w:t>
      </w:r>
      <w:r w:rsidR="00E34D7A">
        <w:rPr>
          <w:bCs/>
        </w:rPr>
        <w:t>a</w:t>
      </w:r>
      <w:r>
        <w:rPr>
          <w:bCs/>
        </w:rPr>
        <w:t xml:space="preserve"> lista.</w:t>
      </w:r>
    </w:p>
    <w:p w14:paraId="4F11428A" w14:textId="65BDDB74" w:rsidR="000000E3" w:rsidRPr="00D631F6" w:rsidRDefault="000000E3" w:rsidP="000000E3">
      <w:pPr>
        <w:pStyle w:val="TSnaslov2"/>
      </w:pPr>
      <w:bookmarkStart w:id="42" w:name="_Toc161913145"/>
      <w:r>
        <w:t>Memoriranje aktivne ćelije</w:t>
      </w:r>
      <w:bookmarkEnd w:id="42"/>
    </w:p>
    <w:p w14:paraId="64329A52" w14:textId="0C18F03E" w:rsidR="00F40553" w:rsidRDefault="004B12CB" w:rsidP="000000E3">
      <w:pPr>
        <w:pStyle w:val="TSnormal"/>
        <w:rPr>
          <w:bCs/>
        </w:rPr>
      </w:pPr>
      <w:r>
        <w:rPr>
          <w:bCs/>
        </w:rPr>
        <w:t xml:space="preserve">Memoriranje aktivne ćelije </w:t>
      </w:r>
      <w:r w:rsidR="00E31166">
        <w:rPr>
          <w:bCs/>
        </w:rPr>
        <w:t>je</w:t>
      </w:r>
      <w:r>
        <w:rPr>
          <w:bCs/>
        </w:rPr>
        <w:t xml:space="preserve"> korisna metoda da se nakon pregledavanja sadržaja radnog</w:t>
      </w:r>
      <w:r w:rsidR="00E34D7A">
        <w:rPr>
          <w:bCs/>
        </w:rPr>
        <w:t>a</w:t>
      </w:r>
      <w:r>
        <w:rPr>
          <w:bCs/>
        </w:rPr>
        <w:t xml:space="preserve"> lista brzo vrati na ćeliju s koje se krenulo u pregledavanje.</w:t>
      </w:r>
    </w:p>
    <w:p w14:paraId="0457351A" w14:textId="77777777" w:rsidR="009F16F3" w:rsidRDefault="004B12CB" w:rsidP="000000E3">
      <w:pPr>
        <w:pStyle w:val="TSnormal"/>
        <w:rPr>
          <w:bCs/>
        </w:rPr>
      </w:pPr>
      <w:r>
        <w:rPr>
          <w:bCs/>
        </w:rPr>
        <w:t>Postupak je za memoriranje aktivne ćelije</w:t>
      </w:r>
      <w:r w:rsidR="009F16F3" w:rsidRPr="009F16F3">
        <w:rPr>
          <w:bCs/>
        </w:rPr>
        <w:t>:</w:t>
      </w:r>
    </w:p>
    <w:p w14:paraId="209CDCD8" w14:textId="01515B1A" w:rsidR="009F16F3" w:rsidRDefault="0072456F" w:rsidP="00B7158C">
      <w:pPr>
        <w:pStyle w:val="TSnumerirano"/>
        <w:numPr>
          <w:ilvl w:val="0"/>
          <w:numId w:val="56"/>
        </w:numPr>
      </w:pPr>
      <w:r w:rsidRPr="00CD469B">
        <w:rPr>
          <w:rFonts w:asciiTheme="minorHAnsi" w:hAnsiTheme="minorHAnsi" w:cstheme="minorBidi"/>
          <w:bCs/>
          <w:lang w:val="en-US" w:eastAsia="en-US"/>
        </w:rPr>
        <mc:AlternateContent>
          <mc:Choice Requires="wps">
            <w:drawing>
              <wp:anchor distT="0" distB="0" distL="114300" distR="114300" simplePos="0" relativeHeight="252062720" behindDoc="0" locked="0" layoutInCell="1" allowOverlap="1" wp14:anchorId="5EAA7FE5" wp14:editId="1AF99AE0">
                <wp:simplePos x="0" y="0"/>
                <wp:positionH relativeFrom="column">
                  <wp:posOffset>4726305</wp:posOffset>
                </wp:positionH>
                <wp:positionV relativeFrom="paragraph">
                  <wp:posOffset>211455</wp:posOffset>
                </wp:positionV>
                <wp:extent cx="1619885" cy="1771650"/>
                <wp:effectExtent l="0" t="0" r="18415" b="19050"/>
                <wp:wrapNone/>
                <wp:docPr id="2329" name="Pravokutnik 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716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D1DBE48" w14:textId="77777777" w:rsidR="00720C2C" w:rsidRPr="00E516E1" w:rsidRDefault="00720C2C" w:rsidP="00CD469B">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91997EF" w14:textId="77777777" w:rsidR="00720C2C" w:rsidRPr="00E516E1" w:rsidRDefault="00720C2C" w:rsidP="00CD469B">
                            <w:pPr>
                              <w:spacing w:before="120"/>
                              <w:rPr>
                                <w:rFonts w:ascii="Arial" w:hAnsi="Arial" w:cs="Arial"/>
                                <w:sz w:val="18"/>
                                <w:szCs w:val="18"/>
                              </w:rPr>
                            </w:pPr>
                            <w:r>
                              <w:rPr>
                                <w:rFonts w:ascii="Arial" w:hAnsi="Arial" w:cs="Arial"/>
                                <w:sz w:val="18"/>
                                <w:szCs w:val="18"/>
                              </w:rPr>
                              <w:t>Dok je aktivna ćelija memorirana, ne smije se ni na koji način odabrati druga aktivna ćelija, npr. označavanjem druge ćelije mišem ili kretanjem pomoću prečaca na tipkovnici, jer tada od memoriranja nema koristi.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EAA7FE5" id="Pravokutnik 2329" o:spid="_x0000_s1121" style="position:absolute;left:0;text-align:left;margin-left:372.15pt;margin-top:16.65pt;width:127.55pt;height:13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" filled="f" strokeweight=".25pt">
                <v:fill opacity="46003f"/>
                <v:textbox>
                  <w:txbxContent>
                    <w:p w14:paraId="2D1DBE48" w14:textId="77777777" w:rsidR="00720C2C" w:rsidRPr="00E516E1" w:rsidRDefault="00720C2C" w:rsidP="00CD469B">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91997EF" w14:textId="77777777" w:rsidR="00720C2C" w:rsidRPr="00E516E1" w:rsidRDefault="00720C2C" w:rsidP="00CD469B">
                      <w:pPr>
                        <w:spacing w:before="120"/>
                        <w:rPr>
                          <w:rFonts w:ascii="Arial" w:hAnsi="Arial" w:cs="Arial"/>
                          <w:sz w:val="18"/>
                          <w:szCs w:val="18"/>
                        </w:rPr>
                      </w:pPr>
                      <w:r>
                        <w:rPr>
                          <w:rFonts w:ascii="Arial" w:hAnsi="Arial" w:cs="Arial"/>
                          <w:sz w:val="18"/>
                          <w:szCs w:val="18"/>
                        </w:rPr>
                        <w:t>Dok je aktivna ćelija memorirana, ne smije se ni na koji način odabrati druga aktivna ćelija, npr. označavanjem druge ćelije mišem ili kretanjem pomoću prečaca na tipkovnici, jer tada od memoriranja nema koristi.</w:t>
                      </w:r>
                    </w:p>
                  </w:txbxContent>
                </v:textbox>
              </v:rect>
            </w:pict>
          </mc:Fallback>
        </mc:AlternateContent>
      </w:r>
      <w:r w:rsidR="004B12CB">
        <w:t>odabrati ćeliju</w:t>
      </w:r>
      <w:r w:rsidR="009F16F3" w:rsidRPr="009F16F3">
        <w:t xml:space="preserve"> i </w:t>
      </w:r>
      <w:r w:rsidR="004B12CB">
        <w:t xml:space="preserve">pritisnuti </w:t>
      </w:r>
      <w:r w:rsidR="009F16F3" w:rsidRPr="009F16F3">
        <w:t>tipk</w:t>
      </w:r>
      <w:r w:rsidR="004B12CB">
        <w:t>u</w:t>
      </w:r>
      <w:r w:rsidR="009F16F3" w:rsidRPr="009F16F3">
        <w:t xml:space="preserve"> </w:t>
      </w:r>
      <w:r w:rsidR="009F16F3">
        <w:t>[</w:t>
      </w:r>
      <w:r w:rsidR="009F16F3" w:rsidRPr="009F16F3">
        <w:t>ScrollLock</w:t>
      </w:r>
      <w:r w:rsidR="009F16F3">
        <w:t>]</w:t>
      </w:r>
    </w:p>
    <w:p w14:paraId="3CD11F5D" w14:textId="0B34BD5D" w:rsidR="009F16F3" w:rsidRDefault="004B12CB" w:rsidP="00B7158C">
      <w:pPr>
        <w:pStyle w:val="TSnumerirano"/>
        <w:numPr>
          <w:ilvl w:val="0"/>
          <w:numId w:val="56"/>
        </w:numPr>
      </w:pPr>
      <w:r>
        <w:t>kretati s</w:t>
      </w:r>
      <w:r w:rsidR="009F16F3" w:rsidRPr="009F16F3">
        <w:t>e po radnom listu</w:t>
      </w:r>
      <w:r>
        <w:t xml:space="preserve"> i pregledavati potreban sadržaj bez micanja aktivne ćelije</w:t>
      </w:r>
    </w:p>
    <w:p w14:paraId="3DAD04E8" w14:textId="61D87620" w:rsidR="009F16F3" w:rsidRDefault="009F16F3" w:rsidP="00B7158C">
      <w:pPr>
        <w:pStyle w:val="TSnumerirano"/>
        <w:numPr>
          <w:ilvl w:val="0"/>
          <w:numId w:val="56"/>
        </w:numPr>
      </w:pPr>
      <w:r w:rsidRPr="009F16F3">
        <w:t xml:space="preserve">za izravan povratak na aktivnu ćeliju </w:t>
      </w:r>
      <w:r w:rsidR="004B12CB">
        <w:t>pritisnuti</w:t>
      </w:r>
      <w:r w:rsidRPr="009F16F3">
        <w:t xml:space="preserve"> tipke</w:t>
      </w:r>
      <w:r w:rsidR="005B4262">
        <w:br/>
      </w:r>
      <w:r>
        <w:t>[</w:t>
      </w:r>
      <w:r w:rsidRPr="009F16F3">
        <w:t>Ctrl</w:t>
      </w:r>
      <w:r>
        <w:t>]</w:t>
      </w:r>
      <w:r w:rsidRPr="009F16F3">
        <w:t>+</w:t>
      </w:r>
      <w:r>
        <w:t>[</w:t>
      </w:r>
      <w:r w:rsidRPr="009F16F3">
        <w:t>Backspace</w:t>
      </w:r>
      <w:r>
        <w:t>]</w:t>
      </w:r>
    </w:p>
    <w:p w14:paraId="31A2151E" w14:textId="77777777" w:rsidR="009F16F3" w:rsidRDefault="009F16F3" w:rsidP="00B7158C">
      <w:pPr>
        <w:pStyle w:val="TSnumerirano"/>
        <w:numPr>
          <w:ilvl w:val="0"/>
          <w:numId w:val="56"/>
        </w:numPr>
      </w:pPr>
      <w:r w:rsidRPr="009F16F3">
        <w:t xml:space="preserve">za deaktiviranje </w:t>
      </w:r>
      <w:r w:rsidR="004B12CB">
        <w:t xml:space="preserve">memoriranja </w:t>
      </w:r>
      <w:r w:rsidRPr="009F16F3">
        <w:t xml:space="preserve">ponovo </w:t>
      </w:r>
      <w:r w:rsidR="004B12CB">
        <w:t>pritisnuti</w:t>
      </w:r>
      <w:r w:rsidRPr="009F16F3">
        <w:t xml:space="preserve"> tipk</w:t>
      </w:r>
      <w:r w:rsidR="004B12CB">
        <w:t>u</w:t>
      </w:r>
      <w:r w:rsidRPr="009F16F3">
        <w:t xml:space="preserve"> </w:t>
      </w:r>
      <w:r>
        <w:t>[</w:t>
      </w:r>
      <w:r w:rsidRPr="009F16F3">
        <w:t>ScrollLock</w:t>
      </w:r>
      <w:r>
        <w:t>].</w:t>
      </w:r>
    </w:p>
    <w:p w14:paraId="3210FBC3" w14:textId="77777777" w:rsidR="009F16F3" w:rsidRDefault="004B12CB" w:rsidP="000000E3">
      <w:pPr>
        <w:pStyle w:val="TSnormal"/>
        <w:rPr>
          <w:bCs/>
        </w:rPr>
      </w:pPr>
      <w:r w:rsidRPr="004B12CB">
        <w:rPr>
          <w:bCs/>
        </w:rPr>
        <w:t>Kad je ćelija memorirana, po radnom se listu može kretati strelicama</w:t>
      </w:r>
      <w:r>
        <w:rPr>
          <w:bCs/>
        </w:rPr>
        <w:t xml:space="preserve"> smjera</w:t>
      </w:r>
      <w:r w:rsidRPr="004B12CB">
        <w:rPr>
          <w:bCs/>
        </w:rPr>
        <w:t xml:space="preserve">, </w:t>
      </w:r>
      <w:r w:rsidR="005906B2">
        <w:rPr>
          <w:bCs/>
        </w:rPr>
        <w:t>kotačićem miša</w:t>
      </w:r>
      <w:r w:rsidRPr="004B12CB">
        <w:rPr>
          <w:bCs/>
        </w:rPr>
        <w:t xml:space="preserve">, trakama za pomicanje, ali ne i tipkom </w:t>
      </w:r>
      <w:r>
        <w:rPr>
          <w:bCs/>
        </w:rPr>
        <w:t>[</w:t>
      </w:r>
      <w:r w:rsidRPr="004B12CB">
        <w:rPr>
          <w:bCs/>
        </w:rPr>
        <w:t>Enter</w:t>
      </w:r>
      <w:r>
        <w:rPr>
          <w:bCs/>
        </w:rPr>
        <w:t>]</w:t>
      </w:r>
      <w:r w:rsidRPr="004B12CB">
        <w:rPr>
          <w:bCs/>
        </w:rPr>
        <w:t>.</w:t>
      </w:r>
      <w:r w:rsidR="005906B2">
        <w:rPr>
          <w:bCs/>
        </w:rPr>
        <w:t xml:space="preserve"> </w:t>
      </w:r>
    </w:p>
    <w:p w14:paraId="509735D7" w14:textId="643CAA84" w:rsidR="000000E3" w:rsidRPr="00D631F6" w:rsidRDefault="000000E3" w:rsidP="000000E3">
      <w:pPr>
        <w:pStyle w:val="TSnaslov2"/>
      </w:pPr>
      <w:bookmarkStart w:id="43" w:name="_Toc161913146"/>
      <w:r>
        <w:t>Automatsko stvaranje kopije datoteke</w:t>
      </w:r>
      <w:bookmarkEnd w:id="43"/>
    </w:p>
    <w:p w14:paraId="53F95651" w14:textId="4FEA5104" w:rsidR="009F5C5D" w:rsidRDefault="00AE6A13" w:rsidP="000000E3">
      <w:pPr>
        <w:pStyle w:val="TSnormal"/>
        <w:rPr>
          <w:bCs/>
        </w:rPr>
      </w:pPr>
      <w:r>
        <w:rPr>
          <w:bCs/>
        </w:rPr>
        <w:t xml:space="preserve">Program </w:t>
      </w:r>
      <w:r w:rsidRPr="00AE6A13">
        <w:rPr>
          <w:bCs/>
          <w:i/>
        </w:rPr>
        <w:t>Excel</w:t>
      </w:r>
      <w:r w:rsidR="009F5C5D" w:rsidRPr="009F5C5D">
        <w:rPr>
          <w:bCs/>
        </w:rPr>
        <w:t xml:space="preserve"> može </w:t>
      </w:r>
      <w:r>
        <w:rPr>
          <w:bCs/>
        </w:rPr>
        <w:t xml:space="preserve">prilikom spremanja datoteke </w:t>
      </w:r>
      <w:r w:rsidR="009F5C5D" w:rsidRPr="009F5C5D">
        <w:rPr>
          <w:bCs/>
        </w:rPr>
        <w:t xml:space="preserve">automatski </w:t>
      </w:r>
      <w:r>
        <w:rPr>
          <w:bCs/>
        </w:rPr>
        <w:t>stvoriti</w:t>
      </w:r>
      <w:r w:rsidR="009F5C5D" w:rsidRPr="009F5C5D">
        <w:rPr>
          <w:bCs/>
        </w:rPr>
        <w:t xml:space="preserve"> </w:t>
      </w:r>
      <w:r>
        <w:rPr>
          <w:bCs/>
        </w:rPr>
        <w:t xml:space="preserve">njezinu sigurnosnu </w:t>
      </w:r>
      <w:r w:rsidR="009F5C5D" w:rsidRPr="009F5C5D">
        <w:rPr>
          <w:bCs/>
        </w:rPr>
        <w:t xml:space="preserve">kopiju na istom disku i </w:t>
      </w:r>
      <w:r>
        <w:rPr>
          <w:bCs/>
        </w:rPr>
        <w:t>u</w:t>
      </w:r>
      <w:r w:rsidR="009F5C5D" w:rsidRPr="009F5C5D">
        <w:rPr>
          <w:bCs/>
        </w:rPr>
        <w:t xml:space="preserve"> </w:t>
      </w:r>
      <w:r>
        <w:rPr>
          <w:bCs/>
        </w:rPr>
        <w:t>istoj</w:t>
      </w:r>
      <w:r w:rsidR="009F5C5D" w:rsidRPr="009F5C5D">
        <w:rPr>
          <w:bCs/>
        </w:rPr>
        <w:t xml:space="preserve"> map</w:t>
      </w:r>
      <w:r>
        <w:rPr>
          <w:bCs/>
        </w:rPr>
        <w:t>i</w:t>
      </w:r>
      <w:r w:rsidR="009F5C5D" w:rsidRPr="009F5C5D">
        <w:rPr>
          <w:bCs/>
        </w:rPr>
        <w:t xml:space="preserve"> u kojoj se nalazi i original</w:t>
      </w:r>
      <w:r>
        <w:rPr>
          <w:bCs/>
        </w:rPr>
        <w:t>na</w:t>
      </w:r>
      <w:r w:rsidR="009F5C5D" w:rsidRPr="009F5C5D">
        <w:rPr>
          <w:bCs/>
        </w:rPr>
        <w:t>.</w:t>
      </w:r>
    </w:p>
    <w:p w14:paraId="1F7139C5" w14:textId="3AFB7F32" w:rsidR="008A2975" w:rsidRDefault="00AE6A13" w:rsidP="000000E3">
      <w:pPr>
        <w:pStyle w:val="TSnormal"/>
        <w:rPr>
          <w:bCs/>
        </w:rPr>
      </w:pPr>
      <w:r>
        <w:rPr>
          <w:bCs/>
          <w:lang w:val="en-US" w:eastAsia="en-US"/>
        </w:rPr>
        <w:drawing>
          <wp:anchor distT="0" distB="0" distL="114300" distR="114300" simplePos="0" relativeHeight="252035072" behindDoc="0" locked="0" layoutInCell="1" allowOverlap="1" wp14:anchorId="6FE90B90" wp14:editId="292F8A8B">
            <wp:simplePos x="0" y="0"/>
            <wp:positionH relativeFrom="margin">
              <wp:posOffset>2338705</wp:posOffset>
            </wp:positionH>
            <wp:positionV relativeFrom="paragraph">
              <wp:posOffset>53340</wp:posOffset>
            </wp:positionV>
            <wp:extent cx="1958340" cy="1123950"/>
            <wp:effectExtent l="19050" t="19050" r="22860" b="19050"/>
            <wp:wrapSquare wrapText="bothSides"/>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igurnosna kopija.png"/>
                    <pic:cNvPicPr/>
                  </pic:nvPicPr>
                  <pic:blipFill>
                    <a:blip r:embed="rId158">
                      <a:extLst>
                        <a:ext uri="{28A0092B-C50C-407E-A947-70E740481C1C}">
                          <a14:useLocalDpi xmlns:a14="http://schemas.microsoft.com/office/drawing/2010/main" val="0"/>
                        </a:ext>
                      </a:extLst>
                    </a:blip>
                    <a:stretch>
                      <a:fillRect/>
                    </a:stretch>
                  </pic:blipFill>
                  <pic:spPr>
                    <a:xfrm>
                      <a:off x="0" y="0"/>
                      <a:ext cx="1958340" cy="11239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bCs/>
        </w:rPr>
        <w:t xml:space="preserve">Da bi se </w:t>
      </w:r>
      <w:r w:rsidR="00E3231B">
        <w:rPr>
          <w:bCs/>
        </w:rPr>
        <w:t xml:space="preserve">kod svakog spremanja datoteke </w:t>
      </w:r>
      <w:r>
        <w:rPr>
          <w:bCs/>
        </w:rPr>
        <w:t xml:space="preserve">automatski stvarala </w:t>
      </w:r>
      <w:r w:rsidR="00E3231B">
        <w:rPr>
          <w:bCs/>
        </w:rPr>
        <w:t xml:space="preserve">i njezina </w:t>
      </w:r>
      <w:r>
        <w:rPr>
          <w:bCs/>
        </w:rPr>
        <w:t xml:space="preserve">kopija, potrebno je </w:t>
      </w:r>
      <w:r w:rsidR="009F5C5D" w:rsidRPr="009F5C5D">
        <w:rPr>
          <w:bCs/>
        </w:rPr>
        <w:t xml:space="preserve">uključiti </w:t>
      </w:r>
      <w:r>
        <w:rPr>
          <w:bCs/>
        </w:rPr>
        <w:t>mogućnost</w:t>
      </w:r>
      <w:r w:rsidR="009F5C5D" w:rsidRPr="009F5C5D">
        <w:rPr>
          <w:bCs/>
        </w:rPr>
        <w:t xml:space="preserve"> </w:t>
      </w:r>
      <w:r w:rsidR="009F5C5D" w:rsidRPr="009F5C5D">
        <w:rPr>
          <w:b/>
          <w:bCs/>
        </w:rPr>
        <w:t>Uvijek stvori sigurnosnu kopiju</w:t>
      </w:r>
      <w:r>
        <w:rPr>
          <w:b/>
          <w:bCs/>
        </w:rPr>
        <w:t xml:space="preserve"> </w:t>
      </w:r>
      <w:r>
        <w:rPr>
          <w:bCs/>
        </w:rPr>
        <w:t>(</w:t>
      </w:r>
      <w:r w:rsidRPr="009F5C5D">
        <w:rPr>
          <w:bCs/>
          <w:i/>
        </w:rPr>
        <w:t>Datoteka</w:t>
      </w:r>
      <w:r w:rsidRPr="009F5C5D">
        <w:rPr>
          <w:bCs/>
        </w:rPr>
        <w:t xml:space="preserve"> </w:t>
      </w:r>
      <w:r w:rsidRPr="00580BD1">
        <w:rPr>
          <w:bCs/>
        </w:rPr>
        <w:t xml:space="preserve">→ </w:t>
      </w:r>
      <w:r w:rsidR="00785962">
        <w:rPr>
          <w:bCs/>
          <w:i/>
        </w:rPr>
        <w:t>Spremi kao</w:t>
      </w:r>
      <w:r w:rsidRPr="009F5C5D">
        <w:rPr>
          <w:bCs/>
        </w:rPr>
        <w:t xml:space="preserve"> </w:t>
      </w:r>
      <w:r w:rsidRPr="00580BD1">
        <w:rPr>
          <w:bCs/>
        </w:rPr>
        <w:t xml:space="preserve">→ </w:t>
      </w:r>
      <w:r w:rsidRPr="009F5C5D">
        <w:rPr>
          <w:bCs/>
          <w:i/>
        </w:rPr>
        <w:t>Pregledaj</w:t>
      </w:r>
      <w:r>
        <w:rPr>
          <w:bCs/>
        </w:rPr>
        <w:t xml:space="preserve"> </w:t>
      </w:r>
      <w:r w:rsidRPr="00580BD1">
        <w:rPr>
          <w:bCs/>
        </w:rPr>
        <w:t xml:space="preserve">→ </w:t>
      </w:r>
      <w:r>
        <w:rPr>
          <w:bCs/>
        </w:rPr>
        <w:t xml:space="preserve">dugme </w:t>
      </w:r>
      <w:r w:rsidRPr="009F5C5D">
        <w:rPr>
          <w:bCs/>
          <w:i/>
        </w:rPr>
        <w:t>Alati</w:t>
      </w:r>
      <w:r w:rsidRPr="009F5C5D">
        <w:rPr>
          <w:bCs/>
        </w:rPr>
        <w:t xml:space="preserve"> </w:t>
      </w:r>
      <w:r w:rsidRPr="00580BD1">
        <w:rPr>
          <w:bCs/>
        </w:rPr>
        <w:t xml:space="preserve">→ </w:t>
      </w:r>
      <w:r w:rsidRPr="009F5C5D">
        <w:rPr>
          <w:bCs/>
          <w:i/>
        </w:rPr>
        <w:t>Opće mogućnosti</w:t>
      </w:r>
      <w:r>
        <w:rPr>
          <w:bCs/>
        </w:rPr>
        <w:t>)</w:t>
      </w:r>
      <w:r w:rsidR="009F5C5D" w:rsidRPr="009F5C5D">
        <w:rPr>
          <w:bCs/>
        </w:rPr>
        <w:t>.</w:t>
      </w:r>
    </w:p>
    <w:p w14:paraId="55C1F3F6" w14:textId="5B441A2A" w:rsidR="009F5C5D" w:rsidRDefault="00492CFF" w:rsidP="000000E3">
      <w:pPr>
        <w:pStyle w:val="TSnormal"/>
        <w:rPr>
          <w:bCs/>
        </w:rPr>
      </w:pPr>
      <w:r>
        <w:rPr>
          <w:bCs/>
        </w:rPr>
        <w:t>K</w:t>
      </w:r>
      <w:r w:rsidR="009F5C5D" w:rsidRPr="009F5C5D">
        <w:rPr>
          <w:bCs/>
        </w:rPr>
        <w:t xml:space="preserve">opija </w:t>
      </w:r>
      <w:r>
        <w:rPr>
          <w:bCs/>
        </w:rPr>
        <w:t xml:space="preserve">je </w:t>
      </w:r>
      <w:r w:rsidR="009F5C5D" w:rsidRPr="009F5C5D">
        <w:rPr>
          <w:bCs/>
        </w:rPr>
        <w:t xml:space="preserve">istovjetna izvornoj datoteci </w:t>
      </w:r>
      <w:r>
        <w:rPr>
          <w:bCs/>
        </w:rPr>
        <w:t>te</w:t>
      </w:r>
      <w:r w:rsidR="009F5C5D" w:rsidRPr="009F5C5D">
        <w:rPr>
          <w:bCs/>
        </w:rPr>
        <w:t xml:space="preserve"> nosi isti naziv kao i izvorna datoteka ispred koje je dodano </w:t>
      </w:r>
      <w:r w:rsidR="009F5C5D" w:rsidRPr="0038472A">
        <w:rPr>
          <w:b/>
          <w:bCs/>
        </w:rPr>
        <w:t>Sigurnosna kopija od</w:t>
      </w:r>
      <w:r w:rsidR="009F5C5D" w:rsidRPr="009F5C5D">
        <w:rPr>
          <w:bCs/>
        </w:rPr>
        <w:t xml:space="preserve">, a nastavak je </w:t>
      </w:r>
      <w:r w:rsidR="009F5C5D" w:rsidRPr="0038472A">
        <w:rPr>
          <w:b/>
          <w:bCs/>
        </w:rPr>
        <w:t>.xlk</w:t>
      </w:r>
      <w:r w:rsidR="009F5C5D">
        <w:rPr>
          <w:bCs/>
        </w:rPr>
        <w:t>.</w:t>
      </w:r>
    </w:p>
    <w:p w14:paraId="0CB90374" w14:textId="3F98CEA7" w:rsidR="000000E3" w:rsidRPr="00D631F6" w:rsidRDefault="000000E3" w:rsidP="000000E3">
      <w:pPr>
        <w:pStyle w:val="TSnaslov2"/>
      </w:pPr>
      <w:bookmarkStart w:id="44" w:name="_Toc161913147"/>
      <w:r>
        <w:lastRenderedPageBreak/>
        <w:t>Prilagodba vrpce</w:t>
      </w:r>
      <w:bookmarkEnd w:id="44"/>
    </w:p>
    <w:p w14:paraId="30C63FE0" w14:textId="7C972E26" w:rsidR="000000E3" w:rsidRDefault="00953B9B" w:rsidP="000000E3">
      <w:pPr>
        <w:pStyle w:val="TSnormal"/>
        <w:rPr>
          <w:bCs/>
        </w:rPr>
      </w:pPr>
      <w:r>
        <w:rPr>
          <w:bCs/>
        </w:rPr>
        <w:t>Vrpca sadrži naredbe organizirane u logičke skupine koje su zajedno okupljene pod karticama. Vrpcu je moguće prilagoditi dodavanjem, uklanjanjem, preimenovanjem i promjenom redoslij</w:t>
      </w:r>
      <w:r w:rsidR="00AF343E">
        <w:rPr>
          <w:bCs/>
        </w:rPr>
        <w:t>eda kartica, skupina i naredbi.</w:t>
      </w:r>
    </w:p>
    <w:p w14:paraId="408D39D5" w14:textId="77777777" w:rsidR="00953B9B" w:rsidRDefault="00335BBF" w:rsidP="00335BBF">
      <w:pPr>
        <w:pStyle w:val="TSnormal"/>
        <w:rPr>
          <w:bCs/>
        </w:rPr>
      </w:pPr>
      <w:r>
        <w:rPr>
          <w:bCs/>
        </w:rPr>
        <w:t xml:space="preserve">Postavke i mogućnosti za prilagodbu vrpce dostupne su u dijaloškom okviru </w:t>
      </w:r>
      <w:r w:rsidRPr="00335BBF">
        <w:rPr>
          <w:b/>
          <w:bCs/>
        </w:rPr>
        <w:t>Mogućnosti programa Excel</w:t>
      </w:r>
      <w:r>
        <w:rPr>
          <w:bCs/>
        </w:rPr>
        <w:t xml:space="preserve"> na kartici </w:t>
      </w:r>
      <w:r w:rsidRPr="00335BBF">
        <w:rPr>
          <w:b/>
          <w:bCs/>
        </w:rPr>
        <w:t>Prilagodba vrpce</w:t>
      </w:r>
      <w:r>
        <w:rPr>
          <w:bCs/>
        </w:rPr>
        <w:t xml:space="preserve"> koji se otvara naredb</w:t>
      </w:r>
      <w:r w:rsidR="004D062F">
        <w:rPr>
          <w:bCs/>
        </w:rPr>
        <w:t>om</w:t>
      </w:r>
      <w:r>
        <w:rPr>
          <w:bCs/>
        </w:rPr>
        <w:t xml:space="preserve"> </w:t>
      </w:r>
      <w:r>
        <w:rPr>
          <w:bCs/>
          <w:i/>
        </w:rPr>
        <w:t>Datoteka</w:t>
      </w:r>
      <w:r w:rsidRPr="00580BD1">
        <w:rPr>
          <w:bCs/>
        </w:rPr>
        <w:t xml:space="preserve"> → </w:t>
      </w:r>
      <w:r w:rsidRPr="004D062F">
        <w:rPr>
          <w:b/>
          <w:bCs/>
        </w:rPr>
        <w:t>Mogućnosti</w:t>
      </w:r>
      <w:r>
        <w:rPr>
          <w:bCs/>
        </w:rPr>
        <w:t xml:space="preserve"> ili pritiskom desne tipke miša na prazni prostor na vrpci i odabirom naredbe </w:t>
      </w:r>
      <w:r w:rsidRPr="00335BBF">
        <w:rPr>
          <w:b/>
          <w:bCs/>
        </w:rPr>
        <w:t>Prilagodi vrpcu</w:t>
      </w:r>
      <w:r>
        <w:rPr>
          <w:bCs/>
        </w:rPr>
        <w:t>.</w:t>
      </w:r>
    </w:p>
    <w:p w14:paraId="04F088D5" w14:textId="77777777" w:rsidR="00335BBF" w:rsidRDefault="00335BBF" w:rsidP="00335BBF">
      <w:pPr>
        <w:pStyle w:val="TSnormal"/>
        <w:rPr>
          <w:bCs/>
        </w:rPr>
      </w:pPr>
      <w:r>
        <w:rPr>
          <w:bCs/>
          <w:lang w:val="en-US" w:eastAsia="en-US"/>
        </w:rPr>
        <w:drawing>
          <wp:inline distT="0" distB="0" distL="0" distR="0" wp14:anchorId="14094FBE" wp14:editId="26C4AEB2">
            <wp:extent cx="1628589" cy="896977"/>
            <wp:effectExtent l="19050" t="19050" r="10160" b="17780"/>
            <wp:docPr id="1402" name="Slika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Slika 1402"/>
                    <pic:cNvPicPr/>
                  </pic:nvPicPr>
                  <pic:blipFill>
                    <a:blip r:embed="rId159">
                      <a:extLst>
                        <a:ext uri="{28A0092B-C50C-407E-A947-70E740481C1C}">
                          <a14:useLocalDpi xmlns:a14="http://schemas.microsoft.com/office/drawing/2010/main" val="0"/>
                        </a:ext>
                      </a:extLst>
                    </a:blip>
                    <a:stretch>
                      <a:fillRect/>
                    </a:stretch>
                  </pic:blipFill>
                  <pic:spPr>
                    <a:xfrm>
                      <a:off x="0" y="0"/>
                      <a:ext cx="1628589" cy="896977"/>
                    </a:xfrm>
                    <a:prstGeom prst="rect">
                      <a:avLst/>
                    </a:prstGeom>
                    <a:ln w="9525">
                      <a:solidFill>
                        <a:schemeClr val="tx1"/>
                      </a:solidFill>
                    </a:ln>
                  </pic:spPr>
                </pic:pic>
              </a:graphicData>
            </a:graphic>
          </wp:inline>
        </w:drawing>
      </w:r>
    </w:p>
    <w:p w14:paraId="1ABE0ECD" w14:textId="77777777" w:rsidR="00762CD0" w:rsidRDefault="00762CD0" w:rsidP="00335BBF">
      <w:pPr>
        <w:pStyle w:val="TSnormal"/>
        <w:rPr>
          <w:bCs/>
        </w:rPr>
      </w:pPr>
      <w:r>
        <w:rPr>
          <w:lang w:val="en-US" w:eastAsia="en-US"/>
        </w:rPr>
        <w:drawing>
          <wp:inline distT="0" distB="0" distL="0" distR="0" wp14:anchorId="23D1458F" wp14:editId="3A3D1382">
            <wp:extent cx="3706627" cy="2979406"/>
            <wp:effectExtent l="19050" t="19050" r="27305" b="12065"/>
            <wp:docPr id="1405" name="Slika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Slika 1405"/>
                    <pic:cNvPicPr/>
                  </pic:nvPicPr>
                  <pic:blipFill>
                    <a:blip r:embed="rId160">
                      <a:extLst>
                        <a:ext uri="{28A0092B-C50C-407E-A947-70E740481C1C}">
                          <a14:useLocalDpi xmlns:a14="http://schemas.microsoft.com/office/drawing/2010/main" val="0"/>
                        </a:ext>
                      </a:extLst>
                    </a:blip>
                    <a:stretch>
                      <a:fillRect/>
                    </a:stretch>
                  </pic:blipFill>
                  <pic:spPr>
                    <a:xfrm>
                      <a:off x="0" y="0"/>
                      <a:ext cx="3706627" cy="2979406"/>
                    </a:xfrm>
                    <a:prstGeom prst="rect">
                      <a:avLst/>
                    </a:prstGeom>
                    <a:ln w="9525">
                      <a:solidFill>
                        <a:schemeClr val="tx1"/>
                      </a:solidFill>
                    </a:ln>
                  </pic:spPr>
                </pic:pic>
              </a:graphicData>
            </a:graphic>
          </wp:inline>
        </w:drawing>
      </w:r>
    </w:p>
    <w:p w14:paraId="084A8387" w14:textId="77777777" w:rsidR="00335BBF" w:rsidRDefault="00D3162F" w:rsidP="00BF2681">
      <w:pPr>
        <w:pStyle w:val="TSnaslov3"/>
        <w:tabs>
          <w:tab w:val="clear" w:pos="5643"/>
          <w:tab w:val="left" w:pos="879"/>
          <w:tab w:val="left" w:pos="993"/>
        </w:tabs>
      </w:pPr>
      <w:r>
        <w:t>Promjena redoslijeda kartica</w:t>
      </w:r>
      <w:r w:rsidR="00661D20">
        <w:t xml:space="preserve"> i </w:t>
      </w:r>
      <w:r w:rsidR="004D062F">
        <w:t>skupina</w:t>
      </w:r>
    </w:p>
    <w:p w14:paraId="2DA4763C" w14:textId="5D4B7D66" w:rsidR="00D3162F" w:rsidRDefault="00D3162F" w:rsidP="00335BBF">
      <w:pPr>
        <w:pStyle w:val="TSnormal"/>
        <w:rPr>
          <w:bCs/>
        </w:rPr>
      </w:pPr>
      <w:r>
        <w:rPr>
          <w:bCs/>
        </w:rPr>
        <w:t xml:space="preserve">Redoslijed </w:t>
      </w:r>
      <w:r w:rsidR="00A47F10">
        <w:rPr>
          <w:bCs/>
        </w:rPr>
        <w:t xml:space="preserve">zadanih </w:t>
      </w:r>
      <w:r w:rsidR="005F7BFA">
        <w:rPr>
          <w:bCs/>
        </w:rPr>
        <w:t xml:space="preserve">kartica </w:t>
      </w:r>
      <w:r w:rsidR="005F7BFA" w:rsidRPr="005F7BFA">
        <w:rPr>
          <w:bCs/>
          <w:i/>
        </w:rPr>
        <w:t>Polazno</w:t>
      </w:r>
      <w:r w:rsidR="005F7BFA">
        <w:rPr>
          <w:bCs/>
        </w:rPr>
        <w:t xml:space="preserve">, </w:t>
      </w:r>
      <w:r w:rsidR="005F7BFA" w:rsidRPr="005F7BFA">
        <w:rPr>
          <w:bCs/>
          <w:i/>
        </w:rPr>
        <w:t>Umetanje</w:t>
      </w:r>
      <w:r w:rsidR="005F7BFA">
        <w:rPr>
          <w:bCs/>
        </w:rPr>
        <w:t xml:space="preserve">, </w:t>
      </w:r>
      <w:r w:rsidR="0027455F">
        <w:rPr>
          <w:bCs/>
          <w:i/>
        </w:rPr>
        <w:t>Raspored</w:t>
      </w:r>
      <w:r w:rsidR="0027455F" w:rsidRPr="005F7BFA">
        <w:rPr>
          <w:bCs/>
          <w:i/>
        </w:rPr>
        <w:t xml:space="preserve"> </w:t>
      </w:r>
      <w:r w:rsidR="005F7BFA" w:rsidRPr="005F7BFA">
        <w:rPr>
          <w:bCs/>
          <w:i/>
        </w:rPr>
        <w:t>stranice</w:t>
      </w:r>
      <w:r w:rsidR="005F7BFA">
        <w:rPr>
          <w:bCs/>
        </w:rPr>
        <w:t xml:space="preserve">, </w:t>
      </w:r>
      <w:r w:rsidR="005F7BFA" w:rsidRPr="005F7BFA">
        <w:rPr>
          <w:bCs/>
          <w:i/>
        </w:rPr>
        <w:t>Formule</w:t>
      </w:r>
      <w:r w:rsidR="005F7BFA">
        <w:rPr>
          <w:bCs/>
        </w:rPr>
        <w:t xml:space="preserve"> i druge, osim kartice </w:t>
      </w:r>
      <w:r w:rsidR="005F7BFA" w:rsidRPr="005F7BFA">
        <w:rPr>
          <w:bCs/>
          <w:i/>
        </w:rPr>
        <w:t>Datoteka</w:t>
      </w:r>
      <w:r w:rsidR="005F7BFA">
        <w:rPr>
          <w:bCs/>
        </w:rPr>
        <w:t>, može se promijeniti.</w:t>
      </w:r>
      <w:r w:rsidR="00A47F10">
        <w:rPr>
          <w:bCs/>
        </w:rPr>
        <w:t xml:space="preserve"> Na isti način mijenja se i redoslijed skupina na kartici.</w:t>
      </w:r>
    </w:p>
    <w:p w14:paraId="1958AB60" w14:textId="77777777" w:rsidR="00D3162F" w:rsidRDefault="00A47F10" w:rsidP="00335BBF">
      <w:pPr>
        <w:pStyle w:val="TSnormal"/>
        <w:rPr>
          <w:bCs/>
        </w:rPr>
      </w:pPr>
      <w:r>
        <w:rPr>
          <w:lang w:val="en-US" w:eastAsia="en-US"/>
        </w:rPr>
        <w:drawing>
          <wp:anchor distT="0" distB="0" distL="114300" distR="114300" simplePos="0" relativeHeight="252037120" behindDoc="0" locked="0" layoutInCell="1" allowOverlap="1" wp14:anchorId="23E55789" wp14:editId="720EE24C">
            <wp:simplePos x="0" y="0"/>
            <wp:positionH relativeFrom="margin">
              <wp:posOffset>2764155</wp:posOffset>
            </wp:positionH>
            <wp:positionV relativeFrom="paragraph">
              <wp:posOffset>80645</wp:posOffset>
            </wp:positionV>
            <wp:extent cx="1678305" cy="1683385"/>
            <wp:effectExtent l="19050" t="19050" r="17145" b="12065"/>
            <wp:wrapSquare wrapText="bothSides"/>
            <wp:docPr id="1404" name="Slika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Slika 1404"/>
                    <pic:cNvPicPr/>
                  </pic:nvPicPr>
                  <pic:blipFill>
                    <a:blip r:embed="rId161">
                      <a:extLst>
                        <a:ext uri="{28A0092B-C50C-407E-A947-70E740481C1C}">
                          <a14:useLocalDpi xmlns:a14="http://schemas.microsoft.com/office/drawing/2010/main" val="0"/>
                        </a:ext>
                      </a:extLst>
                    </a:blip>
                    <a:stretch>
                      <a:fillRect/>
                    </a:stretch>
                  </pic:blipFill>
                  <pic:spPr>
                    <a:xfrm>
                      <a:off x="0" y="0"/>
                      <a:ext cx="1678305" cy="1683385"/>
                    </a:xfrm>
                    <a:prstGeom prst="rect">
                      <a:avLst/>
                    </a:prstGeom>
                    <a:ln w="9525">
                      <a:solidFill>
                        <a:schemeClr val="tx1"/>
                      </a:solidFill>
                    </a:ln>
                  </pic:spPr>
                </pic:pic>
              </a:graphicData>
            </a:graphic>
            <wp14:sizeRelV relativeFrom="margin">
              <wp14:pctHeight>0</wp14:pctHeight>
            </wp14:sizeRelV>
          </wp:anchor>
        </w:drawing>
      </w:r>
      <w:r w:rsidR="005F7BFA">
        <w:rPr>
          <w:bCs/>
        </w:rPr>
        <w:t>Postupak promjene redoslijeda kartica:</w:t>
      </w:r>
    </w:p>
    <w:p w14:paraId="79B3319A" w14:textId="77777777" w:rsidR="005F7BFA" w:rsidRDefault="005F7BFA" w:rsidP="00B7158C">
      <w:pPr>
        <w:pStyle w:val="TSnumerirano"/>
        <w:numPr>
          <w:ilvl w:val="0"/>
          <w:numId w:val="57"/>
        </w:numPr>
      </w:pPr>
      <w:r>
        <w:t xml:space="preserve">odabrati karticu u dijaloškom okviru </w:t>
      </w:r>
      <w:r w:rsidRPr="005F7BFA">
        <w:rPr>
          <w:b/>
        </w:rPr>
        <w:t>Prilagodba vrpce</w:t>
      </w:r>
      <w:r>
        <w:t xml:space="preserve"> na popisu </w:t>
      </w:r>
      <w:r w:rsidRPr="005F7BFA">
        <w:rPr>
          <w:b/>
        </w:rPr>
        <w:t>Prilagodba vrpce</w:t>
      </w:r>
    </w:p>
    <w:p w14:paraId="6A82D5D5" w14:textId="77777777" w:rsidR="005F7BFA" w:rsidRDefault="005F7BFA" w:rsidP="00B7158C">
      <w:pPr>
        <w:pStyle w:val="TSnumerirano"/>
        <w:numPr>
          <w:ilvl w:val="0"/>
          <w:numId w:val="57"/>
        </w:numPr>
      </w:pPr>
      <w:r>
        <w:t xml:space="preserve">pritiskati strelicu </w:t>
      </w:r>
      <w:r w:rsidRPr="00762CD0">
        <w:rPr>
          <w:b/>
        </w:rPr>
        <w:t>Premjesti gore</w:t>
      </w:r>
      <w:r>
        <w:t xml:space="preserve"> ili </w:t>
      </w:r>
      <w:r w:rsidRPr="00762CD0">
        <w:rPr>
          <w:b/>
        </w:rPr>
        <w:t>Premjesti dolje</w:t>
      </w:r>
      <w:r>
        <w:t xml:space="preserve"> dok se ne dobije željeni redoslijed</w:t>
      </w:r>
    </w:p>
    <w:p w14:paraId="38523401" w14:textId="77777777" w:rsidR="00762CD0" w:rsidRDefault="00762CD0" w:rsidP="00B7158C">
      <w:pPr>
        <w:pStyle w:val="TSnumerirano"/>
        <w:numPr>
          <w:ilvl w:val="0"/>
          <w:numId w:val="57"/>
        </w:numPr>
      </w:pPr>
      <w:r>
        <w:t xml:space="preserve">pritisnuti dugme </w:t>
      </w:r>
      <w:r w:rsidRPr="00762CD0">
        <w:rPr>
          <w:b/>
        </w:rPr>
        <w:t>U redu</w:t>
      </w:r>
      <w:r>
        <w:t>.</w:t>
      </w:r>
    </w:p>
    <w:p w14:paraId="44A1EC38" w14:textId="77777777" w:rsidR="005F7BFA" w:rsidRDefault="00762CD0" w:rsidP="00BF2681">
      <w:pPr>
        <w:pStyle w:val="TSnaslov3"/>
        <w:tabs>
          <w:tab w:val="left" w:pos="879"/>
        </w:tabs>
      </w:pPr>
      <w:r>
        <w:lastRenderedPageBreak/>
        <w:t>Dodavanje nov</w:t>
      </w:r>
      <w:r w:rsidR="00D662E2">
        <w:t>ih</w:t>
      </w:r>
      <w:r>
        <w:t xml:space="preserve"> prilagođen</w:t>
      </w:r>
      <w:r w:rsidR="00D662E2">
        <w:t>ih kartica</w:t>
      </w:r>
      <w:r w:rsidR="00D662E2" w:rsidRPr="00D662E2">
        <w:t xml:space="preserve"> </w:t>
      </w:r>
      <w:r w:rsidR="00661D20">
        <w:t xml:space="preserve">i </w:t>
      </w:r>
      <w:r w:rsidR="004D062F">
        <w:t>skupina</w:t>
      </w:r>
      <w:r w:rsidR="00661D20">
        <w:t xml:space="preserve"> te</w:t>
      </w:r>
      <w:r w:rsidR="00D662E2">
        <w:t xml:space="preserve"> njihovo uklanjanje</w:t>
      </w:r>
    </w:p>
    <w:p w14:paraId="12F002BA" w14:textId="77777777" w:rsidR="005F7BFA" w:rsidRDefault="00762CD0" w:rsidP="000000E3">
      <w:pPr>
        <w:pStyle w:val="TSnormal"/>
        <w:rPr>
          <w:bCs/>
        </w:rPr>
      </w:pPr>
      <w:r>
        <w:rPr>
          <w:bCs/>
        </w:rPr>
        <w:t xml:space="preserve">Nova kartica i </w:t>
      </w:r>
      <w:r w:rsidR="00D662E2">
        <w:rPr>
          <w:bCs/>
        </w:rPr>
        <w:t>istovremeno</w:t>
      </w:r>
      <w:r>
        <w:rPr>
          <w:bCs/>
        </w:rPr>
        <w:t xml:space="preserve"> nova prilagođena </w:t>
      </w:r>
      <w:r w:rsidR="004D062F">
        <w:rPr>
          <w:bCs/>
        </w:rPr>
        <w:t>skupina</w:t>
      </w:r>
      <w:r>
        <w:rPr>
          <w:bCs/>
        </w:rPr>
        <w:t xml:space="preserve"> dodaju se pritiskom na dugme </w:t>
      </w:r>
      <w:r w:rsidRPr="00762CD0">
        <w:rPr>
          <w:b/>
          <w:bCs/>
        </w:rPr>
        <w:t>Nova kartica</w:t>
      </w:r>
      <w:r>
        <w:rPr>
          <w:bCs/>
        </w:rPr>
        <w:t>.</w:t>
      </w:r>
    </w:p>
    <w:p w14:paraId="1CA56001" w14:textId="77777777" w:rsidR="005F7BFA" w:rsidRDefault="00762CD0" w:rsidP="000000E3">
      <w:pPr>
        <w:pStyle w:val="TSnormal"/>
        <w:rPr>
          <w:bCs/>
        </w:rPr>
      </w:pPr>
      <w:r>
        <w:rPr>
          <w:bCs/>
          <w:lang w:val="en-US" w:eastAsia="en-US"/>
        </w:rPr>
        <w:drawing>
          <wp:inline distT="0" distB="0" distL="0" distR="0" wp14:anchorId="51BAB814" wp14:editId="495E5443">
            <wp:extent cx="2235600" cy="833342"/>
            <wp:effectExtent l="19050" t="19050" r="12700" b="24130"/>
            <wp:docPr id="1407" name="Slika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Slika 1407"/>
                    <pic:cNvPicPr/>
                  </pic:nvPicPr>
                  <pic:blipFill>
                    <a:blip r:embed="rId162">
                      <a:extLst>
                        <a:ext uri="{28A0092B-C50C-407E-A947-70E740481C1C}">
                          <a14:useLocalDpi xmlns:a14="http://schemas.microsoft.com/office/drawing/2010/main" val="0"/>
                        </a:ext>
                      </a:extLst>
                    </a:blip>
                    <a:stretch>
                      <a:fillRect/>
                    </a:stretch>
                  </pic:blipFill>
                  <pic:spPr>
                    <a:xfrm>
                      <a:off x="0" y="0"/>
                      <a:ext cx="2235600" cy="833342"/>
                    </a:xfrm>
                    <a:prstGeom prst="rect">
                      <a:avLst/>
                    </a:prstGeom>
                    <a:ln w="6350">
                      <a:solidFill>
                        <a:schemeClr val="tx1"/>
                      </a:solidFill>
                    </a:ln>
                  </pic:spPr>
                </pic:pic>
              </a:graphicData>
            </a:graphic>
          </wp:inline>
        </w:drawing>
      </w:r>
    </w:p>
    <w:p w14:paraId="0F60D651" w14:textId="77777777" w:rsidR="00661D20" w:rsidRDefault="00661D20" w:rsidP="000000E3">
      <w:pPr>
        <w:pStyle w:val="TSnormal"/>
        <w:rPr>
          <w:bCs/>
        </w:rPr>
      </w:pPr>
      <w:r>
        <w:rPr>
          <w:bCs/>
        </w:rPr>
        <w:t xml:space="preserve">Nova kartica smješta se ispod kartice koja je bila </w:t>
      </w:r>
      <w:r w:rsidR="004D062F">
        <w:rPr>
          <w:bCs/>
        </w:rPr>
        <w:t xml:space="preserve">trenutačno </w:t>
      </w:r>
      <w:r>
        <w:rPr>
          <w:bCs/>
        </w:rPr>
        <w:t xml:space="preserve">označena. Sljedeće nove </w:t>
      </w:r>
      <w:r w:rsidR="004D062F">
        <w:rPr>
          <w:bCs/>
        </w:rPr>
        <w:t>skupine</w:t>
      </w:r>
      <w:r>
        <w:rPr>
          <w:bCs/>
        </w:rPr>
        <w:t xml:space="preserve"> dodaju se pritiskom na dugme </w:t>
      </w:r>
      <w:r w:rsidRPr="00661D20">
        <w:rPr>
          <w:b/>
          <w:bCs/>
        </w:rPr>
        <w:t>Nova grupa</w:t>
      </w:r>
      <w:r>
        <w:rPr>
          <w:bCs/>
        </w:rPr>
        <w:t xml:space="preserve"> u prethodno označenoj </w:t>
      </w:r>
      <w:r w:rsidR="00CC2328">
        <w:rPr>
          <w:bCs/>
        </w:rPr>
        <w:t xml:space="preserve">zadanoj ili prilagođenoj </w:t>
      </w:r>
      <w:r>
        <w:rPr>
          <w:bCs/>
        </w:rPr>
        <w:t>kartici.</w:t>
      </w:r>
    </w:p>
    <w:p w14:paraId="110A8DA3" w14:textId="3416A2E6" w:rsidR="005F7BFA" w:rsidRDefault="00D662E2" w:rsidP="000000E3">
      <w:pPr>
        <w:pStyle w:val="TSnormal"/>
        <w:rPr>
          <w:bCs/>
        </w:rPr>
      </w:pPr>
      <w:r>
        <w:rPr>
          <w:bCs/>
        </w:rPr>
        <w:t xml:space="preserve">Prilagođene kartice i </w:t>
      </w:r>
      <w:r w:rsidR="004D062F">
        <w:rPr>
          <w:bCs/>
        </w:rPr>
        <w:t>skupine</w:t>
      </w:r>
      <w:r>
        <w:rPr>
          <w:bCs/>
        </w:rPr>
        <w:t xml:space="preserve"> imaju napomenu </w:t>
      </w:r>
      <w:r w:rsidRPr="00D662E2">
        <w:rPr>
          <w:bCs/>
          <w:i/>
        </w:rPr>
        <w:t>(</w:t>
      </w:r>
      <w:r w:rsidR="00AE2897">
        <w:rPr>
          <w:bCs/>
          <w:i/>
        </w:rPr>
        <w:t>p</w:t>
      </w:r>
      <w:r w:rsidR="00AE2897" w:rsidRPr="00D662E2">
        <w:rPr>
          <w:bCs/>
          <w:i/>
        </w:rPr>
        <w:t>rilagođeno</w:t>
      </w:r>
      <w:r w:rsidRPr="00D662E2">
        <w:rPr>
          <w:bCs/>
          <w:i/>
        </w:rPr>
        <w:t>)</w:t>
      </w:r>
      <w:r>
        <w:rPr>
          <w:bCs/>
        </w:rPr>
        <w:t xml:space="preserve"> koja se neće prikazati na vrpci.</w:t>
      </w:r>
    </w:p>
    <w:p w14:paraId="5CE86022" w14:textId="77777777" w:rsidR="00D662E2" w:rsidRDefault="00D662E2" w:rsidP="000000E3">
      <w:pPr>
        <w:pStyle w:val="TSnormal"/>
        <w:rPr>
          <w:bCs/>
        </w:rPr>
      </w:pPr>
      <w:r>
        <w:rPr>
          <w:bCs/>
        </w:rPr>
        <w:t xml:space="preserve">Ukloniti se mogu samo prilagođene kartice i prilagođene </w:t>
      </w:r>
      <w:r w:rsidR="004D062F">
        <w:rPr>
          <w:bCs/>
        </w:rPr>
        <w:t>skupine</w:t>
      </w:r>
      <w:r>
        <w:rPr>
          <w:bCs/>
        </w:rPr>
        <w:t xml:space="preserve"> pritiskom na dugme </w:t>
      </w:r>
      <w:r w:rsidRPr="00D662E2">
        <w:rPr>
          <w:b/>
          <w:bCs/>
        </w:rPr>
        <w:t>&lt;&lt; Ukloni</w:t>
      </w:r>
      <w:r>
        <w:rPr>
          <w:bCs/>
        </w:rPr>
        <w:t>.</w:t>
      </w:r>
    </w:p>
    <w:p w14:paraId="59BCE1D9" w14:textId="77777777" w:rsidR="00D662E2" w:rsidRDefault="00661D20" w:rsidP="00BF2681">
      <w:pPr>
        <w:pStyle w:val="TSnaslov3"/>
        <w:tabs>
          <w:tab w:val="left" w:pos="879"/>
        </w:tabs>
      </w:pPr>
      <w:r>
        <w:t>Preimenovanje</w:t>
      </w:r>
      <w:r w:rsidR="00560D60">
        <w:t xml:space="preserve"> kartica i skupina</w:t>
      </w:r>
    </w:p>
    <w:p w14:paraId="3E313872" w14:textId="77777777" w:rsidR="00D662E2" w:rsidRDefault="005372B3" w:rsidP="000000E3">
      <w:pPr>
        <w:pStyle w:val="TSnormal"/>
        <w:rPr>
          <w:bCs/>
        </w:rPr>
      </w:pPr>
      <w:r>
        <w:rPr>
          <w:bCs/>
        </w:rPr>
        <w:t xml:space="preserve">Zadana </w:t>
      </w:r>
      <w:r w:rsidR="00661D20">
        <w:rPr>
          <w:bCs/>
        </w:rPr>
        <w:t>il</w:t>
      </w:r>
      <w:r>
        <w:rPr>
          <w:bCs/>
        </w:rPr>
        <w:t xml:space="preserve">i prilagođena kartica </w:t>
      </w:r>
      <w:r w:rsidR="00661D20">
        <w:rPr>
          <w:bCs/>
        </w:rPr>
        <w:t xml:space="preserve">i zadana ili prilagođena </w:t>
      </w:r>
      <w:r w:rsidR="004D062F">
        <w:rPr>
          <w:bCs/>
        </w:rPr>
        <w:t>skupina</w:t>
      </w:r>
      <w:r w:rsidR="00661D20">
        <w:rPr>
          <w:bCs/>
        </w:rPr>
        <w:t xml:space="preserve"> </w:t>
      </w:r>
      <w:r>
        <w:rPr>
          <w:bCs/>
        </w:rPr>
        <w:t xml:space="preserve">mogu se preimenovati. Nakon odabira kartice </w:t>
      </w:r>
      <w:r w:rsidR="00661D20">
        <w:rPr>
          <w:bCs/>
        </w:rPr>
        <w:t xml:space="preserve">ili </w:t>
      </w:r>
      <w:r w:rsidR="004D062F">
        <w:rPr>
          <w:bCs/>
        </w:rPr>
        <w:t>skupine</w:t>
      </w:r>
      <w:r>
        <w:rPr>
          <w:bCs/>
        </w:rPr>
        <w:t xml:space="preserve"> pritisne se dugme </w:t>
      </w:r>
      <w:r w:rsidRPr="005372B3">
        <w:rPr>
          <w:b/>
          <w:bCs/>
        </w:rPr>
        <w:t>Preimenuj</w:t>
      </w:r>
      <w:r>
        <w:rPr>
          <w:bCs/>
        </w:rPr>
        <w:t xml:space="preserve"> i u okviru </w:t>
      </w:r>
      <w:r w:rsidRPr="005372B3">
        <w:rPr>
          <w:b/>
          <w:bCs/>
        </w:rPr>
        <w:t>Preimenovanje</w:t>
      </w:r>
      <w:r>
        <w:rPr>
          <w:bCs/>
        </w:rPr>
        <w:t xml:space="preserve"> upiše novi naziv za karticu</w:t>
      </w:r>
      <w:r w:rsidR="00560D60">
        <w:rPr>
          <w:bCs/>
        </w:rPr>
        <w:t>, odnosno</w:t>
      </w:r>
      <w:r w:rsidR="00661D20">
        <w:rPr>
          <w:bCs/>
        </w:rPr>
        <w:t xml:space="preserve"> za </w:t>
      </w:r>
      <w:r w:rsidR="004D062F">
        <w:rPr>
          <w:bCs/>
        </w:rPr>
        <w:t>skupinu</w:t>
      </w:r>
      <w:r>
        <w:rPr>
          <w:bCs/>
        </w:rPr>
        <w:t>.</w:t>
      </w:r>
    </w:p>
    <w:p w14:paraId="014F3580" w14:textId="77777777" w:rsidR="00D662E2" w:rsidRDefault="005372B3" w:rsidP="000000E3">
      <w:pPr>
        <w:pStyle w:val="TSnormal"/>
        <w:rPr>
          <w:bCs/>
        </w:rPr>
      </w:pPr>
      <w:r>
        <w:rPr>
          <w:lang w:val="en-US" w:eastAsia="en-US"/>
        </w:rPr>
        <w:drawing>
          <wp:inline distT="0" distB="0" distL="0" distR="0" wp14:anchorId="1994B24D" wp14:editId="6D0D4D5B">
            <wp:extent cx="2236508" cy="695325"/>
            <wp:effectExtent l="19050" t="19050" r="11430" b="9525"/>
            <wp:docPr id="2311" name="Slika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Slika 2311"/>
                    <pic:cNvPicPr/>
                  </pic:nvPicPr>
                  <pic:blipFill>
                    <a:blip r:embed="rId163">
                      <a:extLst>
                        <a:ext uri="{28A0092B-C50C-407E-A947-70E740481C1C}">
                          <a14:useLocalDpi xmlns:a14="http://schemas.microsoft.com/office/drawing/2010/main" val="0"/>
                        </a:ext>
                      </a:extLst>
                    </a:blip>
                    <a:stretch>
                      <a:fillRect/>
                    </a:stretch>
                  </pic:blipFill>
                  <pic:spPr>
                    <a:xfrm>
                      <a:off x="0" y="0"/>
                      <a:ext cx="2239598" cy="696286"/>
                    </a:xfrm>
                    <a:prstGeom prst="rect">
                      <a:avLst/>
                    </a:prstGeom>
                    <a:ln w="9525">
                      <a:solidFill>
                        <a:schemeClr val="tx1"/>
                      </a:solidFill>
                    </a:ln>
                  </pic:spPr>
                </pic:pic>
              </a:graphicData>
            </a:graphic>
          </wp:inline>
        </w:drawing>
      </w:r>
    </w:p>
    <w:p w14:paraId="56C418EF" w14:textId="77777777" w:rsidR="00661D20" w:rsidRDefault="00661D20" w:rsidP="000000E3">
      <w:pPr>
        <w:pStyle w:val="TSnormal"/>
        <w:rPr>
          <w:bCs/>
        </w:rPr>
      </w:pPr>
      <w:r>
        <w:rPr>
          <w:bCs/>
          <w:lang w:val="en-US" w:eastAsia="en-US"/>
        </w:rPr>
        <w:drawing>
          <wp:inline distT="0" distB="0" distL="0" distR="0" wp14:anchorId="3691760C" wp14:editId="16AD704B">
            <wp:extent cx="2235600" cy="799005"/>
            <wp:effectExtent l="19050" t="19050" r="12700" b="20320"/>
            <wp:docPr id="2313" name="Slika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Slika 2313"/>
                    <pic:cNvPicPr/>
                  </pic:nvPicPr>
                  <pic:blipFill>
                    <a:blip r:embed="rId164">
                      <a:extLst>
                        <a:ext uri="{28A0092B-C50C-407E-A947-70E740481C1C}">
                          <a14:useLocalDpi xmlns:a14="http://schemas.microsoft.com/office/drawing/2010/main" val="0"/>
                        </a:ext>
                      </a:extLst>
                    </a:blip>
                    <a:stretch>
                      <a:fillRect/>
                    </a:stretch>
                  </pic:blipFill>
                  <pic:spPr bwMode="auto">
                    <a:xfrm>
                      <a:off x="0" y="0"/>
                      <a:ext cx="2235600" cy="799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FD73D3" w14:textId="77777777" w:rsidR="00D662E2" w:rsidRDefault="008E2B1B" w:rsidP="00BF2681">
      <w:pPr>
        <w:pStyle w:val="TSnaslov3"/>
        <w:tabs>
          <w:tab w:val="left" w:pos="879"/>
        </w:tabs>
      </w:pPr>
      <w:r>
        <w:t>Skrivanje zadane ili prilagođene kartice</w:t>
      </w:r>
    </w:p>
    <w:p w14:paraId="05513348" w14:textId="77777777" w:rsidR="008E2B1B" w:rsidRDefault="005372B3" w:rsidP="000000E3">
      <w:pPr>
        <w:pStyle w:val="TSnormal"/>
        <w:rPr>
          <w:bCs/>
        </w:rPr>
      </w:pPr>
      <w:r>
        <w:rPr>
          <w:bCs/>
        </w:rPr>
        <w:t xml:space="preserve">I zadana i prilagođena kartica mogu se sakriti. Za to je potrebno isključiti </w:t>
      </w:r>
      <w:r w:rsidR="00560D60">
        <w:rPr>
          <w:bCs/>
        </w:rPr>
        <w:t xml:space="preserve">potvrdni </w:t>
      </w:r>
      <w:r>
        <w:rPr>
          <w:bCs/>
        </w:rPr>
        <w:t>okvir uz zadanu ili prilagođenu karticu koju se želi sakriti.</w:t>
      </w:r>
    </w:p>
    <w:p w14:paraId="17290B87" w14:textId="10BDD062" w:rsidR="00583889" w:rsidRDefault="005372B3" w:rsidP="000000E3">
      <w:pPr>
        <w:pStyle w:val="TSnormal"/>
        <w:rPr>
          <w:bCs/>
        </w:rPr>
      </w:pPr>
      <w:r>
        <w:rPr>
          <w:bCs/>
          <w:lang w:val="en-US" w:eastAsia="en-US"/>
        </w:rPr>
        <w:drawing>
          <wp:inline distT="0" distB="0" distL="0" distR="0" wp14:anchorId="63B75AAE" wp14:editId="3DC0F3D1">
            <wp:extent cx="2235600" cy="823217"/>
            <wp:effectExtent l="19050" t="19050" r="12700" b="15240"/>
            <wp:docPr id="2312" name="Slika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Slika 2312"/>
                    <pic:cNvPicPr/>
                  </pic:nvPicPr>
                  <pic:blipFill>
                    <a:blip r:embed="rId165">
                      <a:extLst>
                        <a:ext uri="{28A0092B-C50C-407E-A947-70E740481C1C}">
                          <a14:useLocalDpi xmlns:a14="http://schemas.microsoft.com/office/drawing/2010/main" val="0"/>
                        </a:ext>
                      </a:extLst>
                    </a:blip>
                    <a:stretch>
                      <a:fillRect/>
                    </a:stretch>
                  </pic:blipFill>
                  <pic:spPr>
                    <a:xfrm>
                      <a:off x="0" y="0"/>
                      <a:ext cx="2235600" cy="823217"/>
                    </a:xfrm>
                    <a:prstGeom prst="rect">
                      <a:avLst/>
                    </a:prstGeom>
                    <a:ln w="9525">
                      <a:solidFill>
                        <a:schemeClr val="tx1"/>
                      </a:solidFill>
                    </a:ln>
                  </pic:spPr>
                </pic:pic>
              </a:graphicData>
            </a:graphic>
          </wp:inline>
        </w:drawing>
      </w:r>
    </w:p>
    <w:p w14:paraId="5CEFEE5B" w14:textId="77777777" w:rsidR="00583889" w:rsidRDefault="00583889">
      <w:pPr>
        <w:rPr>
          <w:rFonts w:ascii="Arial" w:hAnsi="Arial" w:cs="Arial"/>
          <w:bCs/>
          <w:noProof/>
          <w:lang w:eastAsia="hr-HR"/>
        </w:rPr>
      </w:pPr>
      <w:r>
        <w:rPr>
          <w:bCs/>
        </w:rPr>
        <w:br w:type="page"/>
      </w:r>
    </w:p>
    <w:p w14:paraId="1CAC00A1" w14:textId="77777777" w:rsidR="008E2B1B" w:rsidRDefault="00CC2328" w:rsidP="00BF2681">
      <w:pPr>
        <w:pStyle w:val="TSnaslov3"/>
        <w:tabs>
          <w:tab w:val="left" w:pos="879"/>
        </w:tabs>
      </w:pPr>
      <w:r>
        <w:lastRenderedPageBreak/>
        <w:t xml:space="preserve">Dodavanje naredbe u </w:t>
      </w:r>
      <w:r w:rsidR="00560D60">
        <w:t>skupinu</w:t>
      </w:r>
    </w:p>
    <w:p w14:paraId="0DA0D803" w14:textId="77777777" w:rsidR="008E2B1B" w:rsidRDefault="00CC2328" w:rsidP="000000E3">
      <w:pPr>
        <w:pStyle w:val="TSnormal"/>
        <w:rPr>
          <w:bCs/>
        </w:rPr>
      </w:pPr>
      <w:r>
        <w:rPr>
          <w:bCs/>
        </w:rPr>
        <w:t xml:space="preserve">Naredbe se mogu dodati jedino u prilagođene </w:t>
      </w:r>
      <w:r w:rsidR="00560D60">
        <w:rPr>
          <w:bCs/>
        </w:rPr>
        <w:t>skupine</w:t>
      </w:r>
      <w:r>
        <w:rPr>
          <w:bCs/>
        </w:rPr>
        <w:t xml:space="preserve">. Nakon označavanja </w:t>
      </w:r>
      <w:r w:rsidR="00560D60">
        <w:rPr>
          <w:bCs/>
        </w:rPr>
        <w:t>skupine</w:t>
      </w:r>
      <w:r>
        <w:rPr>
          <w:bCs/>
        </w:rPr>
        <w:t xml:space="preserve"> u koju se dodaje naredba, potrebno je u popisu naredbi odabrati željenu naredbu i dodati je pomoću dugmeta </w:t>
      </w:r>
      <w:r w:rsidRPr="00CC2328">
        <w:rPr>
          <w:b/>
          <w:bCs/>
        </w:rPr>
        <w:t>Dodaj &gt;&gt;</w:t>
      </w:r>
      <w:r>
        <w:rPr>
          <w:bCs/>
        </w:rPr>
        <w:t>.</w:t>
      </w:r>
    </w:p>
    <w:p w14:paraId="41080775" w14:textId="082DDB63" w:rsidR="00A1115B" w:rsidRDefault="00A1115B" w:rsidP="000000E3">
      <w:pPr>
        <w:pStyle w:val="TSnormal"/>
        <w:rPr>
          <w:bCs/>
        </w:rPr>
      </w:pPr>
      <w:r>
        <w:rPr>
          <w:bCs/>
        </w:rPr>
        <w:drawing>
          <wp:inline distT="0" distB="0" distL="0" distR="0" wp14:anchorId="6F2F7515" wp14:editId="616C874C">
            <wp:extent cx="3990975" cy="1532521"/>
            <wp:effectExtent l="19050" t="19050" r="9525" b="10795"/>
            <wp:docPr id="11228785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8517" name="Slika 1122878517"/>
                    <pic:cNvPicPr/>
                  </pic:nvPicPr>
                  <pic:blipFill>
                    <a:blip r:embed="rId166">
                      <a:extLst>
                        <a:ext uri="{28A0092B-C50C-407E-A947-70E740481C1C}">
                          <a14:useLocalDpi xmlns:a14="http://schemas.microsoft.com/office/drawing/2010/main" val="0"/>
                        </a:ext>
                      </a:extLst>
                    </a:blip>
                    <a:stretch>
                      <a:fillRect/>
                    </a:stretch>
                  </pic:blipFill>
                  <pic:spPr>
                    <a:xfrm>
                      <a:off x="0" y="0"/>
                      <a:ext cx="4000524" cy="1536188"/>
                    </a:xfrm>
                    <a:prstGeom prst="rect">
                      <a:avLst/>
                    </a:prstGeom>
                    <a:ln>
                      <a:solidFill>
                        <a:schemeClr val="tx1"/>
                      </a:solidFill>
                    </a:ln>
                  </pic:spPr>
                </pic:pic>
              </a:graphicData>
            </a:graphic>
          </wp:inline>
        </w:drawing>
      </w:r>
    </w:p>
    <w:p w14:paraId="00BBAAE8" w14:textId="77777777" w:rsidR="008E2B1B" w:rsidRDefault="00AB7597" w:rsidP="000000E3">
      <w:pPr>
        <w:pStyle w:val="TSnormal"/>
        <w:rPr>
          <w:bCs/>
        </w:rPr>
      </w:pPr>
      <w:r>
        <w:rPr>
          <w:bCs/>
        </w:rPr>
        <w:t>N</w:t>
      </w:r>
      <w:r w:rsidR="00CC2328">
        <w:rPr>
          <w:bCs/>
        </w:rPr>
        <w:t xml:space="preserve">aredbe dodane u prilagođene </w:t>
      </w:r>
      <w:r w:rsidR="00560D60">
        <w:rPr>
          <w:bCs/>
        </w:rPr>
        <w:t>skupine</w:t>
      </w:r>
      <w:r>
        <w:rPr>
          <w:bCs/>
        </w:rPr>
        <w:t xml:space="preserve"> mogu se preimenovati, mijenjati im redoslijed i uklanjati</w:t>
      </w:r>
      <w:r w:rsidR="00560D60">
        <w:rPr>
          <w:bCs/>
        </w:rPr>
        <w:t xml:space="preserve"> na isti način kao i kartice i</w:t>
      </w:r>
      <w:r w:rsidR="007D2B8D">
        <w:rPr>
          <w:bCs/>
        </w:rPr>
        <w:t>li</w:t>
      </w:r>
      <w:r w:rsidR="00560D60">
        <w:rPr>
          <w:bCs/>
        </w:rPr>
        <w:t xml:space="preserve"> skupine</w:t>
      </w:r>
      <w:r w:rsidR="00CC2328">
        <w:rPr>
          <w:bCs/>
        </w:rPr>
        <w:t>. Zadane naredbe prikazane su sivom bojom fonta</w:t>
      </w:r>
      <w:r>
        <w:rPr>
          <w:bCs/>
        </w:rPr>
        <w:t xml:space="preserve"> </w:t>
      </w:r>
      <w:r w:rsidR="00C666B9">
        <w:rPr>
          <w:bCs/>
        </w:rPr>
        <w:t>i</w:t>
      </w:r>
      <w:r>
        <w:rPr>
          <w:bCs/>
        </w:rPr>
        <w:t xml:space="preserve"> ne može </w:t>
      </w:r>
      <w:r w:rsidR="00C666B9">
        <w:rPr>
          <w:bCs/>
        </w:rPr>
        <w:t xml:space="preserve">ih se </w:t>
      </w:r>
      <w:r>
        <w:rPr>
          <w:bCs/>
        </w:rPr>
        <w:t>mijenjati</w:t>
      </w:r>
      <w:r w:rsidR="00CC2328">
        <w:rPr>
          <w:bCs/>
        </w:rPr>
        <w:t xml:space="preserve">. </w:t>
      </w:r>
    </w:p>
    <w:p w14:paraId="3A984273" w14:textId="77777777" w:rsidR="00C666B9" w:rsidRDefault="00AB7597" w:rsidP="000000E3">
      <w:pPr>
        <w:pStyle w:val="TSnormal"/>
        <w:rPr>
          <w:bCs/>
        </w:rPr>
      </w:pPr>
      <w:r>
        <w:rPr>
          <w:bCs/>
          <w:lang w:val="en-US" w:eastAsia="en-US"/>
        </w:rPr>
        <w:drawing>
          <wp:inline distT="0" distB="0" distL="0" distR="0" wp14:anchorId="101802A1" wp14:editId="2215C789">
            <wp:extent cx="1918000" cy="1812925"/>
            <wp:effectExtent l="19050" t="19050" r="25400" b="15875"/>
            <wp:docPr id="2315" name="Slika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Slika 2315"/>
                    <pic:cNvPicPr/>
                  </pic:nvPicPr>
                  <pic:blipFill rotWithShape="1">
                    <a:blip r:embed="rId167">
                      <a:extLst>
                        <a:ext uri="{28A0092B-C50C-407E-A947-70E740481C1C}">
                          <a14:useLocalDpi xmlns:a14="http://schemas.microsoft.com/office/drawing/2010/main" val="0"/>
                        </a:ext>
                      </a:extLst>
                    </a:blip>
                    <a:srcRect t="29332"/>
                    <a:stretch/>
                  </pic:blipFill>
                  <pic:spPr bwMode="auto">
                    <a:xfrm>
                      <a:off x="0" y="0"/>
                      <a:ext cx="1918398" cy="18133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3A0A25" w14:textId="77777777" w:rsidR="00C666B9" w:rsidRDefault="00C666B9" w:rsidP="000000E3">
      <w:pPr>
        <w:pStyle w:val="TSnormal"/>
        <w:rPr>
          <w:bCs/>
        </w:rPr>
      </w:pPr>
      <w:r>
        <w:rPr>
          <w:bCs/>
        </w:rPr>
        <w:t xml:space="preserve">Vrpca s prilagođenom karticom, </w:t>
      </w:r>
      <w:r w:rsidR="00560D60">
        <w:rPr>
          <w:bCs/>
        </w:rPr>
        <w:t>skupinama</w:t>
      </w:r>
      <w:r>
        <w:rPr>
          <w:bCs/>
        </w:rPr>
        <w:t xml:space="preserve"> i naredbama:</w:t>
      </w:r>
    </w:p>
    <w:p w14:paraId="13A426FA" w14:textId="77777777" w:rsidR="002226DD" w:rsidRDefault="00C666B9" w:rsidP="000000E3">
      <w:pPr>
        <w:pStyle w:val="TSnormal"/>
        <w:rPr>
          <w:bCs/>
        </w:rPr>
      </w:pPr>
      <w:r>
        <w:rPr>
          <w:bCs/>
          <w:lang w:val="en-US" w:eastAsia="en-US"/>
        </w:rPr>
        <w:drawing>
          <wp:inline distT="0" distB="0" distL="0" distR="0" wp14:anchorId="4CBEA5CB" wp14:editId="3A383188">
            <wp:extent cx="2744786" cy="675799"/>
            <wp:effectExtent l="19050" t="19050" r="17780" b="10160"/>
            <wp:docPr id="2317" name="Slika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 name="Slika 2317"/>
                    <pic:cNvPicPr/>
                  </pic:nvPicPr>
                  <pic:blipFill>
                    <a:blip r:embed="rId168">
                      <a:extLst>
                        <a:ext uri="{28A0092B-C50C-407E-A947-70E740481C1C}">
                          <a14:useLocalDpi xmlns:a14="http://schemas.microsoft.com/office/drawing/2010/main" val="0"/>
                        </a:ext>
                      </a:extLst>
                    </a:blip>
                    <a:stretch>
                      <a:fillRect/>
                    </a:stretch>
                  </pic:blipFill>
                  <pic:spPr>
                    <a:xfrm>
                      <a:off x="0" y="0"/>
                      <a:ext cx="2744786" cy="675799"/>
                    </a:xfrm>
                    <a:prstGeom prst="rect">
                      <a:avLst/>
                    </a:prstGeom>
                    <a:ln w="9525">
                      <a:solidFill>
                        <a:schemeClr val="tx1"/>
                      </a:solidFill>
                    </a:ln>
                  </pic:spPr>
                </pic:pic>
              </a:graphicData>
            </a:graphic>
          </wp:inline>
        </w:drawing>
      </w:r>
    </w:p>
    <w:p w14:paraId="1B781047" w14:textId="77777777" w:rsidR="002226DD" w:rsidRDefault="003714C2" w:rsidP="00BF2681">
      <w:pPr>
        <w:pStyle w:val="TSnaslov3"/>
        <w:tabs>
          <w:tab w:val="left" w:pos="879"/>
        </w:tabs>
      </w:pPr>
      <w:r>
        <w:t>Vraćanje vrpce na izvorne postavke</w:t>
      </w:r>
    </w:p>
    <w:p w14:paraId="681523E5" w14:textId="77777777" w:rsidR="00635350" w:rsidRDefault="00635350" w:rsidP="000000E3">
      <w:pPr>
        <w:pStyle w:val="TSnormal"/>
        <w:rPr>
          <w:bCs/>
        </w:rPr>
      </w:pPr>
      <w:r>
        <w:rPr>
          <w:bCs/>
        </w:rPr>
        <w:t xml:space="preserve">Prilagođene kartice, prilagođene skupine i naredbe pojedinačno se mogu ukloniti pritiskom na dugme </w:t>
      </w:r>
      <w:r w:rsidRPr="00D662E2">
        <w:rPr>
          <w:b/>
          <w:bCs/>
        </w:rPr>
        <w:t>&lt;&lt; Ukloni</w:t>
      </w:r>
      <w:r>
        <w:rPr>
          <w:bCs/>
        </w:rPr>
        <w:t xml:space="preserve">. </w:t>
      </w:r>
    </w:p>
    <w:p w14:paraId="0E0EF990" w14:textId="77777777" w:rsidR="002226DD" w:rsidRDefault="008069B3" w:rsidP="000000E3">
      <w:pPr>
        <w:pStyle w:val="TSnormal"/>
        <w:rPr>
          <w:bCs/>
        </w:rPr>
      </w:pPr>
      <w:r>
        <w:rPr>
          <w:bCs/>
        </w:rPr>
        <w:t xml:space="preserve">Sve prilagođene postavke mogu se ukloniti </w:t>
      </w:r>
      <w:r w:rsidR="00635350">
        <w:rPr>
          <w:bCs/>
        </w:rPr>
        <w:t xml:space="preserve">odjednom </w:t>
      </w:r>
      <w:r>
        <w:rPr>
          <w:bCs/>
        </w:rPr>
        <w:t xml:space="preserve">i vratiti na zadane postavke. Pritiskom na dugme </w:t>
      </w:r>
      <w:r w:rsidRPr="008069B3">
        <w:rPr>
          <w:b/>
          <w:bCs/>
        </w:rPr>
        <w:t>Vrati izvorno</w:t>
      </w:r>
      <w:r>
        <w:rPr>
          <w:bCs/>
        </w:rPr>
        <w:t xml:space="preserve"> može </w:t>
      </w:r>
      <w:r w:rsidR="00442EA8">
        <w:rPr>
          <w:bCs/>
        </w:rPr>
        <w:t>se odabrati mogućnost vraćanja zadanih postavki samo za odabranu karticu ili odjednom vratiti sve zadane postavke.</w:t>
      </w:r>
    </w:p>
    <w:p w14:paraId="6AB9CED2" w14:textId="5C0C458A" w:rsidR="00C100F8" w:rsidRDefault="003714C2" w:rsidP="00BF2681">
      <w:pPr>
        <w:pStyle w:val="TSnormal"/>
      </w:pPr>
      <w:r>
        <w:rPr>
          <w:bCs/>
          <w:lang w:val="en-US"/>
        </w:rPr>
        <w:drawing>
          <wp:inline distT="0" distB="0" distL="0" distR="0" wp14:anchorId="04155919" wp14:editId="5417F07F">
            <wp:extent cx="3167595" cy="664173"/>
            <wp:effectExtent l="19050" t="19050" r="13970" b="22225"/>
            <wp:docPr id="2318" name="Slika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Slika 2318"/>
                    <pic:cNvPicPr/>
                  </pic:nvPicPr>
                  <pic:blipFill>
                    <a:blip r:embed="rId169">
                      <a:extLst>
                        <a:ext uri="{28A0092B-C50C-407E-A947-70E740481C1C}">
                          <a14:useLocalDpi xmlns:a14="http://schemas.microsoft.com/office/drawing/2010/main" val="0"/>
                        </a:ext>
                      </a:extLst>
                    </a:blip>
                    <a:stretch>
                      <a:fillRect/>
                    </a:stretch>
                  </pic:blipFill>
                  <pic:spPr>
                    <a:xfrm>
                      <a:off x="0" y="0"/>
                      <a:ext cx="3167595" cy="664173"/>
                    </a:xfrm>
                    <a:prstGeom prst="rect">
                      <a:avLst/>
                    </a:prstGeom>
                    <a:ln w="9525">
                      <a:solidFill>
                        <a:schemeClr val="tx1"/>
                      </a:solidFill>
                    </a:ln>
                  </pic:spPr>
                </pic:pic>
              </a:graphicData>
            </a:graphic>
          </wp:inline>
        </w:drawing>
      </w:r>
      <w:r w:rsidR="00C100F8">
        <w:br w:type="page"/>
      </w:r>
    </w:p>
    <w:p w14:paraId="7540457F" w14:textId="77777777" w:rsidR="00090171" w:rsidRPr="00D631F6" w:rsidRDefault="00090171" w:rsidP="00090171">
      <w:pPr>
        <w:pStyle w:val="TSnaslov2"/>
      </w:pPr>
      <w:bookmarkStart w:id="45" w:name="_Toc161913148"/>
      <w:r>
        <w:lastRenderedPageBreak/>
        <w:t xml:space="preserve">Vježba </w:t>
      </w:r>
      <w:r w:rsidR="000000E3">
        <w:t>za brži i jednostavniji rad u programu</w:t>
      </w:r>
      <w:bookmarkEnd w:id="45"/>
    </w:p>
    <w:p w14:paraId="3DB718F7" w14:textId="7CB21C7C" w:rsidR="00090171" w:rsidRDefault="00C100F8" w:rsidP="00724D22">
      <w:pPr>
        <w:pStyle w:val="TSzadatak"/>
        <w:numPr>
          <w:ilvl w:val="0"/>
          <w:numId w:val="15"/>
        </w:numPr>
      </w:pPr>
      <w:r w:rsidRPr="00C100F8">
        <w:t xml:space="preserve">Otvorite datoteku </w:t>
      </w:r>
      <w:r w:rsidR="000F0EC2">
        <w:rPr>
          <w:b/>
          <w:i/>
        </w:rPr>
        <w:t>05</w:t>
      </w:r>
      <w:r w:rsidRPr="00C100F8">
        <w:rPr>
          <w:b/>
          <w:i/>
        </w:rPr>
        <w:t>_</w:t>
      </w:r>
      <w:r w:rsidR="00385F64">
        <w:rPr>
          <w:b/>
          <w:i/>
        </w:rPr>
        <w:t>Brzina i spretnost</w:t>
      </w:r>
      <w:r w:rsidRPr="00C100F8">
        <w:rPr>
          <w:b/>
          <w:i/>
        </w:rPr>
        <w:t>.xlsx</w:t>
      </w:r>
      <w:r w:rsidRPr="00C100F8">
        <w:t>.</w:t>
      </w:r>
    </w:p>
    <w:p w14:paraId="66DB7B58" w14:textId="744E5E4A" w:rsidR="00EB5839" w:rsidRDefault="00EB5839" w:rsidP="0068550C">
      <w:pPr>
        <w:pStyle w:val="TSzadatak"/>
      </w:pPr>
      <w:r>
        <w:t xml:space="preserve">U radnom listu </w:t>
      </w:r>
      <w:r w:rsidRPr="00BF2681">
        <w:rPr>
          <w:b/>
          <w:bCs/>
          <w:i/>
          <w:iCs/>
        </w:rPr>
        <w:t>Gradovi</w:t>
      </w:r>
      <w:r>
        <w:t xml:space="preserve"> u stupcu </w:t>
      </w:r>
      <w:r w:rsidRPr="00BF2681">
        <w:rPr>
          <w:i/>
          <w:iCs/>
        </w:rPr>
        <w:t>Županija</w:t>
      </w:r>
      <w:r>
        <w:t xml:space="preserve"> popunite prazne ćelije nazivima županija.</w:t>
      </w:r>
    </w:p>
    <w:p w14:paraId="34459113" w14:textId="7C80737D" w:rsidR="00090171" w:rsidRDefault="00C9351D" w:rsidP="0068550C">
      <w:pPr>
        <w:pStyle w:val="TSzadatak"/>
      </w:pPr>
      <w:r>
        <w:t xml:space="preserve">U radnom listu </w:t>
      </w:r>
      <w:r w:rsidRPr="00C9351D">
        <w:rPr>
          <w:b/>
          <w:i/>
        </w:rPr>
        <w:t>Imenik</w:t>
      </w:r>
      <w:r>
        <w:t xml:space="preserve"> popunite stupce </w:t>
      </w:r>
      <w:r w:rsidRPr="00C9351D">
        <w:rPr>
          <w:i/>
        </w:rPr>
        <w:t>Ime i prezime</w:t>
      </w:r>
      <w:r>
        <w:t xml:space="preserve">, </w:t>
      </w:r>
      <w:r w:rsidRPr="00C9351D">
        <w:rPr>
          <w:i/>
        </w:rPr>
        <w:t>E-mail</w:t>
      </w:r>
      <w:r>
        <w:t xml:space="preserve"> i </w:t>
      </w:r>
      <w:r w:rsidRPr="00C9351D">
        <w:rPr>
          <w:i/>
        </w:rPr>
        <w:t>Broj</w:t>
      </w:r>
      <w:r>
        <w:t xml:space="preserve"> metodom automatskog</w:t>
      </w:r>
      <w:r w:rsidR="006B1C67">
        <w:t>a</w:t>
      </w:r>
      <w:r>
        <w:t xml:space="preserve"> popunjavanja</w:t>
      </w:r>
      <w:r w:rsidR="00C100F8" w:rsidRPr="00C100F8">
        <w:t>.</w:t>
      </w:r>
    </w:p>
    <w:p w14:paraId="6BDB5B78" w14:textId="5FD70F88" w:rsidR="00C100F8" w:rsidRDefault="00780A7A" w:rsidP="0068550C">
      <w:pPr>
        <w:pStyle w:val="TSzadatak"/>
      </w:pPr>
      <w:r>
        <w:t xml:space="preserve">U radnom listu </w:t>
      </w:r>
      <w:r w:rsidRPr="00780A7A">
        <w:rPr>
          <w:b/>
          <w:i/>
        </w:rPr>
        <w:t>Mjeseci</w:t>
      </w:r>
      <w:r>
        <w:t xml:space="preserve"> podijelite tekst s nazivima </w:t>
      </w:r>
      <w:r w:rsidR="000E5B36">
        <w:t>mjesec</w:t>
      </w:r>
      <w:r w:rsidR="00E01FAF">
        <w:t>i</w:t>
      </w:r>
      <w:r>
        <w:t xml:space="preserve"> u niže retke, tako da svaki mjesec dođe u jednu ćeliju</w:t>
      </w:r>
      <w:r w:rsidR="000E5B36">
        <w:t xml:space="preserve"> istog</w:t>
      </w:r>
      <w:r w:rsidR="006B1C67">
        <w:t>a</w:t>
      </w:r>
      <w:r w:rsidR="000E5B36">
        <w:t xml:space="preserve"> stupca</w:t>
      </w:r>
      <w:r w:rsidR="00714958">
        <w:t>.</w:t>
      </w:r>
    </w:p>
    <w:p w14:paraId="11D66B5D" w14:textId="4C985C71" w:rsidR="00714958" w:rsidRDefault="00780A7A" w:rsidP="0068550C">
      <w:pPr>
        <w:pStyle w:val="TSzadatak"/>
      </w:pPr>
      <w:r>
        <w:t xml:space="preserve">Otvorite dva nova prozora </w:t>
      </w:r>
      <w:r w:rsidR="004A61CE">
        <w:t xml:space="preserve">iste </w:t>
      </w:r>
      <w:r>
        <w:t xml:space="preserve">radne knjige i rasporedite </w:t>
      </w:r>
      <w:r w:rsidR="0051500D">
        <w:t>ih okomito</w:t>
      </w:r>
      <w:r w:rsidR="00714958" w:rsidRPr="00714958">
        <w:t>.</w:t>
      </w:r>
    </w:p>
    <w:p w14:paraId="69E18E9F" w14:textId="77777777" w:rsidR="00901F97" w:rsidRDefault="00901F97" w:rsidP="0068550C">
      <w:pPr>
        <w:pStyle w:val="TSzadatak"/>
      </w:pPr>
      <w:r>
        <w:t>U svakom od prozora pozicionirajte se na različite radne listove.</w:t>
      </w:r>
    </w:p>
    <w:p w14:paraId="0D2960AD" w14:textId="77777777" w:rsidR="00901F97" w:rsidRDefault="00901F97" w:rsidP="0068550C">
      <w:pPr>
        <w:pStyle w:val="TSzadatak"/>
      </w:pPr>
      <w:r>
        <w:t>U prvom prozoru g</w:t>
      </w:r>
      <w:r w:rsidR="0051500D">
        <w:t>rupirajte sve radne listove</w:t>
      </w:r>
      <w:r>
        <w:t>.</w:t>
      </w:r>
    </w:p>
    <w:p w14:paraId="076E8A71" w14:textId="77777777" w:rsidR="0051500D" w:rsidRDefault="00901F97" w:rsidP="0068550C">
      <w:pPr>
        <w:pStyle w:val="TSzadatak"/>
      </w:pPr>
      <w:r>
        <w:t>Na vrhu radnih listova umetnite dva nova retka.</w:t>
      </w:r>
    </w:p>
    <w:p w14:paraId="36C1D05E" w14:textId="77777777" w:rsidR="00901F97" w:rsidRDefault="00901F97" w:rsidP="0068550C">
      <w:pPr>
        <w:pStyle w:val="TSzadatak"/>
      </w:pPr>
      <w:r>
        <w:t xml:space="preserve">U ćeliju A1 upišite današnji datum. Provjerite je li u svim </w:t>
      </w:r>
      <w:r w:rsidR="00E01FAF">
        <w:t xml:space="preserve">radnim </w:t>
      </w:r>
      <w:r>
        <w:t xml:space="preserve">listovima upisan </w:t>
      </w:r>
      <w:r w:rsidR="000E5B36">
        <w:t xml:space="preserve">isti </w:t>
      </w:r>
      <w:r>
        <w:t>podatak.</w:t>
      </w:r>
    </w:p>
    <w:p w14:paraId="44636C48" w14:textId="77777777" w:rsidR="00901F97" w:rsidRDefault="00901F97" w:rsidP="0068550C">
      <w:pPr>
        <w:pStyle w:val="TSzadatak"/>
      </w:pPr>
      <w:r>
        <w:t>Zatvorite dva prozora i razgrupirajte radne listove.</w:t>
      </w:r>
    </w:p>
    <w:p w14:paraId="353DE098" w14:textId="28EB4878" w:rsidR="00EE1DFF" w:rsidRDefault="00113F4C" w:rsidP="0068550C">
      <w:pPr>
        <w:pStyle w:val="TSzadatak"/>
      </w:pPr>
      <w:r>
        <w:t xml:space="preserve">Na vrpcu dodajte novu karticu </w:t>
      </w:r>
      <w:r w:rsidR="00760271">
        <w:t>naziva</w:t>
      </w:r>
      <w:r>
        <w:t xml:space="preserve"> </w:t>
      </w:r>
      <w:r w:rsidRPr="00113F4C">
        <w:rPr>
          <w:b/>
        </w:rPr>
        <w:t>Grafika</w:t>
      </w:r>
      <w:r>
        <w:t xml:space="preserve"> </w:t>
      </w:r>
      <w:r w:rsidR="00760271">
        <w:t xml:space="preserve">te </w:t>
      </w:r>
      <w:r w:rsidR="000E5B36">
        <w:t>u</w:t>
      </w:r>
      <w:r>
        <w:t xml:space="preserve"> njoj </w:t>
      </w:r>
      <w:r w:rsidR="005909BB">
        <w:t xml:space="preserve">grupu </w:t>
      </w:r>
      <w:r w:rsidRPr="00113F4C">
        <w:rPr>
          <w:b/>
        </w:rPr>
        <w:t>Oblici</w:t>
      </w:r>
      <w:r>
        <w:t xml:space="preserve">. U </w:t>
      </w:r>
      <w:r w:rsidR="005909BB">
        <w:t xml:space="preserve">grupu </w:t>
      </w:r>
      <w:r w:rsidR="00760271">
        <w:t xml:space="preserve">stavite </w:t>
      </w:r>
      <w:r>
        <w:t>naredb</w:t>
      </w:r>
      <w:r w:rsidR="000E5B36">
        <w:t>e</w:t>
      </w:r>
      <w:r>
        <w:t xml:space="preserve"> </w:t>
      </w:r>
      <w:r w:rsidRPr="00113F4C">
        <w:rPr>
          <w:b/>
        </w:rPr>
        <w:t>Jednakokračni</w:t>
      </w:r>
      <w:r>
        <w:t xml:space="preserve"> </w:t>
      </w:r>
      <w:r w:rsidRPr="00113F4C">
        <w:rPr>
          <w:b/>
        </w:rPr>
        <w:t>trokut</w:t>
      </w:r>
      <w:r>
        <w:t xml:space="preserve"> i </w:t>
      </w:r>
      <w:r w:rsidRPr="00113F4C">
        <w:rPr>
          <w:b/>
        </w:rPr>
        <w:t>Pravokutnik</w:t>
      </w:r>
      <w:r>
        <w:t>.</w:t>
      </w:r>
    </w:p>
    <w:p w14:paraId="21DE0A47" w14:textId="4D4C6C4A" w:rsidR="00113F4C" w:rsidRDefault="00113F4C" w:rsidP="0068550C">
      <w:pPr>
        <w:pStyle w:val="TSzadatak"/>
      </w:pPr>
      <w:r>
        <w:t xml:space="preserve">U radnom listu </w:t>
      </w:r>
      <w:r w:rsidRPr="00113F4C">
        <w:rPr>
          <w:b/>
          <w:i/>
        </w:rPr>
        <w:t>Objekti</w:t>
      </w:r>
      <w:r>
        <w:t xml:space="preserve"> umetnite trokut i pravokutnik koristeći se novim naredbama</w:t>
      </w:r>
      <w:r w:rsidR="00760271">
        <w:t xml:space="preserve"> na vrpci</w:t>
      </w:r>
      <w:r>
        <w:t>.</w:t>
      </w:r>
    </w:p>
    <w:p w14:paraId="5E3CFE36" w14:textId="77777777" w:rsidR="00901F97" w:rsidRDefault="00901F97" w:rsidP="0068550C">
      <w:pPr>
        <w:pStyle w:val="TSzadatak"/>
      </w:pPr>
      <w:r>
        <w:t>Spremite datoteku tako da se automatski stvara i kopija datoteke.</w:t>
      </w:r>
    </w:p>
    <w:p w14:paraId="64F15533" w14:textId="77777777" w:rsidR="00714958" w:rsidRDefault="00714958" w:rsidP="0068550C">
      <w:pPr>
        <w:pStyle w:val="TSzadatak"/>
      </w:pPr>
      <w:r w:rsidRPr="00714958">
        <w:t>Spremite promjene</w:t>
      </w:r>
      <w:r w:rsidR="00901F97">
        <w:t>, provjerite je li se stvorila kopija datoteke</w:t>
      </w:r>
      <w:r w:rsidRPr="00714958">
        <w:t xml:space="preserve"> i zatvorite datoteku.</w:t>
      </w:r>
    </w:p>
    <w:p w14:paraId="195E81D6" w14:textId="6577F38F" w:rsidR="005A0E1F" w:rsidRDefault="005A0E1F">
      <w:pPr>
        <w:rPr>
          <w:rFonts w:ascii="Arial" w:hAnsi="Arial" w:cs="Arial"/>
          <w:lang w:eastAsia="hr-HR"/>
        </w:rPr>
      </w:pPr>
      <w:r>
        <w:br w:type="page"/>
      </w:r>
    </w:p>
    <w:p w14:paraId="45C7A92A" w14:textId="77777777" w:rsidR="00714958" w:rsidRDefault="00714958" w:rsidP="00090171">
      <w:pPr>
        <w:pStyle w:val="TSnormal"/>
        <w:rPr>
          <w:noProof w:val="0"/>
        </w:rPr>
      </w:pPr>
    </w:p>
    <w:p w14:paraId="5E25446A" w14:textId="77777777" w:rsidR="005A0E1F" w:rsidRDefault="005A0E1F" w:rsidP="00090171">
      <w:pPr>
        <w:pStyle w:val="TSnormal"/>
        <w:rPr>
          <w:noProof w:val="0"/>
        </w:rPr>
      </w:pPr>
    </w:p>
    <w:p w14:paraId="10AB978C" w14:textId="77777777" w:rsidR="005A0E1F" w:rsidRDefault="005A0E1F" w:rsidP="00090171">
      <w:pPr>
        <w:pStyle w:val="TSnormal"/>
        <w:rPr>
          <w:noProof w:val="0"/>
        </w:rPr>
      </w:pPr>
    </w:p>
    <w:p w14:paraId="41DA8227" w14:textId="77777777" w:rsidR="005A0E1F" w:rsidRDefault="005A0E1F" w:rsidP="00090171">
      <w:pPr>
        <w:pStyle w:val="TSnormal"/>
        <w:rPr>
          <w:noProof w:val="0"/>
        </w:rPr>
      </w:pPr>
    </w:p>
    <w:p w14:paraId="10FE1963" w14:textId="77777777" w:rsidR="00AC0FD3" w:rsidRDefault="00090171" w:rsidP="00C652C8">
      <w:pPr>
        <w:pStyle w:val="TSnormal"/>
      </w:pPr>
      <w:r w:rsidRPr="002C425C">
        <w:rPr>
          <w:rFonts w:eastAsia="Times New Roman" w:cs="Times New Roman"/>
          <w:sz w:val="24"/>
          <w:szCs w:val="24"/>
          <w:lang w:val="en-US" w:eastAsia="en-US"/>
        </w:rPr>
        <mc:AlternateContent>
          <mc:Choice Requires="wps">
            <w:drawing>
              <wp:inline distT="0" distB="0" distL="0" distR="0" wp14:anchorId="3E65D74C" wp14:editId="640145DD">
                <wp:extent cx="4499610" cy="3228975"/>
                <wp:effectExtent l="0" t="0" r="0" b="9525"/>
                <wp:docPr id="230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32289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08098" w14:textId="77777777" w:rsidR="00720C2C" w:rsidRPr="00BB7443" w:rsidRDefault="00720C2C" w:rsidP="00090171">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EE21F7D" w14:textId="77777777" w:rsidR="00720C2C" w:rsidRDefault="00720C2C" w:rsidP="00FD6999">
                            <w:pPr>
                              <w:pStyle w:val="Obraeno"/>
                              <w:numPr>
                                <w:ilvl w:val="0"/>
                                <w:numId w:val="8"/>
                              </w:numPr>
                            </w:pPr>
                            <w:r w:rsidRPr="00BB7443">
                              <w:t>traženje, zamjena i odabir podataka uz napredne mogućnosti</w:t>
                            </w:r>
                          </w:p>
                          <w:p w14:paraId="71B7D120" w14:textId="63822200" w:rsidR="00953A70" w:rsidRPr="00BB7443" w:rsidRDefault="00953A70" w:rsidP="00FD6999">
                            <w:pPr>
                              <w:pStyle w:val="Obraeno"/>
                              <w:numPr>
                                <w:ilvl w:val="0"/>
                                <w:numId w:val="8"/>
                              </w:numPr>
                            </w:pPr>
                            <w:r>
                              <w:t>popunjavanje praznih ćelija između popunjenih</w:t>
                            </w:r>
                          </w:p>
                          <w:p w14:paraId="141A18EF" w14:textId="77777777" w:rsidR="00953A70" w:rsidRPr="00BB7443" w:rsidRDefault="00953A70" w:rsidP="00953A70">
                            <w:pPr>
                              <w:pStyle w:val="Obraeno"/>
                              <w:numPr>
                                <w:ilvl w:val="0"/>
                                <w:numId w:val="8"/>
                              </w:numPr>
                            </w:pPr>
                            <w:r w:rsidRPr="00BB7443">
                              <w:t>automatsko popunjavanje na temelju zadanih pravila</w:t>
                            </w:r>
                          </w:p>
                          <w:p w14:paraId="305CCC0D" w14:textId="77777777" w:rsidR="00953A70" w:rsidRPr="00BB7443" w:rsidRDefault="00953A70" w:rsidP="00953A70">
                            <w:pPr>
                              <w:pStyle w:val="Obraeno"/>
                              <w:numPr>
                                <w:ilvl w:val="0"/>
                                <w:numId w:val="8"/>
                              </w:numPr>
                            </w:pPr>
                            <w:r w:rsidRPr="00BB7443">
                              <w:t>dijeljenje dužega teksta u niže retke</w:t>
                            </w:r>
                          </w:p>
                          <w:p w14:paraId="13DEB0D7" w14:textId="77777777" w:rsidR="00720C2C" w:rsidRPr="00BB7443" w:rsidRDefault="00720C2C" w:rsidP="00FD6999">
                            <w:pPr>
                              <w:pStyle w:val="Obraeno"/>
                              <w:numPr>
                                <w:ilvl w:val="0"/>
                                <w:numId w:val="8"/>
                              </w:numPr>
                            </w:pPr>
                            <w:r w:rsidRPr="00BB7443">
                              <w:t>upravljanje međuspremnikom kod kopiranja podataka</w:t>
                            </w:r>
                          </w:p>
                          <w:p w14:paraId="486CAA32" w14:textId="1C513321" w:rsidR="00720C2C" w:rsidRPr="00BB7443" w:rsidRDefault="00720C2C" w:rsidP="00FD6999">
                            <w:pPr>
                              <w:pStyle w:val="Obraeno"/>
                              <w:numPr>
                                <w:ilvl w:val="0"/>
                                <w:numId w:val="8"/>
                              </w:numPr>
                            </w:pPr>
                            <w:r w:rsidRPr="00BB7443">
                              <w:t>otvaranje novoga prozora iste radne knjige i njihovo raspoređivanje</w:t>
                            </w:r>
                          </w:p>
                          <w:p w14:paraId="0BCA1702" w14:textId="77777777" w:rsidR="00720C2C" w:rsidRPr="00BB7443" w:rsidRDefault="00720C2C" w:rsidP="00FD6999">
                            <w:pPr>
                              <w:pStyle w:val="Obraeno"/>
                              <w:numPr>
                                <w:ilvl w:val="0"/>
                                <w:numId w:val="8"/>
                              </w:numPr>
                            </w:pPr>
                            <w:r w:rsidRPr="00BB7443">
                              <w:t>istovremeni rad na više radnih listova</w:t>
                            </w:r>
                          </w:p>
                          <w:p w14:paraId="62E16F35" w14:textId="77777777" w:rsidR="00720C2C" w:rsidRPr="00BB7443" w:rsidRDefault="00720C2C" w:rsidP="00FD6999">
                            <w:pPr>
                              <w:pStyle w:val="Obraeno"/>
                              <w:numPr>
                                <w:ilvl w:val="0"/>
                                <w:numId w:val="8"/>
                              </w:numPr>
                            </w:pPr>
                            <w:r w:rsidRPr="00BB7443">
                              <w:t>memoriranje aktivne ćelije</w:t>
                            </w:r>
                          </w:p>
                          <w:p w14:paraId="7D742907" w14:textId="77777777" w:rsidR="00720C2C" w:rsidRPr="00BB7443" w:rsidRDefault="00720C2C" w:rsidP="00FD6999">
                            <w:pPr>
                              <w:pStyle w:val="Obraeno"/>
                              <w:numPr>
                                <w:ilvl w:val="0"/>
                                <w:numId w:val="8"/>
                              </w:numPr>
                            </w:pPr>
                            <w:r w:rsidRPr="00BB7443">
                              <w:t>automatsko stvaranje kopije datoteke</w:t>
                            </w:r>
                          </w:p>
                          <w:p w14:paraId="6C56FD82" w14:textId="77777777" w:rsidR="00720C2C" w:rsidRPr="00BB7443" w:rsidRDefault="00720C2C" w:rsidP="00FD6999">
                            <w:pPr>
                              <w:pStyle w:val="Obraeno"/>
                              <w:numPr>
                                <w:ilvl w:val="0"/>
                                <w:numId w:val="8"/>
                              </w:numPr>
                            </w:pPr>
                            <w:r w:rsidRPr="00BB7443">
                              <w:t>prilagodba vrpce.</w:t>
                            </w:r>
                          </w:p>
                        </w:txbxContent>
                      </wps:txbx>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oundrect w14:anchorId="3E65D74C" id="_x0000_s1124" style="width:354.3pt;height:254.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" fillcolor="#eaeaea" stroked="f">
                <v:textbox>
                  <w:txbxContent>
                    <w:p w14:paraId="39D08098" w14:textId="77777777" w:rsidR="00720C2C" w:rsidRPr="00BB7443" w:rsidRDefault="00720C2C" w:rsidP="00090171">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EE21F7D" w14:textId="77777777" w:rsidR="00720C2C" w:rsidRDefault="00720C2C" w:rsidP="00FD6999">
                      <w:pPr>
                        <w:pStyle w:val="Obraeno"/>
                        <w:numPr>
                          <w:ilvl w:val="0"/>
                          <w:numId w:val="8"/>
                        </w:numPr>
                      </w:pPr>
                      <w:r w:rsidRPr="00BB7443">
                        <w:t>traženje, zamjena i odabir podataka uz napredne mogućnosti</w:t>
                      </w:r>
                    </w:p>
                    <w:p w14:paraId="71B7D120" w14:textId="63822200" w:rsidR="00953A70" w:rsidRPr="00BB7443" w:rsidRDefault="00953A70" w:rsidP="00FD6999">
                      <w:pPr>
                        <w:pStyle w:val="Obraeno"/>
                        <w:numPr>
                          <w:ilvl w:val="0"/>
                          <w:numId w:val="8"/>
                        </w:numPr>
                      </w:pPr>
                      <w:r>
                        <w:t>popunjavanje praznih ćelija između popunjenih</w:t>
                      </w:r>
                    </w:p>
                    <w:p w14:paraId="141A18EF" w14:textId="77777777" w:rsidR="00953A70" w:rsidRPr="00BB7443" w:rsidRDefault="00953A70" w:rsidP="00953A70">
                      <w:pPr>
                        <w:pStyle w:val="Obraeno"/>
                        <w:numPr>
                          <w:ilvl w:val="0"/>
                          <w:numId w:val="8"/>
                        </w:numPr>
                      </w:pPr>
                      <w:r w:rsidRPr="00BB7443">
                        <w:t>automatsko popunjavanje na temelju zadanih pravila</w:t>
                      </w:r>
                    </w:p>
                    <w:p w14:paraId="305CCC0D" w14:textId="77777777" w:rsidR="00953A70" w:rsidRPr="00BB7443" w:rsidRDefault="00953A70" w:rsidP="00953A70">
                      <w:pPr>
                        <w:pStyle w:val="Obraeno"/>
                        <w:numPr>
                          <w:ilvl w:val="0"/>
                          <w:numId w:val="8"/>
                        </w:numPr>
                      </w:pPr>
                      <w:r w:rsidRPr="00BB7443">
                        <w:t>dijeljenje dužega teksta u niže retke</w:t>
                      </w:r>
                    </w:p>
                    <w:p w14:paraId="13DEB0D7" w14:textId="77777777" w:rsidR="00720C2C" w:rsidRPr="00BB7443" w:rsidRDefault="00720C2C" w:rsidP="00FD6999">
                      <w:pPr>
                        <w:pStyle w:val="Obraeno"/>
                        <w:numPr>
                          <w:ilvl w:val="0"/>
                          <w:numId w:val="8"/>
                        </w:numPr>
                      </w:pPr>
                      <w:r w:rsidRPr="00BB7443">
                        <w:t xml:space="preserve">upravljanje </w:t>
                      </w:r>
                      <w:proofErr w:type="spellStart"/>
                      <w:r w:rsidRPr="00BB7443">
                        <w:t>međuspremnikom</w:t>
                      </w:r>
                      <w:proofErr w:type="spellEnd"/>
                      <w:r w:rsidRPr="00BB7443">
                        <w:t xml:space="preserve"> kod kopiranja podataka</w:t>
                      </w:r>
                    </w:p>
                    <w:p w14:paraId="486CAA32" w14:textId="1C513321" w:rsidR="00720C2C" w:rsidRPr="00BB7443" w:rsidRDefault="00720C2C" w:rsidP="00FD6999">
                      <w:pPr>
                        <w:pStyle w:val="Obraeno"/>
                        <w:numPr>
                          <w:ilvl w:val="0"/>
                          <w:numId w:val="8"/>
                        </w:numPr>
                      </w:pPr>
                      <w:r w:rsidRPr="00BB7443">
                        <w:t>otvaranje novoga prozora iste radne knjige i njihovo raspoređivanje</w:t>
                      </w:r>
                    </w:p>
                    <w:p w14:paraId="0BCA1702" w14:textId="77777777" w:rsidR="00720C2C" w:rsidRPr="00BB7443" w:rsidRDefault="00720C2C" w:rsidP="00FD6999">
                      <w:pPr>
                        <w:pStyle w:val="Obraeno"/>
                        <w:numPr>
                          <w:ilvl w:val="0"/>
                          <w:numId w:val="8"/>
                        </w:numPr>
                      </w:pPr>
                      <w:r w:rsidRPr="00BB7443">
                        <w:t>istovremeni rad na više radnih listova</w:t>
                      </w:r>
                    </w:p>
                    <w:p w14:paraId="62E16F35" w14:textId="77777777" w:rsidR="00720C2C" w:rsidRPr="00BB7443" w:rsidRDefault="00720C2C" w:rsidP="00FD6999">
                      <w:pPr>
                        <w:pStyle w:val="Obraeno"/>
                        <w:numPr>
                          <w:ilvl w:val="0"/>
                          <w:numId w:val="8"/>
                        </w:numPr>
                      </w:pPr>
                      <w:r w:rsidRPr="00BB7443">
                        <w:t>memoriranje aktivne ćelije</w:t>
                      </w:r>
                    </w:p>
                    <w:p w14:paraId="7D742907" w14:textId="77777777" w:rsidR="00720C2C" w:rsidRPr="00BB7443" w:rsidRDefault="00720C2C" w:rsidP="00FD6999">
                      <w:pPr>
                        <w:pStyle w:val="Obraeno"/>
                        <w:numPr>
                          <w:ilvl w:val="0"/>
                          <w:numId w:val="8"/>
                        </w:numPr>
                      </w:pPr>
                      <w:r w:rsidRPr="00BB7443">
                        <w:t>automatsko stvaranje kopije datoteke</w:t>
                      </w:r>
                    </w:p>
                    <w:p w14:paraId="6C56FD82" w14:textId="77777777" w:rsidR="00720C2C" w:rsidRPr="00BB7443" w:rsidRDefault="00720C2C" w:rsidP="00FD6999">
                      <w:pPr>
                        <w:pStyle w:val="Obraeno"/>
                        <w:numPr>
                          <w:ilvl w:val="0"/>
                          <w:numId w:val="8"/>
                        </w:numPr>
                      </w:pPr>
                      <w:r w:rsidRPr="00BB7443">
                        <w:t>prilagodba vrpce.</w:t>
                      </w:r>
                    </w:p>
                  </w:txbxContent>
                </v:textbox>
                <w10:anchorlock/>
              </v:roundrect>
            </w:pict>
          </mc:Fallback>
        </mc:AlternateContent>
      </w:r>
      <w:r w:rsidR="00AC0FD3">
        <w:br w:type="page"/>
      </w:r>
    </w:p>
    <w:p w14:paraId="7E4937BF" w14:textId="06667F98" w:rsidR="009C0D94" w:rsidRPr="00D631F6" w:rsidRDefault="009C0D94" w:rsidP="009C0D94">
      <w:pPr>
        <w:pStyle w:val="TSnaslov1"/>
      </w:pPr>
      <w:bookmarkStart w:id="46" w:name="_Toc161913149"/>
      <w:r>
        <w:lastRenderedPageBreak/>
        <w:t>Rad s objektima</w:t>
      </w:r>
      <w:bookmarkEnd w:id="46"/>
    </w:p>
    <w:p w14:paraId="08CDF37C" w14:textId="0B02969F" w:rsidR="0006580D" w:rsidRDefault="0006580D" w:rsidP="009C0D94">
      <w:pPr>
        <w:pStyle w:val="TSnormal"/>
        <w:rPr>
          <w:bCs/>
        </w:rPr>
      </w:pPr>
      <w:r>
        <w:rPr>
          <w:lang w:val="en-US" w:eastAsia="en-US"/>
        </w:rPr>
        <mc:AlternateContent>
          <mc:Choice Requires="wps">
            <w:drawing>
              <wp:inline distT="0" distB="0" distL="0" distR="0" wp14:anchorId="7D59035C" wp14:editId="0DCE822B">
                <wp:extent cx="4499610" cy="1127760"/>
                <wp:effectExtent l="0" t="0" r="0" b="0"/>
                <wp:docPr id="6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27760"/>
                        </a:xfrm>
                        <a:prstGeom prst="rect">
                          <a:avLst/>
                        </a:prstGeom>
                        <a:solidFill>
                          <a:srgbClr val="DBE5F1"/>
                        </a:solidFill>
                        <a:ln w="9525">
                          <a:noFill/>
                          <a:miter lim="800000"/>
                          <a:headEnd/>
                          <a:tailEnd/>
                        </a:ln>
                      </wps:spPr>
                      <wps:txbx>
                        <w:txbxContent>
                          <w:p w14:paraId="5AF5CFBB" w14:textId="77777777" w:rsidR="00720C2C" w:rsidRPr="00C32118" w:rsidRDefault="00720C2C" w:rsidP="00F4105D">
                            <w:pPr>
                              <w:pStyle w:val="TStocke"/>
                              <w:spacing w:after="120"/>
                              <w:ind w:left="0" w:firstLine="0"/>
                              <w:rPr>
                                <w:i/>
                              </w:rPr>
                            </w:pPr>
                            <w:r w:rsidRPr="00C32118">
                              <w:rPr>
                                <w:i/>
                              </w:rPr>
                              <w:t>Po završetku ovog poglavlja polaznik će moći:</w:t>
                            </w:r>
                          </w:p>
                          <w:p w14:paraId="232F285B" w14:textId="344EF40B" w:rsidR="00720C2C" w:rsidRDefault="00720C2C" w:rsidP="00F4105D">
                            <w:pPr>
                              <w:pStyle w:val="TStocke1"/>
                              <w:spacing w:before="60" w:after="60"/>
                              <w:rPr>
                                <w:i/>
                                <w:noProof w:val="0"/>
                              </w:rPr>
                            </w:pPr>
                            <w:r>
                              <w:rPr>
                                <w:i/>
                                <w:noProof w:val="0"/>
                              </w:rPr>
                              <w:t>umetati i oblikovati slike, oblike, tekstne okvire</w:t>
                            </w:r>
                            <w:r w:rsidR="00B93D59">
                              <w:rPr>
                                <w:i/>
                                <w:noProof w:val="0"/>
                              </w:rPr>
                              <w:t>, ikone</w:t>
                            </w:r>
                          </w:p>
                          <w:p w14:paraId="632BE25B" w14:textId="77777777" w:rsidR="00720C2C" w:rsidRPr="00D631F6" w:rsidRDefault="00720C2C" w:rsidP="00F4105D">
                            <w:pPr>
                              <w:pStyle w:val="TStocke1"/>
                              <w:spacing w:before="60" w:after="60"/>
                              <w:rPr>
                                <w:i/>
                                <w:noProof w:val="0"/>
                              </w:rPr>
                            </w:pPr>
                            <w:r>
                              <w:rPr>
                                <w:i/>
                                <w:noProof w:val="0"/>
                              </w:rPr>
                              <w:t>izrađivati snimke zaslona u programu</w:t>
                            </w:r>
                          </w:p>
                          <w:p w14:paraId="259798D9" w14:textId="77777777" w:rsidR="00720C2C" w:rsidRPr="00C32118" w:rsidRDefault="00720C2C" w:rsidP="00F4105D">
                            <w:pPr>
                              <w:pStyle w:val="TStocke1"/>
                              <w:spacing w:before="60" w:after="60"/>
                              <w:ind w:left="714" w:hanging="357"/>
                            </w:pPr>
                            <w:r>
                              <w:rPr>
                                <w:i/>
                                <w:noProof w:val="0"/>
                              </w:rPr>
                              <w:t>umetati jednadžbe i simbole</w:t>
                            </w:r>
                            <w:r w:rsidRPr="00FA691E">
                              <w:rPr>
                                <w:i/>
                                <w:noProof w:val="0"/>
                              </w:rPr>
                              <w:t>.</w:t>
                            </w:r>
                          </w:p>
                        </w:txbxContent>
                      </wps:txbx>
                      <wps:bodyPr rot="0" vert="horz" wrap="square" lIns="91440" tIns="45720" rIns="91440" bIns="45720" anchor="t" anchorCtr="0">
                        <a:spAutoFit/>
                      </wps:bodyPr>
                    </wps:wsp>
                  </a:graphicData>
                </a:graphic>
              </wp:inline>
            </w:drawing>
          </mc:Choice>
          <mc:Fallback xmlns:oel="http://schemas.microsoft.com/office/2019/extlst" xmlns:w16du="http://schemas.microsoft.com/office/word/2023/wordml/word16du">
            <w:pict>
              <v:shape w14:anchorId="7D59035C" id="_x0000_s1129" type="#_x0000_t202" style="width:354.3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" fillcolor="#dbe5f1" stroked="f">
                <v:textbox style="mso-fit-shape-to-text:t">
                  <w:txbxContent>
                    <w:p w14:paraId="5AF5CFBB" w14:textId="77777777" w:rsidR="00720C2C" w:rsidRPr="00C32118" w:rsidRDefault="00720C2C" w:rsidP="00F4105D">
                      <w:pPr>
                        <w:pStyle w:val="TStocke"/>
                        <w:spacing w:after="120"/>
                        <w:ind w:left="0" w:firstLine="0"/>
                        <w:rPr>
                          <w:i/>
                        </w:rPr>
                      </w:pPr>
                      <w:r w:rsidRPr="00C32118">
                        <w:rPr>
                          <w:i/>
                        </w:rPr>
                        <w:t>Po završetku ovog poglavlja polaznik će moći:</w:t>
                      </w:r>
                    </w:p>
                    <w:p w14:paraId="232F285B" w14:textId="344EF40B" w:rsidR="00720C2C" w:rsidRDefault="00720C2C" w:rsidP="00F4105D">
                      <w:pPr>
                        <w:pStyle w:val="TStocke1"/>
                        <w:spacing w:before="60" w:after="60"/>
                        <w:rPr>
                          <w:i/>
                          <w:noProof w:val="0"/>
                        </w:rPr>
                      </w:pPr>
                      <w:r>
                        <w:rPr>
                          <w:i/>
                          <w:noProof w:val="0"/>
                        </w:rPr>
                        <w:t>umetati i oblikovati slike, oblike, tekstne okvire</w:t>
                      </w:r>
                      <w:r w:rsidR="00B93D59">
                        <w:rPr>
                          <w:i/>
                          <w:noProof w:val="0"/>
                        </w:rPr>
                        <w:t>, ikone</w:t>
                      </w:r>
                    </w:p>
                    <w:p w14:paraId="632BE25B" w14:textId="77777777" w:rsidR="00720C2C" w:rsidRPr="00D631F6" w:rsidRDefault="00720C2C" w:rsidP="00F4105D">
                      <w:pPr>
                        <w:pStyle w:val="TStocke1"/>
                        <w:spacing w:before="60" w:after="60"/>
                        <w:rPr>
                          <w:i/>
                          <w:noProof w:val="0"/>
                        </w:rPr>
                      </w:pPr>
                      <w:r>
                        <w:rPr>
                          <w:i/>
                          <w:noProof w:val="0"/>
                        </w:rPr>
                        <w:t>izrađivati snimke zaslona u programu</w:t>
                      </w:r>
                    </w:p>
                    <w:p w14:paraId="259798D9" w14:textId="77777777" w:rsidR="00720C2C" w:rsidRPr="00C32118" w:rsidRDefault="00720C2C" w:rsidP="00F4105D">
                      <w:pPr>
                        <w:pStyle w:val="TStocke1"/>
                        <w:spacing w:before="60" w:after="60"/>
                        <w:ind w:left="714" w:hanging="357"/>
                      </w:pPr>
                      <w:r>
                        <w:rPr>
                          <w:i/>
                          <w:noProof w:val="0"/>
                        </w:rPr>
                        <w:t>umetati jednadžbe i simbole</w:t>
                      </w:r>
                      <w:r w:rsidRPr="00FA691E">
                        <w:rPr>
                          <w:i/>
                          <w:noProof w:val="0"/>
                        </w:rPr>
                        <w:t>.</w:t>
                      </w:r>
                    </w:p>
                  </w:txbxContent>
                </v:textbox>
                <w10:anchorlock/>
              </v:shape>
            </w:pict>
          </mc:Fallback>
        </mc:AlternateContent>
      </w:r>
    </w:p>
    <w:p w14:paraId="6045A0A7" w14:textId="2539A471" w:rsidR="009C0D94" w:rsidRDefault="009C0D94" w:rsidP="009C0D94">
      <w:pPr>
        <w:pStyle w:val="TSnormal"/>
        <w:rPr>
          <w:noProof w:val="0"/>
        </w:rPr>
      </w:pPr>
      <w:r>
        <w:rPr>
          <w:bCs/>
        </w:rPr>
        <w:t xml:space="preserve">U proračunske tablice mogu se </w:t>
      </w:r>
      <w:r w:rsidR="00B93D59">
        <w:rPr>
          <w:bCs/>
        </w:rPr>
        <w:t xml:space="preserve">umetati slike, </w:t>
      </w:r>
      <w:r>
        <w:rPr>
          <w:bCs/>
        </w:rPr>
        <w:t xml:space="preserve">oblici, krugovi, strelice, tekstni okviri, </w:t>
      </w:r>
      <w:r w:rsidR="00B93D59">
        <w:rPr>
          <w:bCs/>
        </w:rPr>
        <w:t xml:space="preserve">ikone, </w:t>
      </w:r>
      <w:r w:rsidRPr="006A674B">
        <w:rPr>
          <w:bCs/>
          <w:i/>
        </w:rPr>
        <w:t>SmartArt</w:t>
      </w:r>
      <w:r>
        <w:rPr>
          <w:bCs/>
        </w:rPr>
        <w:t xml:space="preserve"> grafika, snimke zaslona itd. Ponekad je potrebno u tekst umetnuti znakove koji nisu dostupni na tipkovnici pa ih se umeće kao simbole ili je pak potrebno prikazati jednadžbu.</w:t>
      </w:r>
    </w:p>
    <w:p w14:paraId="6A3113C3" w14:textId="6DA51918" w:rsidR="009C0D94" w:rsidRDefault="009C0D94" w:rsidP="009C0D94">
      <w:pPr>
        <w:pStyle w:val="TSnaslov2"/>
      </w:pPr>
      <w:bookmarkStart w:id="47" w:name="_Toc161913150"/>
      <w:r>
        <w:t>Umetanje slika, oblika, tekstnih okvira</w:t>
      </w:r>
      <w:r w:rsidR="00320D91">
        <w:t xml:space="preserve"> i</w:t>
      </w:r>
      <w:r w:rsidR="00B93D59">
        <w:t xml:space="preserve"> ikona</w:t>
      </w:r>
      <w:bookmarkEnd w:id="47"/>
    </w:p>
    <w:p w14:paraId="77D00BA9" w14:textId="6C6B2B71" w:rsidR="009C0D94" w:rsidRPr="00580BD1" w:rsidRDefault="009C0D94" w:rsidP="009C0D94">
      <w:pPr>
        <w:pStyle w:val="TSnormal"/>
        <w:rPr>
          <w:bCs/>
        </w:rPr>
      </w:pPr>
      <w:r w:rsidRPr="00E50294">
        <w:rPr>
          <w:bCs/>
        </w:rPr>
        <w:t>Slike, oblici</w:t>
      </w:r>
      <w:r w:rsidR="00271F13">
        <w:rPr>
          <w:bCs/>
        </w:rPr>
        <w:t>,</w:t>
      </w:r>
      <w:r w:rsidRPr="00E50294">
        <w:rPr>
          <w:bCs/>
        </w:rPr>
        <w:t xml:space="preserve"> </w:t>
      </w:r>
      <w:r>
        <w:rPr>
          <w:bCs/>
        </w:rPr>
        <w:t>tekstni okviri</w:t>
      </w:r>
      <w:r w:rsidR="00271F13">
        <w:rPr>
          <w:bCs/>
        </w:rPr>
        <w:t>,</w:t>
      </w:r>
      <w:r w:rsidR="00B93D59">
        <w:rPr>
          <w:bCs/>
        </w:rPr>
        <w:t xml:space="preserve"> ikone </w:t>
      </w:r>
      <w:r w:rsidRPr="00E50294">
        <w:rPr>
          <w:bCs/>
        </w:rPr>
        <w:t xml:space="preserve">umeću se u programu </w:t>
      </w:r>
      <w:r w:rsidRPr="00E50294">
        <w:rPr>
          <w:bCs/>
          <w:i/>
        </w:rPr>
        <w:t>Excel</w:t>
      </w:r>
      <w:r>
        <w:rPr>
          <w:bCs/>
        </w:rPr>
        <w:t xml:space="preserve"> </w:t>
      </w:r>
      <w:r w:rsidRPr="00E50294">
        <w:rPr>
          <w:bCs/>
        </w:rPr>
        <w:t>kao zasebni objekti</w:t>
      </w:r>
      <w:r>
        <w:rPr>
          <w:bCs/>
        </w:rPr>
        <w:t xml:space="preserve"> koji se smještaju na površinu radnoga lista</w:t>
      </w:r>
      <w:r w:rsidRPr="00E50294">
        <w:rPr>
          <w:bCs/>
        </w:rPr>
        <w:t>. Oni se dodatno mogu oblikovati mijenjanjem veličine, dodavanjem okvira, obrezivanjem i slično.</w:t>
      </w:r>
      <w:r w:rsidRPr="000C7F27">
        <w:rPr>
          <w:bCs/>
        </w:rPr>
        <w:t xml:space="preserve"> </w:t>
      </w:r>
    </w:p>
    <w:p w14:paraId="035C3AD9" w14:textId="6CCCEA68" w:rsidR="009C0D94" w:rsidRPr="0016011A" w:rsidRDefault="009C0D94" w:rsidP="009C0D94">
      <w:pPr>
        <w:pStyle w:val="TSnormal"/>
        <w:rPr>
          <w:bCs/>
        </w:rPr>
      </w:pPr>
      <w:r w:rsidRPr="0016011A">
        <w:rPr>
          <w:bCs/>
        </w:rPr>
        <w:t>Umetanje slika</w:t>
      </w:r>
      <w:r>
        <w:rPr>
          <w:bCs/>
        </w:rPr>
        <w:t xml:space="preserve">, </w:t>
      </w:r>
      <w:r w:rsidRPr="0016011A">
        <w:rPr>
          <w:bCs/>
        </w:rPr>
        <w:t>oblika</w:t>
      </w:r>
      <w:r w:rsidR="00271F13">
        <w:rPr>
          <w:bCs/>
        </w:rPr>
        <w:t xml:space="preserve"> i ikona</w:t>
      </w:r>
      <w:r w:rsidRPr="0016011A">
        <w:rPr>
          <w:bCs/>
        </w:rPr>
        <w:t xml:space="preserve"> radi se naredbama na kartici </w:t>
      </w:r>
      <w:r w:rsidRPr="0016011A">
        <w:rPr>
          <w:b/>
          <w:bCs/>
        </w:rPr>
        <w:t>Umetanje</w:t>
      </w:r>
      <w:r w:rsidRPr="0016011A">
        <w:rPr>
          <w:bCs/>
        </w:rPr>
        <w:t xml:space="preserve"> u skupini </w:t>
      </w:r>
      <w:r w:rsidRPr="0016011A">
        <w:rPr>
          <w:b/>
          <w:bCs/>
        </w:rPr>
        <w:t>Ilustracije</w:t>
      </w:r>
      <w:r>
        <w:rPr>
          <w:bCs/>
        </w:rPr>
        <w:t>.</w:t>
      </w:r>
    </w:p>
    <w:p w14:paraId="044A5267" w14:textId="77777777" w:rsidR="009C0D94" w:rsidRDefault="009C0D94" w:rsidP="009C0D94">
      <w:pPr>
        <w:pStyle w:val="TSnormal"/>
        <w:rPr>
          <w:bCs/>
        </w:rPr>
      </w:pPr>
      <w:r>
        <w:rPr>
          <w:bCs/>
          <w:lang w:val="en-US" w:eastAsia="en-US"/>
        </w:rPr>
        <w:drawing>
          <wp:inline distT="0" distB="0" distL="0" distR="0" wp14:anchorId="0DEB83FB" wp14:editId="5B86192C">
            <wp:extent cx="2486025" cy="798491"/>
            <wp:effectExtent l="19050" t="19050" r="9525" b="20955"/>
            <wp:docPr id="2319" name="Slika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Slika 2319"/>
                    <pic:cNvPicPr/>
                  </pic:nvPicPr>
                  <pic:blipFill>
                    <a:blip r:embed="rId170">
                      <a:extLst>
                        <a:ext uri="{28A0092B-C50C-407E-A947-70E740481C1C}">
                          <a14:useLocalDpi xmlns:a14="http://schemas.microsoft.com/office/drawing/2010/main" val="0"/>
                        </a:ext>
                      </a:extLst>
                    </a:blip>
                    <a:stretch>
                      <a:fillRect/>
                    </a:stretch>
                  </pic:blipFill>
                  <pic:spPr>
                    <a:xfrm>
                      <a:off x="0" y="0"/>
                      <a:ext cx="2493765" cy="800977"/>
                    </a:xfrm>
                    <a:prstGeom prst="rect">
                      <a:avLst/>
                    </a:prstGeom>
                    <a:ln w="9525">
                      <a:solidFill>
                        <a:schemeClr val="tx1"/>
                      </a:solidFill>
                    </a:ln>
                  </pic:spPr>
                </pic:pic>
              </a:graphicData>
            </a:graphic>
          </wp:inline>
        </w:drawing>
      </w:r>
    </w:p>
    <w:p w14:paraId="3247FC68" w14:textId="77777777" w:rsidR="009C0D94" w:rsidRDefault="009C0D94" w:rsidP="009C0D94">
      <w:pPr>
        <w:pStyle w:val="TSnaslov3"/>
      </w:pPr>
      <w:r>
        <w:t>Umetanje slika</w:t>
      </w:r>
    </w:p>
    <w:p w14:paraId="0EAAE419" w14:textId="7BE2EC8A" w:rsidR="009C0D94" w:rsidRDefault="009C0D94" w:rsidP="009C0D94">
      <w:pPr>
        <w:pStyle w:val="TSnormal"/>
        <w:rPr>
          <w:bCs/>
        </w:rPr>
      </w:pPr>
      <w:r>
        <w:rPr>
          <w:bCs/>
        </w:rPr>
        <w:t>Slike se mogu umetnuti sa svog ili drugoga povezanog računala</w:t>
      </w:r>
      <w:r w:rsidR="00996FEC">
        <w:rPr>
          <w:bCs/>
        </w:rPr>
        <w:t xml:space="preserve">, iz biblioteke </w:t>
      </w:r>
      <w:r w:rsidR="00996FEC" w:rsidRPr="00BF2681">
        <w:rPr>
          <w:b/>
        </w:rPr>
        <w:t>Slike za kupnju</w:t>
      </w:r>
      <w:r w:rsidR="00996FEC">
        <w:rPr>
          <w:bCs/>
        </w:rPr>
        <w:t xml:space="preserve"> ili </w:t>
      </w:r>
      <w:r>
        <w:rPr>
          <w:bCs/>
        </w:rPr>
        <w:t>s Interneta.</w:t>
      </w:r>
    </w:p>
    <w:p w14:paraId="4CFD3D0B" w14:textId="2F663BB3" w:rsidR="009C0D94" w:rsidRDefault="009C0D94" w:rsidP="009C0D94">
      <w:pPr>
        <w:pStyle w:val="TSnormal"/>
        <w:rPr>
          <w:bCs/>
        </w:rPr>
      </w:pPr>
      <w:r>
        <w:rPr>
          <w:bCs/>
        </w:rPr>
        <w:t>Postupak je za umetanje slike s računala:</w:t>
      </w:r>
    </w:p>
    <w:p w14:paraId="2A1B9E0C" w14:textId="77777777" w:rsidR="009C0D94" w:rsidRDefault="009C0D94" w:rsidP="00B7158C">
      <w:pPr>
        <w:pStyle w:val="TSnumerirano"/>
        <w:numPr>
          <w:ilvl w:val="0"/>
          <w:numId w:val="58"/>
        </w:numPr>
      </w:pPr>
      <w:r>
        <w:t>odabrati ćeliju na koju će doći početak slike</w:t>
      </w:r>
    </w:p>
    <w:p w14:paraId="008AFE0B" w14:textId="77777777" w:rsidR="009C0D94" w:rsidRPr="00996FEC" w:rsidRDefault="009C0D94" w:rsidP="00B7158C">
      <w:pPr>
        <w:pStyle w:val="TSnumerirano"/>
        <w:numPr>
          <w:ilvl w:val="0"/>
          <w:numId w:val="58"/>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sidRPr="001774A5">
        <w:rPr>
          <w:b/>
        </w:rPr>
        <w:t>Slike</w:t>
      </w:r>
    </w:p>
    <w:p w14:paraId="69E32CA6" w14:textId="2545A8E2" w:rsidR="00996FEC" w:rsidRDefault="00996FEC" w:rsidP="00BF2681">
      <w:pPr>
        <w:pStyle w:val="TSnumerirano"/>
        <w:ind w:left="720"/>
      </w:pPr>
      <w:r>
        <w:drawing>
          <wp:inline distT="0" distB="0" distL="0" distR="0" wp14:anchorId="7C6C9F91" wp14:editId="5D7EAFCA">
            <wp:extent cx="2419350" cy="1460329"/>
            <wp:effectExtent l="19050" t="19050" r="19050" b="26035"/>
            <wp:docPr id="7937935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93538" name="Slika 793793538"/>
                    <pic:cNvPicPr/>
                  </pic:nvPicPr>
                  <pic:blipFill>
                    <a:blip r:embed="rId171">
                      <a:extLst>
                        <a:ext uri="{28A0092B-C50C-407E-A947-70E740481C1C}">
                          <a14:useLocalDpi xmlns:a14="http://schemas.microsoft.com/office/drawing/2010/main" val="0"/>
                        </a:ext>
                      </a:extLst>
                    </a:blip>
                    <a:stretch>
                      <a:fillRect/>
                    </a:stretch>
                  </pic:blipFill>
                  <pic:spPr>
                    <a:xfrm>
                      <a:off x="0" y="0"/>
                      <a:ext cx="2434399" cy="1469413"/>
                    </a:xfrm>
                    <a:prstGeom prst="rect">
                      <a:avLst/>
                    </a:prstGeom>
                    <a:ln>
                      <a:solidFill>
                        <a:schemeClr val="tx1"/>
                      </a:solidFill>
                    </a:ln>
                  </pic:spPr>
                </pic:pic>
              </a:graphicData>
            </a:graphic>
          </wp:inline>
        </w:drawing>
      </w:r>
    </w:p>
    <w:p w14:paraId="6DC4DE75" w14:textId="662D0BF0" w:rsidR="00996FEC" w:rsidRDefault="001F1B79" w:rsidP="00B7158C">
      <w:pPr>
        <w:pStyle w:val="TSnumerirano"/>
        <w:numPr>
          <w:ilvl w:val="0"/>
          <w:numId w:val="58"/>
        </w:numPr>
      </w:pPr>
      <w:r>
        <w:t xml:space="preserve">za </w:t>
      </w:r>
      <w:r w:rsidR="00996FEC">
        <w:t xml:space="preserve">izvor slike </w:t>
      </w:r>
      <w:r>
        <w:t>odabrati</w:t>
      </w:r>
      <w:r w:rsidRPr="001F1B79">
        <w:rPr>
          <w:b/>
          <w:bCs/>
        </w:rPr>
        <w:t xml:space="preserve"> </w:t>
      </w:r>
      <w:r w:rsidR="00996FEC" w:rsidRPr="00BF2681">
        <w:rPr>
          <w:b/>
          <w:bCs/>
        </w:rPr>
        <w:t>Ovaj uređaj</w:t>
      </w:r>
    </w:p>
    <w:p w14:paraId="6F408AA4" w14:textId="547FE9FF" w:rsidR="009C0D94" w:rsidRDefault="009C0D94" w:rsidP="00B7158C">
      <w:pPr>
        <w:pStyle w:val="TSnumerirano"/>
        <w:numPr>
          <w:ilvl w:val="0"/>
          <w:numId w:val="58"/>
        </w:numPr>
      </w:pPr>
      <w:r>
        <w:t>u</w:t>
      </w:r>
      <w:r w:rsidRPr="001774A5">
        <w:t xml:space="preserve"> dijaloškom okviru </w:t>
      </w:r>
      <w:r w:rsidRPr="001774A5">
        <w:rPr>
          <w:b/>
          <w:bCs/>
          <w:iCs/>
        </w:rPr>
        <w:t>Umetni sliku</w:t>
      </w:r>
      <w:r w:rsidRPr="001774A5">
        <w:t xml:space="preserve"> </w:t>
      </w:r>
      <w:r>
        <w:t>pronaći</w:t>
      </w:r>
      <w:r w:rsidRPr="001774A5">
        <w:t xml:space="preserve"> željen</w:t>
      </w:r>
      <w:r>
        <w:t>u</w:t>
      </w:r>
      <w:r w:rsidRPr="001774A5">
        <w:t xml:space="preserve"> </w:t>
      </w:r>
      <w:r w:rsidR="00E74E80">
        <w:t>datoteku</w:t>
      </w:r>
    </w:p>
    <w:p w14:paraId="1A139A96" w14:textId="77777777" w:rsidR="009C0D94" w:rsidRDefault="009C0D94" w:rsidP="00B7158C">
      <w:pPr>
        <w:pStyle w:val="TSnumerirano"/>
        <w:numPr>
          <w:ilvl w:val="0"/>
          <w:numId w:val="58"/>
        </w:numPr>
      </w:pPr>
      <w:r w:rsidRPr="001774A5">
        <w:t>pritisn</w:t>
      </w:r>
      <w:r>
        <w:t>uti</w:t>
      </w:r>
      <w:r w:rsidRPr="001774A5">
        <w:t xml:space="preserve"> dugme </w:t>
      </w:r>
      <w:r w:rsidRPr="001774A5">
        <w:rPr>
          <w:b/>
          <w:bCs/>
        </w:rPr>
        <w:t>Umetni</w:t>
      </w:r>
      <w:r w:rsidRPr="001774A5">
        <w:t>.</w:t>
      </w:r>
    </w:p>
    <w:p w14:paraId="7D1E25CF" w14:textId="77777777" w:rsidR="009C0D94" w:rsidRDefault="009C0D94" w:rsidP="009C0D94">
      <w:pPr>
        <w:pStyle w:val="TSnormal"/>
      </w:pPr>
      <w:r>
        <w:lastRenderedPageBreak/>
        <w:t>Na površinu radnoga lista umetnula se slika:</w:t>
      </w:r>
    </w:p>
    <w:p w14:paraId="089D74AF" w14:textId="4C60DA4B" w:rsidR="009C0D94" w:rsidRDefault="009C0D94" w:rsidP="009C0D94">
      <w:pPr>
        <w:pStyle w:val="TSnormal"/>
      </w:pPr>
      <w:r>
        <w:rPr>
          <w:lang w:val="en-US" w:eastAsia="en-US"/>
        </w:rPr>
        <w:drawing>
          <wp:inline distT="0" distB="0" distL="0" distR="0" wp14:anchorId="6159DF06" wp14:editId="2316EB23">
            <wp:extent cx="2395692" cy="1314450"/>
            <wp:effectExtent l="19050" t="19050" r="24130" b="1905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objekti2.png"/>
                    <pic:cNvPicPr/>
                  </pic:nvPicPr>
                  <pic:blipFill>
                    <a:blip r:embed="rId172">
                      <a:extLst>
                        <a:ext uri="{28A0092B-C50C-407E-A947-70E740481C1C}">
                          <a14:useLocalDpi xmlns:a14="http://schemas.microsoft.com/office/drawing/2010/main" val="0"/>
                        </a:ext>
                      </a:extLst>
                    </a:blip>
                    <a:stretch>
                      <a:fillRect/>
                    </a:stretch>
                  </pic:blipFill>
                  <pic:spPr>
                    <a:xfrm>
                      <a:off x="0" y="0"/>
                      <a:ext cx="2420714" cy="1328179"/>
                    </a:xfrm>
                    <a:prstGeom prst="rect">
                      <a:avLst/>
                    </a:prstGeom>
                    <a:ln w="9525">
                      <a:solidFill>
                        <a:schemeClr val="tx1"/>
                      </a:solidFill>
                    </a:ln>
                  </pic:spPr>
                </pic:pic>
              </a:graphicData>
            </a:graphic>
          </wp:inline>
        </w:drawing>
      </w:r>
    </w:p>
    <w:p w14:paraId="1B920211" w14:textId="70BD4866" w:rsidR="009C0D94" w:rsidRDefault="00E74E80"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134400" behindDoc="0" locked="0" layoutInCell="1" allowOverlap="1" wp14:anchorId="6FC18A93" wp14:editId="6645AC11">
                <wp:simplePos x="0" y="0"/>
                <wp:positionH relativeFrom="rightMargin">
                  <wp:posOffset>-6395085</wp:posOffset>
                </wp:positionH>
                <wp:positionV relativeFrom="paragraph">
                  <wp:posOffset>387985</wp:posOffset>
                </wp:positionV>
                <wp:extent cx="1619885" cy="1173480"/>
                <wp:effectExtent l="0" t="0" r="18415" b="26670"/>
                <wp:wrapNone/>
                <wp:docPr id="724259945" name="Pravokutnik 72425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461F01" w14:textId="77777777" w:rsidR="00E74E80" w:rsidRPr="004E2F17" w:rsidRDefault="00E74E80" w:rsidP="00E74E80">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70206E82" w14:textId="4222CB11" w:rsidR="00E74E80" w:rsidRPr="004E2F17" w:rsidRDefault="00E74E80" w:rsidP="00E74E80">
                            <w:pPr>
                              <w:spacing w:before="120"/>
                              <w:rPr>
                                <w:rFonts w:ascii="Arial" w:hAnsi="Arial" w:cs="Arial"/>
                                <w:sz w:val="18"/>
                                <w:szCs w:val="18"/>
                              </w:rPr>
                            </w:pPr>
                            <w:r>
                              <w:rPr>
                                <w:rFonts w:ascii="Arial" w:hAnsi="Arial" w:cs="Arial"/>
                                <w:bCs/>
                                <w:sz w:val="18"/>
                                <w:szCs w:val="18"/>
                              </w:rPr>
                              <w:t>Kod preuzimanja slika s Interneta potrebno je poštivati autorska prava</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6FC18A93" id="Pravokutnik 724259945" o:spid="_x0000_s1132" style="position:absolute;margin-left:-503.55pt;margin-top:30.55pt;width:127.55pt;height:92.4pt;z-index:252134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" filled="f" strokeweight=".25pt">
                <v:fill opacity="46003f"/>
                <v:textbox>
                  <w:txbxContent>
                    <w:p w14:paraId="6F461F01" w14:textId="77777777" w:rsidR="00E74E80" w:rsidRPr="004E2F17" w:rsidRDefault="00E74E80" w:rsidP="00E74E80">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70206E82" w14:textId="4222CB11" w:rsidR="00E74E80" w:rsidRPr="004E2F17" w:rsidRDefault="00E74E80" w:rsidP="00E74E80">
                      <w:pPr>
                        <w:spacing w:before="120"/>
                        <w:rPr>
                          <w:rFonts w:ascii="Arial" w:hAnsi="Arial" w:cs="Arial"/>
                          <w:sz w:val="18"/>
                          <w:szCs w:val="18"/>
                        </w:rPr>
                      </w:pPr>
                      <w:r>
                        <w:rPr>
                          <w:rFonts w:ascii="Arial" w:hAnsi="Arial" w:cs="Arial"/>
                          <w:bCs/>
                          <w:sz w:val="18"/>
                          <w:szCs w:val="18"/>
                        </w:rPr>
                        <w:t>Kod preuzimanja slika s Interneta potrebno je poštivati autorska prava</w:t>
                      </w:r>
                      <w:r>
                        <w:rPr>
                          <w:rFonts w:ascii="Arial" w:hAnsi="Arial" w:cs="Arial"/>
                          <w:sz w:val="18"/>
                          <w:szCs w:val="18"/>
                        </w:rPr>
                        <w:t>.</w:t>
                      </w:r>
                    </w:p>
                  </w:txbxContent>
                </v:textbox>
                <w10:wrap anchorx="margin"/>
              </v:rect>
            </w:pict>
          </mc:Fallback>
        </mc:AlternateContent>
      </w:r>
      <w:r w:rsidR="009C0D94">
        <w:rPr>
          <w:bCs/>
        </w:rPr>
        <w:t>Postupak je za umetanje slika s Interneta:</w:t>
      </w:r>
    </w:p>
    <w:p w14:paraId="4B660B42" w14:textId="2FBFA6CF" w:rsidR="009C0D94" w:rsidRDefault="009C0D94" w:rsidP="00B7158C">
      <w:pPr>
        <w:pStyle w:val="TSnumerirano"/>
        <w:numPr>
          <w:ilvl w:val="0"/>
          <w:numId w:val="59"/>
        </w:numPr>
      </w:pPr>
      <w:r>
        <w:t>odabrati ćeliju na koju će doći početak slike</w:t>
      </w:r>
    </w:p>
    <w:p w14:paraId="24CACEF3" w14:textId="22409F6B" w:rsidR="009C0D94" w:rsidRPr="00BF2681" w:rsidRDefault="009C0D94" w:rsidP="00B7158C">
      <w:pPr>
        <w:pStyle w:val="TSnumerirano"/>
        <w:numPr>
          <w:ilvl w:val="0"/>
          <w:numId w:val="59"/>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sidRPr="001774A5">
        <w:rPr>
          <w:b/>
        </w:rPr>
        <w:t>Slike</w:t>
      </w:r>
    </w:p>
    <w:p w14:paraId="44BB8BF3" w14:textId="43DC5BB9" w:rsidR="00580BA3" w:rsidRPr="001774A5" w:rsidRDefault="00580BA3" w:rsidP="00B7158C">
      <w:pPr>
        <w:pStyle w:val="TSnumerirano"/>
        <w:numPr>
          <w:ilvl w:val="0"/>
          <w:numId w:val="59"/>
        </w:numPr>
      </w:pPr>
      <w:r>
        <w:rPr>
          <w:bCs/>
        </w:rPr>
        <w:t xml:space="preserve">za izvor slike odabrati </w:t>
      </w:r>
      <w:r w:rsidRPr="00BF2681">
        <w:rPr>
          <w:b/>
        </w:rPr>
        <w:t>Slike s interneta</w:t>
      </w:r>
    </w:p>
    <w:p w14:paraId="19E83384" w14:textId="36D51FE1" w:rsidR="009C0D94" w:rsidRDefault="009C0D94" w:rsidP="00B7158C">
      <w:pPr>
        <w:pStyle w:val="TSnumerirano"/>
        <w:numPr>
          <w:ilvl w:val="0"/>
          <w:numId w:val="59"/>
        </w:numPr>
      </w:pPr>
      <w:r>
        <w:t>pronaći željen</w:t>
      </w:r>
      <w:r w:rsidR="009D655C">
        <w:t>u</w:t>
      </w:r>
      <w:r>
        <w:t xml:space="preserve"> sliku u ponuđenim skupinama ili u okvir za pretraživanje upisati pojam koji najbolje opisuje željeni </w:t>
      </w:r>
      <w:r w:rsidR="009D655C">
        <w:t xml:space="preserve">motiv </w:t>
      </w:r>
      <w:r>
        <w:t>i pokrenuti pretraživanje</w:t>
      </w:r>
    </w:p>
    <w:p w14:paraId="7C0D04C0" w14:textId="77777777" w:rsidR="009C0D94" w:rsidRDefault="009C0D94" w:rsidP="009C0D94">
      <w:pPr>
        <w:pStyle w:val="TSnumerirano"/>
        <w:ind w:left="720"/>
      </w:pPr>
      <w:r>
        <w:rPr>
          <w:lang w:val="en-US" w:eastAsia="en-US"/>
        </w:rPr>
        <w:drawing>
          <wp:inline distT="0" distB="0" distL="0" distR="0" wp14:anchorId="282ED568" wp14:editId="1B6AA484">
            <wp:extent cx="2969244" cy="2104034"/>
            <wp:effectExtent l="19050" t="19050" r="22225" b="10795"/>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lika 283"/>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69244" cy="2104034"/>
                    </a:xfrm>
                    <a:prstGeom prst="rect">
                      <a:avLst/>
                    </a:prstGeom>
                    <a:ln w="9525">
                      <a:solidFill>
                        <a:schemeClr val="tx1"/>
                      </a:solidFill>
                    </a:ln>
                  </pic:spPr>
                </pic:pic>
              </a:graphicData>
            </a:graphic>
          </wp:inline>
        </w:drawing>
      </w:r>
    </w:p>
    <w:p w14:paraId="7B3ECDE7" w14:textId="0AD4129E" w:rsidR="009C0D94" w:rsidRDefault="009C0D94" w:rsidP="00B7158C">
      <w:pPr>
        <w:pStyle w:val="TSnumerirano"/>
        <w:numPr>
          <w:ilvl w:val="0"/>
          <w:numId w:val="59"/>
        </w:numPr>
      </w:pPr>
      <w:r>
        <w:t>odabrati</w:t>
      </w:r>
      <w:r w:rsidRPr="003C0D81">
        <w:t xml:space="preserve"> </w:t>
      </w:r>
      <w:r w:rsidR="009D655C">
        <w:t>jednu</w:t>
      </w:r>
      <w:r w:rsidR="009D655C" w:rsidRPr="003C0D81">
        <w:t xml:space="preserve"> </w:t>
      </w:r>
      <w:r w:rsidRPr="003C0D81">
        <w:t>ili više ponuđenih slika</w:t>
      </w:r>
    </w:p>
    <w:p w14:paraId="336E0AD5" w14:textId="04DAFC7C" w:rsidR="009C0D94" w:rsidRDefault="009C0D94" w:rsidP="00B7158C">
      <w:pPr>
        <w:pStyle w:val="TSnumerirano"/>
        <w:numPr>
          <w:ilvl w:val="0"/>
          <w:numId w:val="59"/>
        </w:numPr>
      </w:pPr>
      <w:r>
        <w:t xml:space="preserve">pritisnuti dugme </w:t>
      </w:r>
      <w:r w:rsidR="009D655C">
        <w:rPr>
          <w:b/>
        </w:rPr>
        <w:t>Umetni</w:t>
      </w:r>
      <w:r>
        <w:t>.</w:t>
      </w:r>
    </w:p>
    <w:p w14:paraId="1FA26738" w14:textId="77777777" w:rsidR="009C0D94" w:rsidRDefault="009C0D94" w:rsidP="009C0D94">
      <w:pPr>
        <w:pStyle w:val="TSnaslov3"/>
      </w:pPr>
      <w:r>
        <w:t>Umetanje oblika i tekstnih okvira</w:t>
      </w:r>
    </w:p>
    <w:p w14:paraId="345EA104" w14:textId="77777777" w:rsidR="009C0D94" w:rsidRDefault="009C0D94" w:rsidP="009C0D94">
      <w:pPr>
        <w:pStyle w:val="TSnormal"/>
        <w:rPr>
          <w:bCs/>
        </w:rPr>
      </w:pPr>
      <w:r w:rsidRPr="009467F6">
        <w:rPr>
          <w:b/>
        </w:rPr>
        <w:t>Oblici</w:t>
      </w:r>
      <w:r w:rsidRPr="009467F6">
        <w:t xml:space="preserve"> su </w:t>
      </w:r>
      <w:r>
        <w:t>objekti</w:t>
      </w:r>
      <w:r w:rsidRPr="009467F6">
        <w:t xml:space="preserve"> poput pravokutnika</w:t>
      </w:r>
      <w:r>
        <w:t>, kruga</w:t>
      </w:r>
      <w:r w:rsidRPr="009467F6">
        <w:t xml:space="preserve"> i trokuta, </w:t>
      </w:r>
      <w:r>
        <w:t>tekstni okviri, oblici</w:t>
      </w:r>
      <w:r w:rsidRPr="009467F6">
        <w:t xml:space="preserve"> sunca i srca, strelice, oblačić</w:t>
      </w:r>
      <w:r>
        <w:t>i i slično</w:t>
      </w:r>
      <w:r w:rsidRPr="009467F6">
        <w:t>.</w:t>
      </w:r>
    </w:p>
    <w:p w14:paraId="2D53EFD8" w14:textId="77777777" w:rsidR="009C0D94" w:rsidRDefault="009C0D94" w:rsidP="009C0D94">
      <w:pPr>
        <w:pStyle w:val="TSnormal"/>
        <w:rPr>
          <w:bCs/>
        </w:rPr>
      </w:pPr>
      <w:r>
        <w:rPr>
          <w:lang w:val="en-US" w:eastAsia="en-US"/>
        </w:rPr>
        <w:drawing>
          <wp:anchor distT="0" distB="0" distL="114300" distR="114300" simplePos="0" relativeHeight="252079104" behindDoc="0" locked="0" layoutInCell="1" allowOverlap="1" wp14:anchorId="624068AD" wp14:editId="6D7069BB">
            <wp:simplePos x="0" y="0"/>
            <wp:positionH relativeFrom="margin">
              <wp:posOffset>2825115</wp:posOffset>
            </wp:positionH>
            <wp:positionV relativeFrom="paragraph">
              <wp:posOffset>196215</wp:posOffset>
            </wp:positionV>
            <wp:extent cx="1629410" cy="1961515"/>
            <wp:effectExtent l="19050" t="19050" r="27940" b="19685"/>
            <wp:wrapSquare wrapText="bothSides"/>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pic:cNvPicPr/>
                  </pic:nvPicPr>
                  <pic:blipFill>
                    <a:blip r:embed="rId174">
                      <a:extLst>
                        <a:ext uri="{28A0092B-C50C-407E-A947-70E740481C1C}">
                          <a14:useLocalDpi xmlns:a14="http://schemas.microsoft.com/office/drawing/2010/main" val="0"/>
                        </a:ext>
                      </a:extLst>
                    </a:blip>
                    <a:stretch>
                      <a:fillRect/>
                    </a:stretch>
                  </pic:blipFill>
                  <pic:spPr>
                    <a:xfrm>
                      <a:off x="0" y="0"/>
                      <a:ext cx="1629410" cy="196151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bCs/>
        </w:rPr>
        <w:t>Postupak je za umetanje oblika:</w:t>
      </w:r>
    </w:p>
    <w:p w14:paraId="0824FFB3" w14:textId="77777777" w:rsidR="009C0D94" w:rsidRDefault="009C0D94" w:rsidP="00B7158C">
      <w:pPr>
        <w:pStyle w:val="TSnumerirano"/>
        <w:numPr>
          <w:ilvl w:val="0"/>
          <w:numId w:val="60"/>
        </w:numPr>
      </w:pPr>
      <w:r>
        <w:t xml:space="preserve">pritisnuti naredbu </w:t>
      </w:r>
      <w:r w:rsidRPr="00A4456B">
        <w:rPr>
          <w:i/>
        </w:rPr>
        <w:t>Umetanje</w:t>
      </w:r>
      <w:r>
        <w:t xml:space="preserve"> </w:t>
      </w:r>
      <w:r w:rsidRPr="00580BD1">
        <w:t xml:space="preserve">→ </w:t>
      </w:r>
      <w:r w:rsidRPr="00A4456B">
        <w:rPr>
          <w:i/>
        </w:rPr>
        <w:t>Ilustracije</w:t>
      </w:r>
      <w:r>
        <w:t xml:space="preserve"> </w:t>
      </w:r>
      <w:r w:rsidRPr="00580BD1">
        <w:t xml:space="preserve">→ </w:t>
      </w:r>
      <w:r>
        <w:rPr>
          <w:b/>
        </w:rPr>
        <w:t>Oblici</w:t>
      </w:r>
    </w:p>
    <w:p w14:paraId="0E721B6B" w14:textId="77777777" w:rsidR="009C0D94" w:rsidRDefault="009C0D94" w:rsidP="00B7158C">
      <w:pPr>
        <w:pStyle w:val="TSnumerirano"/>
        <w:numPr>
          <w:ilvl w:val="0"/>
          <w:numId w:val="58"/>
        </w:numPr>
      </w:pPr>
      <w:r>
        <w:t>na izborniku odabrati željeni oblik</w:t>
      </w:r>
    </w:p>
    <w:p w14:paraId="4A92A3D9" w14:textId="77777777" w:rsidR="009C0D94" w:rsidRDefault="009C0D94" w:rsidP="00B7158C">
      <w:pPr>
        <w:pStyle w:val="TSnumerirano"/>
        <w:numPr>
          <w:ilvl w:val="0"/>
          <w:numId w:val="58"/>
        </w:numPr>
      </w:pPr>
      <w:r>
        <w:t>odabrati</w:t>
      </w:r>
      <w:r w:rsidRPr="00A4456B">
        <w:t xml:space="preserve"> mjesto za postavljanje oblika, </w:t>
      </w:r>
      <w:r>
        <w:t>pritisnuti</w:t>
      </w:r>
      <w:r w:rsidRPr="00A4456B">
        <w:t xml:space="preserve"> i </w:t>
      </w:r>
      <w:r>
        <w:t>povući</w:t>
      </w:r>
      <w:r w:rsidRPr="00A4456B">
        <w:t xml:space="preserve"> dok se ne dobije željena veličina</w:t>
      </w:r>
      <w:r>
        <w:t xml:space="preserve"> oblika.</w:t>
      </w:r>
    </w:p>
    <w:p w14:paraId="76A49CB6" w14:textId="48C986F7" w:rsidR="009C0D94" w:rsidRDefault="009C0D94" w:rsidP="009C0D94">
      <w:pPr>
        <w:pStyle w:val="TSnumerirano"/>
      </w:pPr>
      <w:r>
        <w:rPr>
          <w:lang w:val="en-US" w:eastAsia="en-US"/>
        </w:rPr>
        <w:drawing>
          <wp:inline distT="0" distB="0" distL="0" distR="0" wp14:anchorId="05AF8872" wp14:editId="3FAAEB3B">
            <wp:extent cx="1194349" cy="628015"/>
            <wp:effectExtent l="19050" t="19050" r="25400" b="1968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objekti5.png"/>
                    <pic:cNvPicPr/>
                  </pic:nvPicPr>
                  <pic:blipFill>
                    <a:blip r:embed="rId175">
                      <a:extLst>
                        <a:ext uri="{28A0092B-C50C-407E-A947-70E740481C1C}">
                          <a14:useLocalDpi xmlns:a14="http://schemas.microsoft.com/office/drawing/2010/main" val="0"/>
                        </a:ext>
                      </a:extLst>
                    </a:blip>
                    <a:stretch>
                      <a:fillRect/>
                    </a:stretch>
                  </pic:blipFill>
                  <pic:spPr>
                    <a:xfrm>
                      <a:off x="0" y="0"/>
                      <a:ext cx="1201783" cy="631924"/>
                    </a:xfrm>
                    <a:prstGeom prst="rect">
                      <a:avLst/>
                    </a:prstGeom>
                    <a:ln w="9525">
                      <a:solidFill>
                        <a:schemeClr val="tx1"/>
                      </a:solidFill>
                    </a:ln>
                  </pic:spPr>
                </pic:pic>
              </a:graphicData>
            </a:graphic>
          </wp:inline>
        </w:drawing>
      </w:r>
      <w:r>
        <w:t xml:space="preserve">  </w:t>
      </w:r>
      <w:r>
        <w:rPr>
          <w:lang w:val="en-US" w:eastAsia="en-US"/>
        </w:rPr>
        <w:drawing>
          <wp:inline distT="0" distB="0" distL="0" distR="0" wp14:anchorId="677D05E7" wp14:editId="18FBEEDE">
            <wp:extent cx="1003349" cy="626400"/>
            <wp:effectExtent l="19050" t="19050" r="25400" b="2159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jekti6.png"/>
                    <pic:cNvPicPr/>
                  </pic:nvPicPr>
                  <pic:blipFill>
                    <a:blip r:embed="rId176">
                      <a:extLst>
                        <a:ext uri="{28A0092B-C50C-407E-A947-70E740481C1C}">
                          <a14:useLocalDpi xmlns:a14="http://schemas.microsoft.com/office/drawing/2010/main" val="0"/>
                        </a:ext>
                      </a:extLst>
                    </a:blip>
                    <a:stretch>
                      <a:fillRect/>
                    </a:stretch>
                  </pic:blipFill>
                  <pic:spPr>
                    <a:xfrm>
                      <a:off x="0" y="0"/>
                      <a:ext cx="1003349" cy="626400"/>
                    </a:xfrm>
                    <a:prstGeom prst="rect">
                      <a:avLst/>
                    </a:prstGeom>
                    <a:ln w="9525">
                      <a:solidFill>
                        <a:schemeClr val="tx1"/>
                      </a:solidFill>
                    </a:ln>
                  </pic:spPr>
                </pic:pic>
              </a:graphicData>
            </a:graphic>
          </wp:inline>
        </w:drawing>
      </w:r>
    </w:p>
    <w:p w14:paraId="241CED00" w14:textId="6014E6A7" w:rsidR="009C0D94" w:rsidRDefault="009C0D94" w:rsidP="009C0D94">
      <w:pPr>
        <w:pStyle w:val="TSnormal"/>
        <w:rPr>
          <w:bCs/>
        </w:rPr>
      </w:pPr>
      <w:r w:rsidRPr="001D4F06">
        <w:rPr>
          <w:bCs/>
        </w:rPr>
        <w:lastRenderedPageBreak/>
        <w:t xml:space="preserve">Ako je </w:t>
      </w:r>
      <w:r>
        <w:rPr>
          <w:bCs/>
        </w:rPr>
        <w:t>potrebno</w:t>
      </w:r>
      <w:r w:rsidRPr="001D4F06">
        <w:rPr>
          <w:bCs/>
        </w:rPr>
        <w:t xml:space="preserve"> oblik </w:t>
      </w:r>
      <w:r>
        <w:rPr>
          <w:bCs/>
        </w:rPr>
        <w:t xml:space="preserve">dodati </w:t>
      </w:r>
      <w:r w:rsidRPr="001D4F06">
        <w:rPr>
          <w:bCs/>
        </w:rPr>
        <w:t>više puta</w:t>
      </w:r>
      <w:r>
        <w:rPr>
          <w:bCs/>
        </w:rPr>
        <w:t xml:space="preserve"> uzastopno</w:t>
      </w:r>
      <w:r w:rsidRPr="001D4F06">
        <w:rPr>
          <w:bCs/>
        </w:rPr>
        <w:t xml:space="preserve">, to </w:t>
      </w:r>
      <w:r>
        <w:rPr>
          <w:bCs/>
        </w:rPr>
        <w:t>se može</w:t>
      </w:r>
      <w:r w:rsidRPr="001D4F06">
        <w:rPr>
          <w:bCs/>
        </w:rPr>
        <w:t xml:space="preserve"> učiniti tako </w:t>
      </w:r>
      <w:r>
        <w:rPr>
          <w:bCs/>
        </w:rPr>
        <w:t>da se d</w:t>
      </w:r>
      <w:r w:rsidRPr="001D4F06">
        <w:rPr>
          <w:bCs/>
        </w:rPr>
        <w:t xml:space="preserve">esnom tipkom miša </w:t>
      </w:r>
      <w:r w:rsidR="006B379C">
        <w:rPr>
          <w:bCs/>
        </w:rPr>
        <w:t>klikne</w:t>
      </w:r>
      <w:r w:rsidR="006B379C" w:rsidRPr="001D4F06">
        <w:rPr>
          <w:bCs/>
        </w:rPr>
        <w:t xml:space="preserve"> </w:t>
      </w:r>
      <w:r>
        <w:rPr>
          <w:bCs/>
        </w:rPr>
        <w:t xml:space="preserve">na </w:t>
      </w:r>
      <w:r w:rsidRPr="001D4F06">
        <w:rPr>
          <w:bCs/>
        </w:rPr>
        <w:t xml:space="preserve">oblik koji </w:t>
      </w:r>
      <w:r>
        <w:rPr>
          <w:bCs/>
        </w:rPr>
        <w:t>se želi</w:t>
      </w:r>
      <w:r w:rsidRPr="001D4F06">
        <w:rPr>
          <w:bCs/>
        </w:rPr>
        <w:t xml:space="preserve"> dodati</w:t>
      </w:r>
      <w:r>
        <w:rPr>
          <w:bCs/>
        </w:rPr>
        <w:t xml:space="preserve"> i na izborniku odabere naredba</w:t>
      </w:r>
      <w:r w:rsidRPr="001D4F06">
        <w:rPr>
          <w:bCs/>
        </w:rPr>
        <w:t xml:space="preserve"> </w:t>
      </w:r>
      <w:r w:rsidRPr="001D4F06">
        <w:rPr>
          <w:b/>
          <w:bCs/>
        </w:rPr>
        <w:t>Zaključaj način crtanja</w:t>
      </w:r>
      <w:r w:rsidRPr="001D4F06">
        <w:rPr>
          <w:bCs/>
        </w:rPr>
        <w:t>.</w:t>
      </w:r>
      <w:r w:rsidR="006B379C">
        <w:rPr>
          <w:bCs/>
        </w:rPr>
        <w:t xml:space="preserve"> Pritiskom na tipku [Esc] prestaje uzastopno umetanje istog oblika</w:t>
      </w:r>
    </w:p>
    <w:p w14:paraId="04BCEEA6" w14:textId="570C6DCA" w:rsidR="009C0D94" w:rsidRDefault="009C0D94"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082176" behindDoc="0" locked="0" layoutInCell="1" allowOverlap="1" wp14:anchorId="52DA4A65" wp14:editId="58DFB784">
                <wp:simplePos x="0" y="0"/>
                <wp:positionH relativeFrom="rightMargin">
                  <wp:posOffset>257175</wp:posOffset>
                </wp:positionH>
                <wp:positionV relativeFrom="paragraph">
                  <wp:posOffset>-4445</wp:posOffset>
                </wp:positionV>
                <wp:extent cx="1619885" cy="1173480"/>
                <wp:effectExtent l="0" t="0" r="18415" b="26670"/>
                <wp:wrapNone/>
                <wp:docPr id="297" name="Pravokutni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410A88" w14:textId="77777777" w:rsidR="00720C2C" w:rsidRPr="004E2F17" w:rsidRDefault="00720C2C" w:rsidP="009C0D94">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553DE350" w14:textId="77777777" w:rsidR="00720C2C" w:rsidRPr="004E2F17" w:rsidRDefault="00720C2C" w:rsidP="009C0D94">
                            <w:pPr>
                              <w:spacing w:before="120"/>
                              <w:rPr>
                                <w:rFonts w:ascii="Arial" w:hAnsi="Arial" w:cs="Arial"/>
                                <w:sz w:val="18"/>
                                <w:szCs w:val="18"/>
                              </w:rPr>
                            </w:pPr>
                            <w:r>
                              <w:rPr>
                                <w:rFonts w:ascii="Arial" w:hAnsi="Arial" w:cs="Arial"/>
                                <w:sz w:val="18"/>
                                <w:szCs w:val="18"/>
                              </w:rPr>
                              <w:t xml:space="preserve">Tekstni se okvir može umetnuti i naredbom </w:t>
                            </w:r>
                            <w:r w:rsidRPr="00A80B3A">
                              <w:rPr>
                                <w:rFonts w:ascii="Arial" w:hAnsi="Arial" w:cs="Arial"/>
                                <w:i/>
                                <w:sz w:val="18"/>
                                <w:szCs w:val="18"/>
                              </w:rPr>
                              <w:t>Umetanje</w:t>
                            </w:r>
                            <w:r w:rsidRPr="00A80B3A">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A80B3A">
                              <w:rPr>
                                <w:rFonts w:ascii="Arial" w:hAnsi="Arial" w:cs="Arial"/>
                                <w:i/>
                                <w:sz w:val="18"/>
                                <w:szCs w:val="18"/>
                              </w:rPr>
                              <w:t xml:space="preserve">Tekst </w:t>
                            </w:r>
                            <w:r>
                              <w:rPr>
                                <w:rFonts w:ascii="Arial" w:hAnsi="Arial" w:cs="Arial"/>
                                <w:sz w:val="18"/>
                                <w:szCs w:val="18"/>
                              </w:rPr>
                              <w:sym w:font="Wingdings 3" w:char="F022"/>
                            </w:r>
                            <w:r>
                              <w:rPr>
                                <w:rFonts w:ascii="Arial" w:hAnsi="Arial" w:cs="Arial"/>
                                <w:sz w:val="18"/>
                                <w:szCs w:val="18"/>
                              </w:rPr>
                              <w:t xml:space="preserve"> </w:t>
                            </w:r>
                            <w:r w:rsidRPr="00A80B3A">
                              <w:rPr>
                                <w:rFonts w:ascii="Arial" w:hAnsi="Arial" w:cs="Arial"/>
                                <w:b/>
                                <w:sz w:val="18"/>
                                <w:szCs w:val="18"/>
                              </w:rPr>
                              <w:t>Tekstni okvir</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52DA4A65" id="Pravokutnik 297" o:spid="_x0000_s1133" style="position:absolute;margin-left:20.25pt;margin-top:-.35pt;width:127.55pt;height:92.4pt;z-index:252082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" filled="f" strokeweight=".25pt">
                <v:fill opacity="46003f"/>
                <v:textbox>
                  <w:txbxContent>
                    <w:p w14:paraId="37410A88" w14:textId="77777777" w:rsidR="00720C2C" w:rsidRPr="004E2F17" w:rsidRDefault="00720C2C" w:rsidP="009C0D94">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553DE350" w14:textId="77777777" w:rsidR="00720C2C" w:rsidRPr="004E2F17" w:rsidRDefault="00720C2C" w:rsidP="009C0D94">
                      <w:pPr>
                        <w:spacing w:before="120"/>
                        <w:rPr>
                          <w:rFonts w:ascii="Arial" w:hAnsi="Arial" w:cs="Arial"/>
                          <w:sz w:val="18"/>
                          <w:szCs w:val="18"/>
                        </w:rPr>
                      </w:pPr>
                      <w:r>
                        <w:rPr>
                          <w:rFonts w:ascii="Arial" w:hAnsi="Arial" w:cs="Arial"/>
                          <w:sz w:val="18"/>
                          <w:szCs w:val="18"/>
                        </w:rPr>
                        <w:t xml:space="preserve">Tekstni se okvir može umetnuti i naredbom </w:t>
                      </w:r>
                      <w:r w:rsidRPr="00A80B3A">
                        <w:rPr>
                          <w:rFonts w:ascii="Arial" w:hAnsi="Arial" w:cs="Arial"/>
                          <w:i/>
                          <w:sz w:val="18"/>
                          <w:szCs w:val="18"/>
                        </w:rPr>
                        <w:t>Umetanje</w:t>
                      </w:r>
                      <w:r w:rsidRPr="00A80B3A">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A80B3A">
                        <w:rPr>
                          <w:rFonts w:ascii="Arial" w:hAnsi="Arial" w:cs="Arial"/>
                          <w:i/>
                          <w:sz w:val="18"/>
                          <w:szCs w:val="18"/>
                        </w:rPr>
                        <w:t xml:space="preserve">Tekst </w:t>
                      </w:r>
                      <w:r>
                        <w:rPr>
                          <w:rFonts w:ascii="Arial" w:hAnsi="Arial" w:cs="Arial"/>
                          <w:sz w:val="18"/>
                          <w:szCs w:val="18"/>
                        </w:rPr>
                        <w:sym w:font="Wingdings 3" w:char="F022"/>
                      </w:r>
                      <w:r>
                        <w:rPr>
                          <w:rFonts w:ascii="Arial" w:hAnsi="Arial" w:cs="Arial"/>
                          <w:sz w:val="18"/>
                          <w:szCs w:val="18"/>
                        </w:rPr>
                        <w:t xml:space="preserve"> </w:t>
                      </w:r>
                      <w:r w:rsidRPr="00A80B3A">
                        <w:rPr>
                          <w:rFonts w:ascii="Arial" w:hAnsi="Arial" w:cs="Arial"/>
                          <w:b/>
                          <w:sz w:val="18"/>
                          <w:szCs w:val="18"/>
                        </w:rPr>
                        <w:t>Tekstni okvir</w:t>
                      </w:r>
                      <w:r>
                        <w:rPr>
                          <w:rFonts w:ascii="Arial" w:hAnsi="Arial" w:cs="Arial"/>
                          <w:sz w:val="18"/>
                          <w:szCs w:val="18"/>
                        </w:rPr>
                        <w:t>.</w:t>
                      </w:r>
                    </w:p>
                  </w:txbxContent>
                </v:textbox>
                <w10:wrap anchorx="margin"/>
              </v:rect>
            </w:pict>
          </mc:Fallback>
        </mc:AlternateContent>
      </w:r>
      <w:r>
        <w:rPr>
          <w:bCs/>
        </w:rPr>
        <w:t>Tekstni okvir se umeće na isti način kao i drugi oblici s time da se na izborniku, među osnovnim oblicima, odabere tekstni okvir. Tekstni okvir je odmah spreman za unos podataka.</w:t>
      </w:r>
    </w:p>
    <w:p w14:paraId="09C48003" w14:textId="3F870EB5" w:rsidR="006B379C" w:rsidRDefault="00271F13" w:rsidP="009C0D94">
      <w:pPr>
        <w:pStyle w:val="TSnormal"/>
        <w:rPr>
          <w:bCs/>
        </w:rPr>
      </w:pPr>
      <w:r>
        <w:rPr>
          <w:bCs/>
        </w:rPr>
        <w:drawing>
          <wp:inline distT="0" distB="0" distL="0" distR="0" wp14:anchorId="4661F8EB" wp14:editId="5D14FA6B">
            <wp:extent cx="1752600" cy="804473"/>
            <wp:effectExtent l="19050" t="19050" r="19050" b="15240"/>
            <wp:docPr id="129888725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7255" name="Slika 1298887255"/>
                    <pic:cNvPicPr/>
                  </pic:nvPicPr>
                  <pic:blipFill>
                    <a:blip r:embed="rId177">
                      <a:extLst>
                        <a:ext uri="{28A0092B-C50C-407E-A947-70E740481C1C}">
                          <a14:useLocalDpi xmlns:a14="http://schemas.microsoft.com/office/drawing/2010/main" val="0"/>
                        </a:ext>
                      </a:extLst>
                    </a:blip>
                    <a:stretch>
                      <a:fillRect/>
                    </a:stretch>
                  </pic:blipFill>
                  <pic:spPr>
                    <a:xfrm>
                      <a:off x="0" y="0"/>
                      <a:ext cx="1765696" cy="810484"/>
                    </a:xfrm>
                    <a:prstGeom prst="rect">
                      <a:avLst/>
                    </a:prstGeom>
                    <a:ln>
                      <a:solidFill>
                        <a:schemeClr val="tx1"/>
                      </a:solidFill>
                    </a:ln>
                  </pic:spPr>
                </pic:pic>
              </a:graphicData>
            </a:graphic>
          </wp:inline>
        </w:drawing>
      </w:r>
      <w:r w:rsidR="006B379C">
        <w:rPr>
          <w:bCs/>
        </w:rPr>
        <w:t xml:space="preserve"> </w:t>
      </w:r>
      <w:r>
        <w:rPr>
          <w:bCs/>
        </w:rPr>
        <w:t xml:space="preserve">  </w:t>
      </w:r>
      <w:r w:rsidR="006B379C">
        <w:rPr>
          <w:bCs/>
        </w:rPr>
        <w:t xml:space="preserve"> </w:t>
      </w:r>
      <w:r w:rsidR="006B379C">
        <w:rPr>
          <w:bCs/>
          <w:lang w:val="en-US" w:eastAsia="en-US"/>
        </w:rPr>
        <w:drawing>
          <wp:inline distT="0" distB="0" distL="0" distR="0" wp14:anchorId="7C91EFA6" wp14:editId="2EC78992">
            <wp:extent cx="936600" cy="802800"/>
            <wp:effectExtent l="19050" t="19050" r="16510" b="16510"/>
            <wp:docPr id="970131997" name="Slika 97013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31997" name="Slika 970131997"/>
                    <pic:cNvPicPr/>
                  </pic:nvPicPr>
                  <pic:blipFill>
                    <a:blip r:embed="rId178">
                      <a:extLst>
                        <a:ext uri="{28A0092B-C50C-407E-A947-70E740481C1C}">
                          <a14:useLocalDpi xmlns:a14="http://schemas.microsoft.com/office/drawing/2010/main" val="0"/>
                        </a:ext>
                      </a:extLst>
                    </a:blip>
                    <a:stretch>
                      <a:fillRect/>
                    </a:stretch>
                  </pic:blipFill>
                  <pic:spPr>
                    <a:xfrm>
                      <a:off x="0" y="0"/>
                      <a:ext cx="936600" cy="802800"/>
                    </a:xfrm>
                    <a:prstGeom prst="rect">
                      <a:avLst/>
                    </a:prstGeom>
                    <a:ln w="9525">
                      <a:solidFill>
                        <a:schemeClr val="tx1"/>
                      </a:solidFill>
                    </a:ln>
                  </pic:spPr>
                </pic:pic>
              </a:graphicData>
            </a:graphic>
          </wp:inline>
        </w:drawing>
      </w:r>
    </w:p>
    <w:p w14:paraId="5F1BFB05" w14:textId="5A06D176" w:rsidR="009C0D94" w:rsidRDefault="009C0D94" w:rsidP="009C0D94">
      <w:pPr>
        <w:pStyle w:val="TSnormal"/>
        <w:rPr>
          <w:bCs/>
        </w:rPr>
      </w:pPr>
      <w:r>
        <w:rPr>
          <w:bCs/>
        </w:rPr>
        <w:t>I u ostale</w:t>
      </w:r>
      <w:r w:rsidR="00271F13">
        <w:rPr>
          <w:bCs/>
        </w:rPr>
        <w:t xml:space="preserve"> se</w:t>
      </w:r>
      <w:r>
        <w:rPr>
          <w:bCs/>
        </w:rPr>
        <w:t xml:space="preserve"> oblike može upisivati tekst ako se na brzom izborniku označenog umetnutog oblika pritisne naredba </w:t>
      </w:r>
      <w:r w:rsidRPr="001D4F06">
        <w:rPr>
          <w:b/>
          <w:bCs/>
        </w:rPr>
        <w:t>Uređivanje teksta</w:t>
      </w:r>
      <w:r>
        <w:rPr>
          <w:bCs/>
        </w:rPr>
        <w:t>.</w:t>
      </w:r>
    </w:p>
    <w:p w14:paraId="4272CBAF" w14:textId="1DB861C8" w:rsidR="00B93D59" w:rsidRDefault="00B93D59" w:rsidP="00B93D59">
      <w:pPr>
        <w:pStyle w:val="TSnaslov3"/>
      </w:pPr>
      <w:r>
        <w:t>Umetanje ikona</w:t>
      </w:r>
    </w:p>
    <w:p w14:paraId="1E3D196D" w14:textId="4542AC2A" w:rsidR="00B93D59" w:rsidRDefault="00811374" w:rsidP="009C0D94">
      <w:pPr>
        <w:pStyle w:val="TSnormal"/>
        <w:rPr>
          <w:bCs/>
        </w:rPr>
      </w:pPr>
      <w:r w:rsidRPr="00BF2681">
        <w:rPr>
          <w:b/>
        </w:rPr>
        <w:t>Ikone</w:t>
      </w:r>
      <w:r>
        <w:rPr>
          <w:bCs/>
        </w:rPr>
        <w:t xml:space="preserve"> su</w:t>
      </w:r>
      <w:r w:rsidR="00570131">
        <w:rPr>
          <w:bCs/>
        </w:rPr>
        <w:t xml:space="preserve"> </w:t>
      </w:r>
      <w:r w:rsidR="00BD19D6">
        <w:rPr>
          <w:bCs/>
        </w:rPr>
        <w:t xml:space="preserve">grafički oblici, </w:t>
      </w:r>
      <w:r w:rsidR="00570131">
        <w:rPr>
          <w:bCs/>
        </w:rPr>
        <w:t xml:space="preserve">vrste isječaka crteža koje se mogu umetnuti na radni list, </w:t>
      </w:r>
      <w:r w:rsidR="00570131" w:rsidRPr="00570131">
        <w:rPr>
          <w:bCs/>
        </w:rPr>
        <w:t xml:space="preserve">besplatne </w:t>
      </w:r>
      <w:r w:rsidR="00570131">
        <w:rPr>
          <w:bCs/>
        </w:rPr>
        <w:t>su</w:t>
      </w:r>
      <w:r w:rsidR="00570131" w:rsidRPr="00570131">
        <w:rPr>
          <w:bCs/>
        </w:rPr>
        <w:t xml:space="preserve"> i nema autorskih prava</w:t>
      </w:r>
      <w:r w:rsidR="00DE487A">
        <w:rPr>
          <w:bCs/>
        </w:rPr>
        <w:t>.</w:t>
      </w:r>
    </w:p>
    <w:p w14:paraId="3E556E1B" w14:textId="48F09AE2" w:rsidR="00DE487A" w:rsidRDefault="00DE487A" w:rsidP="00DE487A">
      <w:pPr>
        <w:pStyle w:val="TSnormal"/>
        <w:rPr>
          <w:bCs/>
        </w:rPr>
      </w:pPr>
      <w:r>
        <w:rPr>
          <w:bCs/>
        </w:rPr>
        <w:t>Postupak je za umetanje ikona:</w:t>
      </w:r>
    </w:p>
    <w:p w14:paraId="6E6DE516" w14:textId="4397A5D1" w:rsidR="00DE487A" w:rsidRDefault="00DE487A" w:rsidP="00DE487A">
      <w:pPr>
        <w:pStyle w:val="TSnumerirano"/>
        <w:numPr>
          <w:ilvl w:val="0"/>
          <w:numId w:val="82"/>
        </w:numPr>
      </w:pPr>
      <w:r>
        <w:t>odabrati ćeliju na koju će doći početak ikone</w:t>
      </w:r>
    </w:p>
    <w:p w14:paraId="08FA70AF" w14:textId="03052C13" w:rsidR="00DE487A" w:rsidRPr="00757CE1" w:rsidRDefault="00DE487A" w:rsidP="00DE487A">
      <w:pPr>
        <w:pStyle w:val="TSnumerirano"/>
        <w:numPr>
          <w:ilvl w:val="0"/>
          <w:numId w:val="82"/>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Pr>
          <w:b/>
        </w:rPr>
        <w:t>Ikone</w:t>
      </w:r>
    </w:p>
    <w:p w14:paraId="0AC1AE70" w14:textId="4F90FFE0" w:rsidR="00DE487A" w:rsidRPr="001774A5" w:rsidRDefault="00DE487A" w:rsidP="00BF2681">
      <w:pPr>
        <w:pStyle w:val="TSnumerirano"/>
        <w:ind w:left="720"/>
      </w:pPr>
      <w:r>
        <w:rPr>
          <w:bCs/>
        </w:rPr>
        <w:drawing>
          <wp:inline distT="0" distB="0" distL="0" distR="0" wp14:anchorId="08B50BBF" wp14:editId="589D08E2">
            <wp:extent cx="3662469" cy="2124075"/>
            <wp:effectExtent l="19050" t="19050" r="14605" b="9525"/>
            <wp:docPr id="8155638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63898" name="Slika 815563898"/>
                    <pic:cNvPicPr/>
                  </pic:nvPicPr>
                  <pic:blipFill rotWithShape="1">
                    <a:blip r:embed="rId179" cstate="print">
                      <a:extLst>
                        <a:ext uri="{28A0092B-C50C-407E-A947-70E740481C1C}">
                          <a14:useLocalDpi xmlns:a14="http://schemas.microsoft.com/office/drawing/2010/main" val="0"/>
                        </a:ext>
                      </a:extLst>
                    </a:blip>
                    <a:srcRect l="636" t="1070" r="84" b="1949"/>
                    <a:stretch/>
                  </pic:blipFill>
                  <pic:spPr bwMode="auto">
                    <a:xfrm>
                      <a:off x="0" y="0"/>
                      <a:ext cx="3669626" cy="21282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4DAF64" w14:textId="7EDE85B2" w:rsidR="00DE487A" w:rsidRDefault="00DE487A" w:rsidP="00DE487A">
      <w:pPr>
        <w:pStyle w:val="TSnumerirano"/>
        <w:numPr>
          <w:ilvl w:val="0"/>
          <w:numId w:val="82"/>
        </w:numPr>
      </w:pPr>
      <w:r>
        <w:t xml:space="preserve">pronaći željenu ikonu u ponuđenim skupinama ili u okvir za pretraživanje upisati pojam koji najbolje opisuje željeni motiv </w:t>
      </w:r>
      <w:r w:rsidR="00BD19D6">
        <w:t xml:space="preserve">ikone </w:t>
      </w:r>
      <w:r>
        <w:t>i pokrenuti pretraživanje</w:t>
      </w:r>
    </w:p>
    <w:p w14:paraId="0F040FAF" w14:textId="0327C362" w:rsidR="00DE487A" w:rsidRDefault="00DE487A" w:rsidP="00DE487A">
      <w:pPr>
        <w:pStyle w:val="TSnumerirano"/>
        <w:numPr>
          <w:ilvl w:val="0"/>
          <w:numId w:val="82"/>
        </w:numPr>
      </w:pPr>
      <w:r>
        <w:t>odabrati jednu ili više pronađenih ikona</w:t>
      </w:r>
    </w:p>
    <w:p w14:paraId="71A363E8" w14:textId="18546408" w:rsidR="00DE487A" w:rsidRDefault="00DE487A" w:rsidP="00DE487A">
      <w:pPr>
        <w:pStyle w:val="TSnumerirano"/>
        <w:numPr>
          <w:ilvl w:val="0"/>
          <w:numId w:val="82"/>
        </w:numPr>
      </w:pPr>
      <w:r>
        <w:t xml:space="preserve">pritisnuti dugme </w:t>
      </w:r>
      <w:r w:rsidRPr="00BF2681">
        <w:rPr>
          <w:b/>
          <w:bCs/>
        </w:rPr>
        <w:t>Insert</w:t>
      </w:r>
      <w:r>
        <w:t xml:space="preserve"> (</w:t>
      </w:r>
      <w:r w:rsidRPr="00BF2681">
        <w:rPr>
          <w:b/>
          <w:bCs/>
        </w:rPr>
        <w:t>Umetni</w:t>
      </w:r>
      <w:r>
        <w:t>).</w:t>
      </w:r>
    </w:p>
    <w:p w14:paraId="7F680D5D" w14:textId="1A662582" w:rsidR="00DE487A" w:rsidRDefault="00DE487A" w:rsidP="009C0D94">
      <w:pPr>
        <w:pStyle w:val="TSnormal"/>
        <w:rPr>
          <w:bCs/>
        </w:rPr>
      </w:pPr>
      <w:r>
        <w:rPr>
          <w:bCs/>
        </w:rPr>
        <w:t>Na površinu radnoga lista umetnule su se odabrane ikon</w:t>
      </w:r>
      <w:r w:rsidR="00BB2CEC">
        <w:rPr>
          <w:bCs/>
        </w:rPr>
        <w:t>e</w:t>
      </w:r>
      <w:r>
        <w:rPr>
          <w:bCs/>
        </w:rPr>
        <w:t>:</w:t>
      </w:r>
    </w:p>
    <w:p w14:paraId="4510AE31" w14:textId="108953FF" w:rsidR="00570131" w:rsidRDefault="00570131" w:rsidP="009C0D94">
      <w:pPr>
        <w:pStyle w:val="TSnormal"/>
        <w:rPr>
          <w:bCs/>
        </w:rPr>
      </w:pPr>
      <w:r>
        <w:rPr>
          <w:bCs/>
        </w:rPr>
        <w:drawing>
          <wp:inline distT="0" distB="0" distL="0" distR="0" wp14:anchorId="4AAF30AD" wp14:editId="19319927">
            <wp:extent cx="1609725" cy="870495"/>
            <wp:effectExtent l="19050" t="19050" r="9525" b="25400"/>
            <wp:docPr id="30585454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54546" name="Slika 305854546"/>
                    <pic:cNvPicPr/>
                  </pic:nvPicPr>
                  <pic:blipFill>
                    <a:blip r:embed="rId180">
                      <a:extLst>
                        <a:ext uri="{28A0092B-C50C-407E-A947-70E740481C1C}">
                          <a14:useLocalDpi xmlns:a14="http://schemas.microsoft.com/office/drawing/2010/main" val="0"/>
                        </a:ext>
                      </a:extLst>
                    </a:blip>
                    <a:stretch>
                      <a:fillRect/>
                    </a:stretch>
                  </pic:blipFill>
                  <pic:spPr>
                    <a:xfrm>
                      <a:off x="0" y="0"/>
                      <a:ext cx="1622417" cy="877358"/>
                    </a:xfrm>
                    <a:prstGeom prst="rect">
                      <a:avLst/>
                    </a:prstGeom>
                    <a:ln>
                      <a:solidFill>
                        <a:schemeClr val="tx1"/>
                      </a:solidFill>
                    </a:ln>
                  </pic:spPr>
                </pic:pic>
              </a:graphicData>
            </a:graphic>
          </wp:inline>
        </w:drawing>
      </w:r>
    </w:p>
    <w:p w14:paraId="4F79C8CE" w14:textId="563F816C" w:rsidR="009C0D94" w:rsidRDefault="009C0D94" w:rsidP="009C0D94">
      <w:pPr>
        <w:pStyle w:val="TSnaslov3"/>
      </w:pPr>
      <w:r>
        <w:lastRenderedPageBreak/>
        <w:t>Oblikovanje slika, oblika</w:t>
      </w:r>
      <w:r w:rsidR="00811374">
        <w:t>,</w:t>
      </w:r>
      <w:r>
        <w:t xml:space="preserve"> tekstnih okvira</w:t>
      </w:r>
      <w:r w:rsidR="00811374">
        <w:t xml:space="preserve"> i ikona</w:t>
      </w:r>
    </w:p>
    <w:p w14:paraId="0E196673" w14:textId="77777777" w:rsidR="009C0D94" w:rsidRPr="00863E6F" w:rsidRDefault="009C0D94" w:rsidP="009C0D94">
      <w:pPr>
        <w:pStyle w:val="TSnormal"/>
        <w:rPr>
          <w:bCs/>
        </w:rPr>
      </w:pPr>
      <w:r w:rsidRPr="00863E6F">
        <w:rPr>
          <w:bCs/>
        </w:rPr>
        <w:t xml:space="preserve">Umetnuti objekti mogu se naknadno oblikovati. Mogu im se postaviti obrubi, promijeniti veličina i položaj, </w:t>
      </w:r>
      <w:r>
        <w:rPr>
          <w:bCs/>
        </w:rPr>
        <w:t xml:space="preserve">zaokretati ih, </w:t>
      </w:r>
      <w:r w:rsidRPr="00863E6F">
        <w:rPr>
          <w:bCs/>
        </w:rPr>
        <w:t xml:space="preserve">dodavati razni efekti (sjena, odraz, sjaj), </w:t>
      </w:r>
      <w:r>
        <w:rPr>
          <w:bCs/>
        </w:rPr>
        <w:t xml:space="preserve">grupirati ih, </w:t>
      </w:r>
      <w:r w:rsidRPr="00863E6F">
        <w:rPr>
          <w:bCs/>
        </w:rPr>
        <w:t xml:space="preserve">oblicima se može promijeniti sjenčanje ili ispuna, </w:t>
      </w:r>
      <w:r>
        <w:rPr>
          <w:bCs/>
        </w:rPr>
        <w:t xml:space="preserve">a </w:t>
      </w:r>
      <w:r w:rsidRPr="00863E6F">
        <w:rPr>
          <w:bCs/>
        </w:rPr>
        <w:t>slike i crteži mogu se obrezivati, mijenjati karakteristike slike (svjetlina, kontrast) itd.</w:t>
      </w:r>
    </w:p>
    <w:p w14:paraId="7F7BF48F" w14:textId="264A85CB" w:rsidR="009C0D94" w:rsidRDefault="009C0D94" w:rsidP="009C0D94">
      <w:pPr>
        <w:pStyle w:val="TSnormal"/>
        <w:rPr>
          <w:bCs/>
        </w:rPr>
      </w:pPr>
      <w:r w:rsidRPr="00863E6F">
        <w:rPr>
          <w:bCs/>
        </w:rPr>
        <w:t xml:space="preserve">Kada se označi </w:t>
      </w:r>
      <w:r w:rsidR="00BD19D6">
        <w:rPr>
          <w:bCs/>
        </w:rPr>
        <w:t xml:space="preserve">umetnuta </w:t>
      </w:r>
      <w:r w:rsidRPr="00863E6F">
        <w:rPr>
          <w:bCs/>
        </w:rPr>
        <w:t xml:space="preserve">slika, prikazuje se dodatna kartica </w:t>
      </w:r>
      <w:r w:rsidRPr="00863E6F">
        <w:rPr>
          <w:b/>
          <w:bCs/>
        </w:rPr>
        <w:t>Oblik</w:t>
      </w:r>
      <w:r w:rsidR="00D422E2">
        <w:rPr>
          <w:b/>
          <w:bCs/>
        </w:rPr>
        <w:t xml:space="preserve"> slike</w:t>
      </w:r>
      <w:r w:rsidRPr="00863E6F">
        <w:rPr>
          <w:bCs/>
        </w:rPr>
        <w:t xml:space="preserve"> s naredbama za oblikovanje slik</w:t>
      </w:r>
      <w:r w:rsidR="00D422E2">
        <w:rPr>
          <w:bCs/>
        </w:rPr>
        <w:t>a</w:t>
      </w:r>
      <w:r w:rsidRPr="00863E6F">
        <w:rPr>
          <w:bCs/>
        </w:rPr>
        <w:t>.</w:t>
      </w:r>
    </w:p>
    <w:p w14:paraId="51620749" w14:textId="0253CDCF" w:rsidR="009C0D94" w:rsidRDefault="00477688"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136448" behindDoc="0" locked="0" layoutInCell="1" allowOverlap="1" wp14:anchorId="492C0939" wp14:editId="7C0EBABE">
                <wp:simplePos x="0" y="0"/>
                <wp:positionH relativeFrom="rightMargin">
                  <wp:posOffset>-6385560</wp:posOffset>
                </wp:positionH>
                <wp:positionV relativeFrom="paragraph">
                  <wp:posOffset>808990</wp:posOffset>
                </wp:positionV>
                <wp:extent cx="1619885" cy="1173480"/>
                <wp:effectExtent l="0" t="0" r="18415" b="26670"/>
                <wp:wrapNone/>
                <wp:docPr id="130496227" name="Pravokutnik 130496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9736E1" w14:textId="77777777" w:rsidR="00477688" w:rsidRPr="004E2F17" w:rsidRDefault="00477688" w:rsidP="00477688">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1211E58" w14:textId="73A53746" w:rsidR="00477688" w:rsidRPr="004E2F17" w:rsidRDefault="00477688" w:rsidP="00477688">
                            <w:pPr>
                              <w:spacing w:before="120"/>
                              <w:rPr>
                                <w:rFonts w:ascii="Arial" w:hAnsi="Arial" w:cs="Arial"/>
                                <w:sz w:val="18"/>
                                <w:szCs w:val="18"/>
                              </w:rPr>
                            </w:pPr>
                            <w:r>
                              <w:rPr>
                                <w:rFonts w:ascii="Arial" w:hAnsi="Arial" w:cs="Arial"/>
                                <w:sz w:val="18"/>
                                <w:szCs w:val="18"/>
                              </w:rPr>
                              <w:t xml:space="preserve">Na kartici </w:t>
                            </w:r>
                            <w:r>
                              <w:rPr>
                                <w:rFonts w:ascii="Arial" w:hAnsi="Arial" w:cs="Arial"/>
                                <w:b/>
                                <w:bCs/>
                                <w:sz w:val="18"/>
                                <w:szCs w:val="18"/>
                              </w:rPr>
                              <w:t>Oblik oblika</w:t>
                            </w:r>
                            <w:r>
                              <w:rPr>
                                <w:rFonts w:ascii="Arial" w:hAnsi="Arial" w:cs="Arial"/>
                                <w:sz w:val="18"/>
                                <w:szCs w:val="18"/>
                              </w:rPr>
                              <w:t xml:space="preserve"> naredba </w:t>
                            </w:r>
                            <w:r w:rsidRPr="00BF2681">
                              <w:rPr>
                                <w:rFonts w:ascii="Arial" w:hAnsi="Arial" w:cs="Arial"/>
                                <w:b/>
                                <w:bCs/>
                                <w:sz w:val="18"/>
                                <w:szCs w:val="18"/>
                              </w:rPr>
                              <w:t>Ispuna oblika</w:t>
                            </w:r>
                            <w:r>
                              <w:rPr>
                                <w:rFonts w:ascii="Arial" w:hAnsi="Arial" w:cs="Arial"/>
                                <w:sz w:val="18"/>
                                <w:szCs w:val="18"/>
                              </w:rPr>
                              <w:t xml:space="preserve"> prikazana je kao naredba </w:t>
                            </w:r>
                            <w:r w:rsidRPr="00BF2681">
                              <w:rPr>
                                <w:rFonts w:ascii="Arial" w:hAnsi="Arial" w:cs="Arial"/>
                                <w:b/>
                                <w:bCs/>
                                <w:sz w:val="18"/>
                                <w:szCs w:val="18"/>
                              </w:rPr>
                              <w:t>Odabir objekata ili unos teksta</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92C0939" id="Pravokutnik 130496227" o:spid="_x0000_s1134" style="position:absolute;margin-left:-502.8pt;margin-top:63.7pt;width:127.55pt;height:92.4pt;z-index:252136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" filled="f" strokeweight=".25pt">
                <v:fill opacity="46003f"/>
                <v:textbox>
                  <w:txbxContent>
                    <w:p w14:paraId="219736E1" w14:textId="77777777" w:rsidR="00477688" w:rsidRPr="004E2F17" w:rsidRDefault="00477688" w:rsidP="00477688">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1211E58" w14:textId="73A53746" w:rsidR="00477688" w:rsidRPr="004E2F17" w:rsidRDefault="00477688" w:rsidP="00477688">
                      <w:pPr>
                        <w:spacing w:before="120"/>
                        <w:rPr>
                          <w:rFonts w:ascii="Arial" w:hAnsi="Arial" w:cs="Arial"/>
                          <w:sz w:val="18"/>
                          <w:szCs w:val="18"/>
                        </w:rPr>
                      </w:pPr>
                      <w:r>
                        <w:rPr>
                          <w:rFonts w:ascii="Arial" w:hAnsi="Arial" w:cs="Arial"/>
                          <w:sz w:val="18"/>
                          <w:szCs w:val="18"/>
                        </w:rPr>
                        <w:t xml:space="preserve">Na kartici </w:t>
                      </w:r>
                      <w:r>
                        <w:rPr>
                          <w:rFonts w:ascii="Arial" w:hAnsi="Arial" w:cs="Arial"/>
                          <w:b/>
                          <w:bCs/>
                          <w:sz w:val="18"/>
                          <w:szCs w:val="18"/>
                        </w:rPr>
                        <w:t>Oblik oblika</w:t>
                      </w:r>
                      <w:r>
                        <w:rPr>
                          <w:rFonts w:ascii="Arial" w:hAnsi="Arial" w:cs="Arial"/>
                          <w:sz w:val="18"/>
                          <w:szCs w:val="18"/>
                        </w:rPr>
                        <w:t xml:space="preserve"> naredba </w:t>
                      </w:r>
                      <w:r w:rsidRPr="00BF2681">
                        <w:rPr>
                          <w:rFonts w:ascii="Arial" w:hAnsi="Arial" w:cs="Arial"/>
                          <w:b/>
                          <w:bCs/>
                          <w:sz w:val="18"/>
                          <w:szCs w:val="18"/>
                        </w:rPr>
                        <w:t>Ispuna oblika</w:t>
                      </w:r>
                      <w:r>
                        <w:rPr>
                          <w:rFonts w:ascii="Arial" w:hAnsi="Arial" w:cs="Arial"/>
                          <w:sz w:val="18"/>
                          <w:szCs w:val="18"/>
                        </w:rPr>
                        <w:t xml:space="preserve"> prikazana je kao naredba </w:t>
                      </w:r>
                      <w:r w:rsidRPr="00BF2681">
                        <w:rPr>
                          <w:rFonts w:ascii="Arial" w:hAnsi="Arial" w:cs="Arial"/>
                          <w:b/>
                          <w:bCs/>
                          <w:sz w:val="18"/>
                          <w:szCs w:val="18"/>
                        </w:rPr>
                        <w:t>Odabir objekata ili unos teksta</w:t>
                      </w:r>
                      <w:r>
                        <w:rPr>
                          <w:rFonts w:ascii="Arial" w:hAnsi="Arial" w:cs="Arial"/>
                          <w:sz w:val="18"/>
                          <w:szCs w:val="18"/>
                        </w:rPr>
                        <w:t>.</w:t>
                      </w:r>
                    </w:p>
                  </w:txbxContent>
                </v:textbox>
                <w10:wrap anchorx="margin"/>
              </v:rect>
            </w:pict>
          </mc:Fallback>
        </mc:AlternateContent>
      </w:r>
      <w:r w:rsidR="009C0D94">
        <w:rPr>
          <w:bCs/>
          <w:lang w:val="en-US" w:eastAsia="en-US"/>
        </w:rPr>
        <w:drawing>
          <wp:inline distT="0" distB="0" distL="0" distR="0" wp14:anchorId="039D5041" wp14:editId="6D1B3311">
            <wp:extent cx="4498967" cy="571500"/>
            <wp:effectExtent l="19050" t="19050" r="16510" b="1905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pic:cNvPicPr/>
                  </pic:nvPicPr>
                  <pic:blipFill>
                    <a:blip r:embed="rId181">
                      <a:extLst>
                        <a:ext uri="{28A0092B-C50C-407E-A947-70E740481C1C}">
                          <a14:useLocalDpi xmlns:a14="http://schemas.microsoft.com/office/drawing/2010/main" val="0"/>
                        </a:ext>
                      </a:extLst>
                    </a:blip>
                    <a:stretch>
                      <a:fillRect/>
                    </a:stretch>
                  </pic:blipFill>
                  <pic:spPr>
                    <a:xfrm>
                      <a:off x="0" y="0"/>
                      <a:ext cx="4498967" cy="571500"/>
                    </a:xfrm>
                    <a:prstGeom prst="rect">
                      <a:avLst/>
                    </a:prstGeom>
                    <a:ln w="9525">
                      <a:solidFill>
                        <a:schemeClr val="tx1"/>
                      </a:solidFill>
                    </a:ln>
                  </pic:spPr>
                </pic:pic>
              </a:graphicData>
            </a:graphic>
          </wp:inline>
        </w:drawing>
      </w:r>
    </w:p>
    <w:p w14:paraId="38BE66BE" w14:textId="7B989A52" w:rsidR="009C0D94" w:rsidRPr="007822F6" w:rsidRDefault="009C0D94" w:rsidP="009C0D94">
      <w:pPr>
        <w:pStyle w:val="TSnormal"/>
        <w:rPr>
          <w:bCs/>
        </w:rPr>
      </w:pPr>
      <w:r w:rsidRPr="007822F6">
        <w:rPr>
          <w:bCs/>
        </w:rPr>
        <w:t xml:space="preserve">Kada se označi </w:t>
      </w:r>
      <w:r w:rsidR="00BD19D6">
        <w:rPr>
          <w:bCs/>
        </w:rPr>
        <w:t xml:space="preserve">umetnuti </w:t>
      </w:r>
      <w:r w:rsidRPr="007822F6">
        <w:rPr>
          <w:bCs/>
        </w:rPr>
        <w:t>oblik</w:t>
      </w:r>
      <w:r w:rsidR="00A0053D">
        <w:rPr>
          <w:bCs/>
        </w:rPr>
        <w:t xml:space="preserve"> ili tekstni okvir</w:t>
      </w:r>
      <w:r w:rsidRPr="007822F6">
        <w:rPr>
          <w:bCs/>
        </w:rPr>
        <w:t xml:space="preserve">, prikazuje se </w:t>
      </w:r>
      <w:r w:rsidR="00D422E2">
        <w:rPr>
          <w:bCs/>
        </w:rPr>
        <w:t xml:space="preserve">nova </w:t>
      </w:r>
      <w:r w:rsidRPr="007822F6">
        <w:rPr>
          <w:bCs/>
        </w:rPr>
        <w:t xml:space="preserve">kartica </w:t>
      </w:r>
      <w:r w:rsidRPr="007822F6">
        <w:rPr>
          <w:b/>
          <w:bCs/>
        </w:rPr>
        <w:t>Oblik</w:t>
      </w:r>
      <w:r w:rsidR="00D422E2">
        <w:rPr>
          <w:b/>
          <w:bCs/>
        </w:rPr>
        <w:t xml:space="preserve"> oblika</w:t>
      </w:r>
      <w:r w:rsidRPr="007822F6">
        <w:rPr>
          <w:bCs/>
        </w:rPr>
        <w:t xml:space="preserve"> s naredbama za oblikovanje oblika.</w:t>
      </w:r>
    </w:p>
    <w:p w14:paraId="7B785E16" w14:textId="20EB06FC" w:rsidR="009C0D94" w:rsidRDefault="009C0D94" w:rsidP="009C0D94">
      <w:pPr>
        <w:pStyle w:val="TSnormal"/>
        <w:rPr>
          <w:bCs/>
        </w:rPr>
      </w:pPr>
      <w:r>
        <w:rPr>
          <w:bCs/>
          <w:lang w:val="en-US" w:eastAsia="en-US"/>
        </w:rPr>
        <w:drawing>
          <wp:inline distT="0" distB="0" distL="0" distR="0" wp14:anchorId="715A837B" wp14:editId="1481EC08">
            <wp:extent cx="4500000" cy="572400"/>
            <wp:effectExtent l="19050" t="19050" r="15240" b="18415"/>
            <wp:docPr id="293" name="Slika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Slika 293"/>
                    <pic:cNvPicPr/>
                  </pic:nvPicPr>
                  <pic:blipFill>
                    <a:blip r:embed="rId182">
                      <a:extLst>
                        <a:ext uri="{28A0092B-C50C-407E-A947-70E740481C1C}">
                          <a14:useLocalDpi xmlns:a14="http://schemas.microsoft.com/office/drawing/2010/main" val="0"/>
                        </a:ext>
                      </a:extLst>
                    </a:blip>
                    <a:stretch>
                      <a:fillRect/>
                    </a:stretch>
                  </pic:blipFill>
                  <pic:spPr>
                    <a:xfrm>
                      <a:off x="0" y="0"/>
                      <a:ext cx="4500000" cy="572400"/>
                    </a:xfrm>
                    <a:prstGeom prst="rect">
                      <a:avLst/>
                    </a:prstGeom>
                    <a:ln w="9525">
                      <a:solidFill>
                        <a:schemeClr val="tx1"/>
                      </a:solidFill>
                    </a:ln>
                  </pic:spPr>
                </pic:pic>
              </a:graphicData>
            </a:graphic>
          </wp:inline>
        </w:drawing>
      </w:r>
    </w:p>
    <w:p w14:paraId="16231F38" w14:textId="4460AE24" w:rsidR="00A0053D" w:rsidRDefault="00A0053D" w:rsidP="009C0D94">
      <w:pPr>
        <w:pStyle w:val="TSnormal"/>
        <w:rPr>
          <w:bCs/>
        </w:rPr>
      </w:pPr>
      <w:r>
        <w:rPr>
          <w:bCs/>
        </w:rPr>
        <w:t xml:space="preserve">Kada se označi umetnuta ikona, prikazuje se nova kartica </w:t>
      </w:r>
      <w:r w:rsidRPr="00BF2681">
        <w:rPr>
          <w:b/>
        </w:rPr>
        <w:t>Grafički oblik</w:t>
      </w:r>
      <w:r>
        <w:rPr>
          <w:bCs/>
        </w:rPr>
        <w:t xml:space="preserve"> s naredbama za oblikovanje ikone.</w:t>
      </w:r>
    </w:p>
    <w:p w14:paraId="6A909BC1" w14:textId="33DEECB9" w:rsidR="00A0053D" w:rsidRDefault="00A0053D" w:rsidP="009C0D94">
      <w:pPr>
        <w:pStyle w:val="TSnormal"/>
        <w:rPr>
          <w:bCs/>
        </w:rPr>
      </w:pPr>
      <w:r>
        <w:rPr>
          <w:bCs/>
        </w:rPr>
        <w:drawing>
          <wp:inline distT="0" distB="0" distL="0" distR="0" wp14:anchorId="0A2C550B" wp14:editId="78FB1A23">
            <wp:extent cx="4500000" cy="572400"/>
            <wp:effectExtent l="19050" t="19050" r="15240" b="18415"/>
            <wp:docPr id="1886091809" name="Slik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091809" name="Slika 1886091809"/>
                    <pic:cNvPicPr/>
                  </pic:nvPicPr>
                  <pic:blipFill>
                    <a:blip r:embed="rId183">
                      <a:extLst>
                        <a:ext uri="{28A0092B-C50C-407E-A947-70E740481C1C}">
                          <a14:useLocalDpi xmlns:a14="http://schemas.microsoft.com/office/drawing/2010/main" val="0"/>
                        </a:ext>
                      </a:extLst>
                    </a:blip>
                    <a:stretch>
                      <a:fillRect/>
                    </a:stretch>
                  </pic:blipFill>
                  <pic:spPr>
                    <a:xfrm>
                      <a:off x="0" y="0"/>
                      <a:ext cx="4500000" cy="572400"/>
                    </a:xfrm>
                    <a:prstGeom prst="rect">
                      <a:avLst/>
                    </a:prstGeom>
                    <a:ln>
                      <a:solidFill>
                        <a:schemeClr val="tx1"/>
                      </a:solidFill>
                    </a:ln>
                  </pic:spPr>
                </pic:pic>
              </a:graphicData>
            </a:graphic>
          </wp:inline>
        </w:drawing>
      </w:r>
    </w:p>
    <w:p w14:paraId="53BE74BE" w14:textId="4BF4A26B" w:rsidR="009C0D94" w:rsidRPr="007822F6" w:rsidRDefault="009C0D94" w:rsidP="009C0D94">
      <w:pPr>
        <w:pStyle w:val="TSnormal"/>
        <w:rPr>
          <w:bCs/>
        </w:rPr>
      </w:pPr>
      <w:r w:rsidRPr="007822F6">
        <w:rPr>
          <w:bCs/>
        </w:rPr>
        <w:t xml:space="preserve">Osim na vrpci, naredbe i mogućnosti za oblikovanje objekata mogu se pronaći </w:t>
      </w:r>
      <w:r>
        <w:rPr>
          <w:bCs/>
        </w:rPr>
        <w:t>u</w:t>
      </w:r>
      <w:r w:rsidRPr="007822F6">
        <w:rPr>
          <w:bCs/>
        </w:rPr>
        <w:t xml:space="preserve"> oknu zadatka koje se otvara nakon što se na brzom izborniku pritisne naredba </w:t>
      </w:r>
      <w:r w:rsidRPr="007822F6">
        <w:rPr>
          <w:b/>
          <w:bCs/>
        </w:rPr>
        <w:t>Oblikovanje slike</w:t>
      </w:r>
      <w:r>
        <w:t xml:space="preserve">, </w:t>
      </w:r>
      <w:r w:rsidRPr="00EB7F44">
        <w:rPr>
          <w:b/>
        </w:rPr>
        <w:t>Oblikovanje oblika</w:t>
      </w:r>
      <w:r w:rsidR="00A0053D">
        <w:rPr>
          <w:b/>
        </w:rPr>
        <w:t xml:space="preserve"> </w:t>
      </w:r>
      <w:r w:rsidR="00A0053D">
        <w:rPr>
          <w:bCs/>
        </w:rPr>
        <w:t xml:space="preserve">ili </w:t>
      </w:r>
      <w:r w:rsidR="00A4430E">
        <w:rPr>
          <w:b/>
        </w:rPr>
        <w:t xml:space="preserve">Oblikovanje </w:t>
      </w:r>
      <w:r w:rsidR="00A0053D">
        <w:rPr>
          <w:b/>
        </w:rPr>
        <w:t>grafike</w:t>
      </w:r>
      <w:r w:rsidR="00A0053D">
        <w:rPr>
          <w:bCs/>
        </w:rPr>
        <w:t xml:space="preserve"> (ime naredbe ovisi o odabranom objektu)</w:t>
      </w:r>
      <w:r>
        <w:t>.</w:t>
      </w:r>
    </w:p>
    <w:p w14:paraId="46B0D9AB" w14:textId="25105F6B" w:rsidR="00B52175" w:rsidRDefault="009C0D94" w:rsidP="009C0D94">
      <w:pPr>
        <w:pStyle w:val="TSnormal"/>
        <w:rPr>
          <w:bCs/>
        </w:rPr>
      </w:pPr>
      <w:r>
        <w:rPr>
          <w:bCs/>
          <w:lang w:val="en-US" w:eastAsia="en-US"/>
        </w:rPr>
        <w:drawing>
          <wp:inline distT="0" distB="0" distL="0" distR="0" wp14:anchorId="2FE0C559" wp14:editId="471F903D">
            <wp:extent cx="1428750" cy="2519680"/>
            <wp:effectExtent l="19050" t="19050" r="19050" b="1397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pic:cNvPicPr/>
                  </pic:nvPicPr>
                  <pic:blipFill>
                    <a:blip r:embed="rId184">
                      <a:extLst>
                        <a:ext uri="{28A0092B-C50C-407E-A947-70E740481C1C}">
                          <a14:useLocalDpi xmlns:a14="http://schemas.microsoft.com/office/drawing/2010/main" val="0"/>
                        </a:ext>
                      </a:extLst>
                    </a:blip>
                    <a:srcRect l="1868" r="1868"/>
                    <a:stretch>
                      <a:fillRect/>
                    </a:stretch>
                  </pic:blipFill>
                  <pic:spPr bwMode="auto">
                    <a:xfrm>
                      <a:off x="0" y="0"/>
                      <a:ext cx="1428931" cy="252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Cs/>
        </w:rPr>
        <w:t xml:space="preserve"> </w:t>
      </w:r>
      <w:r>
        <w:rPr>
          <w:bCs/>
          <w:lang w:val="en-US" w:eastAsia="en-US"/>
        </w:rPr>
        <w:drawing>
          <wp:inline distT="0" distB="0" distL="0" distR="0" wp14:anchorId="592437DB" wp14:editId="0C9C507F">
            <wp:extent cx="1429200" cy="2519045"/>
            <wp:effectExtent l="19050" t="19050" r="19050" b="14605"/>
            <wp:docPr id="295" name="Slika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Slika 295"/>
                    <pic:cNvPicPr/>
                  </pic:nvPicPr>
                  <pic:blipFill>
                    <a:blip r:embed="rId185">
                      <a:extLst>
                        <a:ext uri="{28A0092B-C50C-407E-A947-70E740481C1C}">
                          <a14:useLocalDpi xmlns:a14="http://schemas.microsoft.com/office/drawing/2010/main" val="0"/>
                        </a:ext>
                      </a:extLst>
                    </a:blip>
                    <a:stretch>
                      <a:fillRect/>
                    </a:stretch>
                  </pic:blipFill>
                  <pic:spPr>
                    <a:xfrm>
                      <a:off x="0" y="0"/>
                      <a:ext cx="1429200" cy="2519045"/>
                    </a:xfrm>
                    <a:prstGeom prst="rect">
                      <a:avLst/>
                    </a:prstGeom>
                    <a:ln w="9525">
                      <a:solidFill>
                        <a:schemeClr val="tx1"/>
                      </a:solidFill>
                    </a:ln>
                  </pic:spPr>
                </pic:pic>
              </a:graphicData>
            </a:graphic>
          </wp:inline>
        </w:drawing>
      </w:r>
      <w:r w:rsidR="00B52175">
        <w:rPr>
          <w:bCs/>
        </w:rPr>
        <w:t xml:space="preserve"> </w:t>
      </w:r>
      <w:r w:rsidR="00B52175">
        <w:rPr>
          <w:bCs/>
        </w:rPr>
        <w:drawing>
          <wp:inline distT="0" distB="0" distL="0" distR="0" wp14:anchorId="6D53CDB8" wp14:editId="48E303F3">
            <wp:extent cx="1440000" cy="2519680"/>
            <wp:effectExtent l="19050" t="19050" r="27305" b="13970"/>
            <wp:docPr id="1003631088" name="Slik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631088" name="Slika 6"/>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440000" cy="2519680"/>
                    </a:xfrm>
                    <a:prstGeom prst="rect">
                      <a:avLst/>
                    </a:prstGeom>
                    <a:ln>
                      <a:solidFill>
                        <a:schemeClr val="tx1"/>
                      </a:solidFill>
                    </a:ln>
                  </pic:spPr>
                </pic:pic>
              </a:graphicData>
            </a:graphic>
          </wp:inline>
        </w:drawing>
      </w:r>
    </w:p>
    <w:p w14:paraId="4C917583" w14:textId="72BC8E6D" w:rsidR="009C0D94" w:rsidRDefault="009C0D94" w:rsidP="009C0D94">
      <w:pPr>
        <w:pStyle w:val="TSnormal"/>
        <w:rPr>
          <w:bCs/>
        </w:rPr>
      </w:pPr>
      <w:r>
        <w:rPr>
          <w:bCs/>
        </w:rPr>
        <w:br w:type="page"/>
      </w:r>
    </w:p>
    <w:p w14:paraId="0356104A" w14:textId="77777777" w:rsidR="009C0D94" w:rsidRDefault="009C0D94" w:rsidP="009C0D94">
      <w:pPr>
        <w:pStyle w:val="TSnaslov2"/>
      </w:pPr>
      <w:bookmarkStart w:id="48" w:name="_Toc161913151"/>
      <w:r>
        <w:lastRenderedPageBreak/>
        <w:t>Snimka zaslona</w:t>
      </w:r>
      <w:bookmarkEnd w:id="48"/>
    </w:p>
    <w:p w14:paraId="17BB975D" w14:textId="77777777" w:rsidR="009C0D94" w:rsidRDefault="009C0D94" w:rsidP="009C0D94">
      <w:pPr>
        <w:pStyle w:val="TSnormal"/>
        <w:rPr>
          <w:bCs/>
        </w:rPr>
      </w:pPr>
      <w:r>
        <w:rPr>
          <w:bCs/>
        </w:rPr>
        <w:t>U radni se list</w:t>
      </w:r>
      <w:r w:rsidRPr="008E1E8D">
        <w:rPr>
          <w:bCs/>
        </w:rPr>
        <w:t xml:space="preserve"> brzo i jednostavno može umetn</w:t>
      </w:r>
      <w:r>
        <w:rPr>
          <w:bCs/>
        </w:rPr>
        <w:t>uti snimka</w:t>
      </w:r>
      <w:r w:rsidRPr="008E1E8D">
        <w:rPr>
          <w:bCs/>
        </w:rPr>
        <w:t xml:space="preserve"> zaslona </w:t>
      </w:r>
      <w:r>
        <w:rPr>
          <w:bCs/>
        </w:rPr>
        <w:t xml:space="preserve">drugoga prozora </w:t>
      </w:r>
      <w:r w:rsidRPr="008E1E8D">
        <w:rPr>
          <w:bCs/>
        </w:rPr>
        <w:t xml:space="preserve">radi bolje </w:t>
      </w:r>
      <w:r>
        <w:rPr>
          <w:bCs/>
        </w:rPr>
        <w:t>preglednosti</w:t>
      </w:r>
      <w:r w:rsidRPr="008E1E8D">
        <w:rPr>
          <w:bCs/>
        </w:rPr>
        <w:t xml:space="preserve"> informacija bez potrebe za izlaženjem iz </w:t>
      </w:r>
      <w:r>
        <w:rPr>
          <w:bCs/>
        </w:rPr>
        <w:t>prozora u kojem se radi</w:t>
      </w:r>
      <w:r w:rsidRPr="008E1E8D">
        <w:rPr>
          <w:bCs/>
        </w:rPr>
        <w:t xml:space="preserve">. </w:t>
      </w:r>
      <w:r>
        <w:rPr>
          <w:bCs/>
        </w:rPr>
        <w:t>Snimaju se</w:t>
      </w:r>
      <w:r w:rsidRPr="008E1E8D">
        <w:rPr>
          <w:bCs/>
        </w:rPr>
        <w:t xml:space="preserve"> slik</w:t>
      </w:r>
      <w:r>
        <w:rPr>
          <w:bCs/>
        </w:rPr>
        <w:t>e</w:t>
      </w:r>
      <w:r w:rsidRPr="008E1E8D">
        <w:rPr>
          <w:bCs/>
        </w:rPr>
        <w:t xml:space="preserve"> programa ili prozora koj</w:t>
      </w:r>
      <w:r>
        <w:rPr>
          <w:bCs/>
        </w:rPr>
        <w:t>i</w:t>
      </w:r>
      <w:r w:rsidRPr="008E1E8D">
        <w:rPr>
          <w:bCs/>
        </w:rPr>
        <w:t xml:space="preserve"> </w:t>
      </w:r>
      <w:r>
        <w:rPr>
          <w:bCs/>
        </w:rPr>
        <w:t>su trenutačno otvoreni</w:t>
      </w:r>
      <w:r w:rsidRPr="008E1E8D">
        <w:rPr>
          <w:bCs/>
        </w:rPr>
        <w:t xml:space="preserve">. </w:t>
      </w:r>
    </w:p>
    <w:p w14:paraId="12AA9245" w14:textId="77777777" w:rsidR="009C0D94" w:rsidRDefault="009C0D94" w:rsidP="009C0D94">
      <w:pPr>
        <w:pStyle w:val="TSnormal"/>
        <w:rPr>
          <w:bCs/>
        </w:rPr>
      </w:pPr>
      <w:r>
        <w:rPr>
          <w:bCs/>
        </w:rPr>
        <w:t>Postupak je za snimanje zaslona:</w:t>
      </w:r>
    </w:p>
    <w:p w14:paraId="34BA1F7C" w14:textId="77777777" w:rsidR="009C0D94" w:rsidRDefault="009C0D94" w:rsidP="00B7158C">
      <w:pPr>
        <w:pStyle w:val="TSnumerirano"/>
        <w:numPr>
          <w:ilvl w:val="0"/>
          <w:numId w:val="61"/>
        </w:numPr>
      </w:pPr>
      <w:r>
        <w:t xml:space="preserve">pritisnuti </w:t>
      </w:r>
      <w:r w:rsidRPr="00580BD1">
        <w:t xml:space="preserve">naredbu </w:t>
      </w:r>
      <w:r>
        <w:rPr>
          <w:i/>
        </w:rPr>
        <w:t>Umetanje</w:t>
      </w:r>
      <w:r w:rsidRPr="00580BD1">
        <w:t xml:space="preserve"> → </w:t>
      </w:r>
      <w:r>
        <w:rPr>
          <w:i/>
        </w:rPr>
        <w:t>Ilustracije</w:t>
      </w:r>
      <w:r w:rsidRPr="00580BD1">
        <w:t xml:space="preserve"> → </w:t>
      </w:r>
      <w:r>
        <w:rPr>
          <w:b/>
        </w:rPr>
        <w:t>Snimka zaslona</w:t>
      </w:r>
    </w:p>
    <w:p w14:paraId="63569749" w14:textId="77777777" w:rsidR="009C0D94" w:rsidRDefault="009C0D94" w:rsidP="00B7158C">
      <w:pPr>
        <w:pStyle w:val="TSnumerirano"/>
        <w:numPr>
          <w:ilvl w:val="0"/>
          <w:numId w:val="61"/>
        </w:numPr>
      </w:pPr>
      <w:r>
        <w:t xml:space="preserve">u galeriji </w:t>
      </w:r>
      <w:r w:rsidRPr="00740EC5">
        <w:rPr>
          <w:b/>
        </w:rPr>
        <w:t>Dostupni prozori</w:t>
      </w:r>
      <w:r>
        <w:t xml:space="preserve"> gdje su prikazani svi trenutačno dostupni otvoreni prozori odabrati: </w:t>
      </w:r>
    </w:p>
    <w:p w14:paraId="0BF6B10D" w14:textId="77777777" w:rsidR="009C0D94" w:rsidRDefault="009C0D94" w:rsidP="009C0D94">
      <w:pPr>
        <w:pStyle w:val="TSnumerirano"/>
        <w:ind w:left="720"/>
      </w:pPr>
      <w:r>
        <w:rPr>
          <w:lang w:val="en-US" w:eastAsia="en-US"/>
        </w:rPr>
        <w:drawing>
          <wp:inline distT="0" distB="0" distL="0" distR="0" wp14:anchorId="06B4B67F" wp14:editId="55909ACA">
            <wp:extent cx="3310890" cy="1254486"/>
            <wp:effectExtent l="19050" t="19050" r="22860" b="22225"/>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bjekti13.png"/>
                    <pic:cNvPicPr/>
                  </pic:nvPicPr>
                  <pic:blipFill rotWithShape="1">
                    <a:blip r:embed="rId187">
                      <a:extLst>
                        <a:ext uri="{28A0092B-C50C-407E-A947-70E740481C1C}">
                          <a14:useLocalDpi xmlns:a14="http://schemas.microsoft.com/office/drawing/2010/main" val="0"/>
                        </a:ext>
                      </a:extLst>
                    </a:blip>
                    <a:srcRect l="2005" t="15228" r="5122" b="4568"/>
                    <a:stretch/>
                  </pic:blipFill>
                  <pic:spPr bwMode="auto">
                    <a:xfrm>
                      <a:off x="0" y="0"/>
                      <a:ext cx="3334967" cy="12636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1F2F7EC" w14:textId="77777777" w:rsidR="009C0D94" w:rsidRDefault="009C0D94" w:rsidP="009C0D94">
      <w:pPr>
        <w:pStyle w:val="TStockeunum"/>
      </w:pPr>
      <w:r>
        <w:t>minijaturu prozora koji se želi umetnuti ili</w:t>
      </w:r>
    </w:p>
    <w:p w14:paraId="311DD50E" w14:textId="2E3AD1FB" w:rsidR="009C0D94" w:rsidRPr="00956AFB" w:rsidRDefault="005614F3" w:rsidP="009C0D94">
      <w:pPr>
        <w:pStyle w:val="TStockeunum"/>
      </w:pPr>
      <w:r w:rsidRPr="00FB6195">
        <w:rPr>
          <w:rFonts w:eastAsia="Times New Roman" w:cs="Times New Roman"/>
          <w:lang w:val="en-US" w:eastAsia="en-US"/>
        </w:rPr>
        <mc:AlternateContent>
          <mc:Choice Requires="wps">
            <w:drawing>
              <wp:anchor distT="0" distB="0" distL="114300" distR="114300" simplePos="0" relativeHeight="252138496" behindDoc="0" locked="0" layoutInCell="1" allowOverlap="1" wp14:anchorId="4E494AEA" wp14:editId="782A0E21">
                <wp:simplePos x="0" y="0"/>
                <wp:positionH relativeFrom="rightMargin">
                  <wp:posOffset>248285</wp:posOffset>
                </wp:positionH>
                <wp:positionV relativeFrom="paragraph">
                  <wp:posOffset>231775</wp:posOffset>
                </wp:positionV>
                <wp:extent cx="1619885" cy="942975"/>
                <wp:effectExtent l="0" t="0" r="18415" b="28575"/>
                <wp:wrapNone/>
                <wp:docPr id="254848791" name="Pravokutnik 254848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429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076B7" w14:textId="77777777" w:rsidR="005614F3" w:rsidRPr="004E2F17" w:rsidRDefault="005614F3" w:rsidP="005614F3">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D4721FF" w14:textId="67A531C2" w:rsidR="005614F3" w:rsidRPr="004E2F17" w:rsidRDefault="005614F3" w:rsidP="005614F3">
                            <w:pPr>
                              <w:spacing w:before="120"/>
                              <w:rPr>
                                <w:rFonts w:ascii="Arial" w:hAnsi="Arial" w:cs="Arial"/>
                                <w:sz w:val="18"/>
                                <w:szCs w:val="18"/>
                              </w:rPr>
                            </w:pPr>
                            <w:r>
                              <w:rPr>
                                <w:rFonts w:ascii="Arial" w:hAnsi="Arial" w:cs="Arial"/>
                                <w:sz w:val="18"/>
                                <w:szCs w:val="18"/>
                              </w:rPr>
                              <w:t xml:space="preserve">Snimka zaslona može se napraviti nakon pritiska na tipke [Shift]+[Windows]+[S].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4E494AEA" id="Pravokutnik 254848791" o:spid="_x0000_s1135" style="position:absolute;left:0;text-align:left;margin-left:19.55pt;margin-top:18.25pt;width:127.55pt;height:74.25pt;z-index:252138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" filled="f" strokeweight=".25pt">
                <v:fill opacity="46003f"/>
                <v:textbox>
                  <w:txbxContent>
                    <w:p w14:paraId="3B3076B7" w14:textId="77777777" w:rsidR="005614F3" w:rsidRPr="004E2F17" w:rsidRDefault="005614F3" w:rsidP="005614F3">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D4721FF" w14:textId="67A531C2" w:rsidR="005614F3" w:rsidRPr="004E2F17" w:rsidRDefault="005614F3" w:rsidP="005614F3">
                      <w:pPr>
                        <w:spacing w:before="120"/>
                        <w:rPr>
                          <w:rFonts w:ascii="Arial" w:hAnsi="Arial" w:cs="Arial"/>
                          <w:sz w:val="18"/>
                          <w:szCs w:val="18"/>
                        </w:rPr>
                      </w:pPr>
                      <w:r>
                        <w:rPr>
                          <w:rFonts w:ascii="Arial" w:hAnsi="Arial" w:cs="Arial"/>
                          <w:sz w:val="18"/>
                          <w:szCs w:val="18"/>
                        </w:rPr>
                        <w:t>Snimka zaslona može se napraviti nakon pritiska na tipke [</w:t>
                      </w:r>
                      <w:proofErr w:type="spellStart"/>
                      <w:r>
                        <w:rPr>
                          <w:rFonts w:ascii="Arial" w:hAnsi="Arial" w:cs="Arial"/>
                          <w:sz w:val="18"/>
                          <w:szCs w:val="18"/>
                        </w:rPr>
                        <w:t>Shift</w:t>
                      </w:r>
                      <w:proofErr w:type="spellEnd"/>
                      <w:r>
                        <w:rPr>
                          <w:rFonts w:ascii="Arial" w:hAnsi="Arial" w:cs="Arial"/>
                          <w:sz w:val="18"/>
                          <w:szCs w:val="18"/>
                        </w:rPr>
                        <w:t xml:space="preserve">]+[Windows]+[S]. </w:t>
                      </w:r>
                    </w:p>
                  </w:txbxContent>
                </v:textbox>
                <w10:wrap anchorx="margin"/>
              </v:rect>
            </w:pict>
          </mc:Fallback>
        </mc:AlternateContent>
      </w:r>
      <w:r w:rsidR="009C0D94" w:rsidRPr="00956AFB">
        <w:rPr>
          <w:b/>
        </w:rPr>
        <w:t>Zaslonski isječak</w:t>
      </w:r>
      <w:r w:rsidR="009C0D94">
        <w:t xml:space="preserve"> koji će dodati</w:t>
      </w:r>
      <w:r w:rsidR="009C0D94" w:rsidRPr="00956AFB">
        <w:t xml:space="preserve"> odabrani dio prvog</w:t>
      </w:r>
      <w:r w:rsidR="009C0D94">
        <w:t>a</w:t>
      </w:r>
      <w:r w:rsidR="009C0D94" w:rsidRPr="00956AFB">
        <w:t xml:space="preserve"> prikazanog prozora u galeriji </w:t>
      </w:r>
      <w:r w:rsidR="009C0D94" w:rsidRPr="00956AFB">
        <w:rPr>
          <w:b/>
        </w:rPr>
        <w:t>Dostupni prozori</w:t>
      </w:r>
      <w:r w:rsidR="009C0D94">
        <w:t xml:space="preserve"> (</w:t>
      </w:r>
      <w:r w:rsidR="009C0D94" w:rsidRPr="00956AFB">
        <w:t xml:space="preserve">kada se zaslon zabijeli, a pokazivač </w:t>
      </w:r>
      <w:r w:rsidR="006C3479">
        <w:t xml:space="preserve">miša </w:t>
      </w:r>
      <w:r w:rsidR="009C0D94" w:rsidRPr="00956AFB">
        <w:t xml:space="preserve">pretvori u križić, </w:t>
      </w:r>
      <w:r w:rsidR="009C0D94">
        <w:t>povlačenjem odabrati</w:t>
      </w:r>
      <w:r w:rsidR="009C0D94" w:rsidRPr="00956AFB">
        <w:t xml:space="preserve"> dio zaslona koji </w:t>
      </w:r>
      <w:r w:rsidR="009C0D94">
        <w:t xml:space="preserve">se </w:t>
      </w:r>
      <w:r w:rsidR="009C0D94" w:rsidRPr="00956AFB">
        <w:t>želi snimiti</w:t>
      </w:r>
      <w:r w:rsidR="009C0D94">
        <w:t>).</w:t>
      </w:r>
    </w:p>
    <w:p w14:paraId="60833607" w14:textId="430DFFF3" w:rsidR="009C0D94" w:rsidRDefault="009C0D94" w:rsidP="009C0D94">
      <w:pPr>
        <w:pStyle w:val="TSnormal"/>
        <w:rPr>
          <w:bCs/>
        </w:rPr>
      </w:pPr>
      <w:r w:rsidRPr="00056CD8">
        <w:rPr>
          <w:bCs/>
        </w:rPr>
        <w:t xml:space="preserve">Prozor ili dio zaslona koji </w:t>
      </w:r>
      <w:r>
        <w:rPr>
          <w:bCs/>
        </w:rPr>
        <w:t xml:space="preserve">se </w:t>
      </w:r>
      <w:r w:rsidRPr="00056CD8">
        <w:rPr>
          <w:bCs/>
        </w:rPr>
        <w:t xml:space="preserve">odabere automatski se dodaje u </w:t>
      </w:r>
      <w:r>
        <w:rPr>
          <w:bCs/>
        </w:rPr>
        <w:t>radni list</w:t>
      </w:r>
      <w:r w:rsidRPr="00031527">
        <w:rPr>
          <w:bCs/>
        </w:rPr>
        <w:t xml:space="preserve"> </w:t>
      </w:r>
      <w:r>
        <w:rPr>
          <w:bCs/>
        </w:rPr>
        <w:t>kao objekt</w:t>
      </w:r>
      <w:r w:rsidRPr="00056CD8">
        <w:rPr>
          <w:bCs/>
        </w:rPr>
        <w:t xml:space="preserve">. </w:t>
      </w:r>
    </w:p>
    <w:p w14:paraId="69BF4FCC" w14:textId="77777777" w:rsidR="00F46572" w:rsidRDefault="009C0D94" w:rsidP="000E051F">
      <w:pPr>
        <w:pStyle w:val="TSnormal"/>
        <w:rPr>
          <w:bCs/>
        </w:rPr>
      </w:pPr>
      <w:r>
        <w:rPr>
          <w:bCs/>
        </w:rPr>
        <w:t xml:space="preserve">Da bi kod snimanja zaslonskog isječka neki prozor bio na prvom mjestu u galeriji dostupnih prozora, potrebno je prije snimanja kliknuti na </w:t>
      </w:r>
      <w:r w:rsidR="006C3479">
        <w:rPr>
          <w:bCs/>
        </w:rPr>
        <w:t xml:space="preserve">taj </w:t>
      </w:r>
      <w:r>
        <w:rPr>
          <w:bCs/>
        </w:rPr>
        <w:t xml:space="preserve">prozor </w:t>
      </w:r>
      <w:r w:rsidR="006C3479">
        <w:rPr>
          <w:bCs/>
        </w:rPr>
        <w:t>kako bi se</w:t>
      </w:r>
      <w:r w:rsidR="006C3479" w:rsidRPr="00031527">
        <w:rPr>
          <w:bCs/>
        </w:rPr>
        <w:t xml:space="preserve"> </w:t>
      </w:r>
      <w:r w:rsidR="006C3479">
        <w:rPr>
          <w:bCs/>
        </w:rPr>
        <w:t>pomakao</w:t>
      </w:r>
      <w:r w:rsidR="006C3479" w:rsidRPr="00031527">
        <w:rPr>
          <w:bCs/>
        </w:rPr>
        <w:t xml:space="preserve"> na prvo mjesto u galeriji </w:t>
      </w:r>
      <w:r w:rsidR="006C3479" w:rsidRPr="00031527">
        <w:rPr>
          <w:b/>
          <w:bCs/>
        </w:rPr>
        <w:t>Dostupni prozori</w:t>
      </w:r>
      <w:r w:rsidR="006C3479">
        <w:t>.</w:t>
      </w:r>
      <w:bookmarkStart w:id="49" w:name="_Toc161913152"/>
    </w:p>
    <w:p w14:paraId="70FB6094" w14:textId="7DB6D2BB" w:rsidR="009C0D94" w:rsidRPr="00D631F6" w:rsidRDefault="009C0D94" w:rsidP="00F46572">
      <w:pPr>
        <w:pStyle w:val="TSnaslov2"/>
      </w:pPr>
      <w:r>
        <w:t>Umetanje jednadžbi i simbola</w:t>
      </w:r>
      <w:bookmarkEnd w:id="49"/>
    </w:p>
    <w:p w14:paraId="785EC7A1" w14:textId="77777777" w:rsidR="004609E9" w:rsidRDefault="009C0D94" w:rsidP="009C0D94">
      <w:pPr>
        <w:pStyle w:val="TSnormal"/>
        <w:rPr>
          <w:bCs/>
        </w:rPr>
      </w:pPr>
      <w:r>
        <w:rPr>
          <w:bCs/>
        </w:rPr>
        <w:t xml:space="preserve">Na radni se list mogu, kao objekt, umetati standardne matematičke jednadžbe ili sastaviti vlastite </w:t>
      </w:r>
      <w:r w:rsidR="004609E9">
        <w:rPr>
          <w:bCs/>
        </w:rPr>
        <w:t xml:space="preserve">pomoću biblioteke matematičkih simbola i struktura </w:t>
      </w:r>
      <w:r>
        <w:rPr>
          <w:bCs/>
        </w:rPr>
        <w:t>ako ugrađene ne zadovoljavaju potrebe.</w:t>
      </w:r>
    </w:p>
    <w:p w14:paraId="76B50652" w14:textId="21A64132" w:rsidR="009C0D94" w:rsidRDefault="009C0D94" w:rsidP="009C0D94">
      <w:pPr>
        <w:pStyle w:val="TSnormal"/>
        <w:rPr>
          <w:bCs/>
        </w:rPr>
      </w:pPr>
      <w:r>
        <w:rPr>
          <w:bCs/>
        </w:rPr>
        <w:t>U ćeliju se pak, kao dio teksta, mogu umetati simboli i znakovi koji se ne nalaze na tipkovnici.</w:t>
      </w:r>
    </w:p>
    <w:p w14:paraId="19C08209" w14:textId="77777777" w:rsidR="009C0D94" w:rsidRDefault="009C0D94" w:rsidP="009C0D94">
      <w:pPr>
        <w:pStyle w:val="TSnaslov3"/>
      </w:pPr>
      <w:r>
        <w:t>Umetanje jednadžbi</w:t>
      </w:r>
    </w:p>
    <w:p w14:paraId="09494BB2" w14:textId="01CB39A0" w:rsidR="009C0D94" w:rsidRDefault="009C0D94" w:rsidP="009C0D94">
      <w:pPr>
        <w:pStyle w:val="TSnormal"/>
        <w:rPr>
          <w:bCs/>
        </w:rPr>
      </w:pPr>
      <w:r>
        <w:rPr>
          <w:bCs/>
        </w:rPr>
        <w:t xml:space="preserve">Postupak je za umetanje </w:t>
      </w:r>
      <w:r w:rsidR="00262FED">
        <w:rPr>
          <w:bCs/>
        </w:rPr>
        <w:t>ugrađenih</w:t>
      </w:r>
      <w:r w:rsidR="004609E9">
        <w:rPr>
          <w:bCs/>
        </w:rPr>
        <w:t xml:space="preserve"> </w:t>
      </w:r>
      <w:r>
        <w:rPr>
          <w:bCs/>
        </w:rPr>
        <w:t>jednadžbi:</w:t>
      </w:r>
    </w:p>
    <w:p w14:paraId="5BE99686" w14:textId="77777777" w:rsidR="009C0D94" w:rsidRPr="004609E9" w:rsidRDefault="009C0D94" w:rsidP="00BF2681">
      <w:pPr>
        <w:pStyle w:val="TSnumerirano"/>
        <w:numPr>
          <w:ilvl w:val="0"/>
          <w:numId w:val="83"/>
        </w:numPr>
      </w:pPr>
      <w:r>
        <w:t xml:space="preserve">pritisnuti strelicu naredbe </w:t>
      </w:r>
      <w:r>
        <w:rPr>
          <w:i/>
        </w:rPr>
        <w:t>Umetanje</w:t>
      </w:r>
      <w:r w:rsidRPr="00580BD1">
        <w:t xml:space="preserve"> → </w:t>
      </w:r>
      <w:r>
        <w:rPr>
          <w:i/>
        </w:rPr>
        <w:t>Simboli</w:t>
      </w:r>
      <w:r w:rsidRPr="00580BD1">
        <w:t xml:space="preserve"> → </w:t>
      </w:r>
      <w:r>
        <w:rPr>
          <w:b/>
        </w:rPr>
        <w:t>Jednadžba</w:t>
      </w:r>
    </w:p>
    <w:p w14:paraId="1672CA3F" w14:textId="278F138C" w:rsidR="000E051F" w:rsidRDefault="006D3D6F" w:rsidP="00F46572">
      <w:pPr>
        <w:pStyle w:val="TSnumerirano"/>
        <w:ind w:left="720"/>
      </w:pPr>
      <w:r>
        <w:drawing>
          <wp:inline distT="0" distB="0" distL="0" distR="0" wp14:anchorId="425CAC0E" wp14:editId="0FCFE8ED">
            <wp:extent cx="920580" cy="752475"/>
            <wp:effectExtent l="19050" t="19050" r="13335" b="9525"/>
            <wp:docPr id="21089620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2082" name="Slika 2108962082"/>
                    <pic:cNvPicPr/>
                  </pic:nvPicPr>
                  <pic:blipFill>
                    <a:blip r:embed="rId188">
                      <a:extLst>
                        <a:ext uri="{28A0092B-C50C-407E-A947-70E740481C1C}">
                          <a14:useLocalDpi xmlns:a14="http://schemas.microsoft.com/office/drawing/2010/main" val="0"/>
                        </a:ext>
                      </a:extLst>
                    </a:blip>
                    <a:stretch>
                      <a:fillRect/>
                    </a:stretch>
                  </pic:blipFill>
                  <pic:spPr>
                    <a:xfrm>
                      <a:off x="0" y="0"/>
                      <a:ext cx="922599" cy="754125"/>
                    </a:xfrm>
                    <a:prstGeom prst="rect">
                      <a:avLst/>
                    </a:prstGeom>
                    <a:ln>
                      <a:solidFill>
                        <a:schemeClr val="tx1"/>
                      </a:solidFill>
                    </a:ln>
                  </pic:spPr>
                </pic:pic>
              </a:graphicData>
            </a:graphic>
          </wp:inline>
        </w:drawing>
      </w:r>
      <w:r w:rsidR="000E051F">
        <w:br w:type="page"/>
      </w:r>
    </w:p>
    <w:p w14:paraId="2B4068A0" w14:textId="77777777" w:rsidR="009C0D94" w:rsidRDefault="009C0D94" w:rsidP="00BF2681">
      <w:pPr>
        <w:pStyle w:val="TSnumerirano"/>
        <w:numPr>
          <w:ilvl w:val="0"/>
          <w:numId w:val="83"/>
        </w:numPr>
      </w:pPr>
      <w:r>
        <w:lastRenderedPageBreak/>
        <w:t xml:space="preserve">iz galerije odabrati željenu jednadžbu, npr. </w:t>
      </w:r>
      <w:r w:rsidRPr="003500EA">
        <w:rPr>
          <w:b/>
        </w:rPr>
        <w:t>Pitagorin teorem</w:t>
      </w:r>
      <w:r>
        <w:t>.</w:t>
      </w:r>
    </w:p>
    <w:p w14:paraId="60FA82B6" w14:textId="157158B4" w:rsidR="009C0D94" w:rsidRDefault="00262FED" w:rsidP="009C0D94">
      <w:pPr>
        <w:pStyle w:val="TSnumerirano"/>
        <w:ind w:left="720"/>
      </w:pPr>
      <w:r>
        <w:rPr>
          <w:lang w:val="en-US" w:eastAsia="en-US"/>
        </w:rPr>
        <w:drawing>
          <wp:inline distT="0" distB="0" distL="0" distR="0" wp14:anchorId="36F66390" wp14:editId="51939CFE">
            <wp:extent cx="2350294" cy="3133725"/>
            <wp:effectExtent l="19050" t="19050" r="12065" b="9525"/>
            <wp:docPr id="6283779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7938" name="Slika 628377938"/>
                    <pic:cNvPicPr/>
                  </pic:nvPicPr>
                  <pic:blipFill>
                    <a:blip r:embed="rId189">
                      <a:extLst>
                        <a:ext uri="{28A0092B-C50C-407E-A947-70E740481C1C}">
                          <a14:useLocalDpi xmlns:a14="http://schemas.microsoft.com/office/drawing/2010/main" val="0"/>
                        </a:ext>
                      </a:extLst>
                    </a:blip>
                    <a:stretch>
                      <a:fillRect/>
                    </a:stretch>
                  </pic:blipFill>
                  <pic:spPr>
                    <a:xfrm>
                      <a:off x="0" y="0"/>
                      <a:ext cx="2352125" cy="3136166"/>
                    </a:xfrm>
                    <a:prstGeom prst="rect">
                      <a:avLst/>
                    </a:prstGeom>
                    <a:ln>
                      <a:solidFill>
                        <a:schemeClr val="tx1"/>
                      </a:solidFill>
                    </a:ln>
                  </pic:spPr>
                </pic:pic>
              </a:graphicData>
            </a:graphic>
          </wp:inline>
        </w:drawing>
      </w:r>
    </w:p>
    <w:p w14:paraId="05756FFD" w14:textId="22CAA5DF" w:rsidR="009C0D94" w:rsidRDefault="00262FED" w:rsidP="009C0D94">
      <w:pPr>
        <w:pStyle w:val="TSnormal"/>
        <w:rPr>
          <w:bCs/>
        </w:rPr>
      </w:pPr>
      <w:r>
        <w:rPr>
          <w:bCs/>
        </w:rPr>
        <w:t>Tekstni okvir s j</w:t>
      </w:r>
      <w:r w:rsidR="009C0D94">
        <w:rPr>
          <w:bCs/>
        </w:rPr>
        <w:t>ednadžb</w:t>
      </w:r>
      <w:r>
        <w:rPr>
          <w:bCs/>
        </w:rPr>
        <w:t>om</w:t>
      </w:r>
      <w:r w:rsidR="009C0D94">
        <w:rPr>
          <w:bCs/>
        </w:rPr>
        <w:t xml:space="preserve"> </w:t>
      </w:r>
      <w:r>
        <w:rPr>
          <w:bCs/>
        </w:rPr>
        <w:t>umetnuo se</w:t>
      </w:r>
      <w:r w:rsidR="009C0D94">
        <w:rPr>
          <w:bCs/>
        </w:rPr>
        <w:t xml:space="preserve"> na radni list, a na vrpci se </w:t>
      </w:r>
      <w:r w:rsidR="00042A59">
        <w:rPr>
          <w:bCs/>
        </w:rPr>
        <w:t>prikazala</w:t>
      </w:r>
      <w:r w:rsidR="009C0D94">
        <w:rPr>
          <w:bCs/>
        </w:rPr>
        <w:t xml:space="preserve"> kartic</w:t>
      </w:r>
      <w:r>
        <w:rPr>
          <w:bCs/>
        </w:rPr>
        <w:t>a</w:t>
      </w:r>
      <w:r w:rsidR="009C0D94">
        <w:rPr>
          <w:bCs/>
        </w:rPr>
        <w:t xml:space="preserve"> </w:t>
      </w:r>
      <w:r>
        <w:rPr>
          <w:b/>
          <w:bCs/>
        </w:rPr>
        <w:t>Jednadžba</w:t>
      </w:r>
      <w:r>
        <w:rPr>
          <w:bCs/>
        </w:rPr>
        <w:t xml:space="preserve"> </w:t>
      </w:r>
      <w:r w:rsidR="009C0D94">
        <w:rPr>
          <w:bCs/>
        </w:rPr>
        <w:t xml:space="preserve">gdje se nalaze </w:t>
      </w:r>
      <w:r w:rsidR="009C0D94" w:rsidRPr="003335B7">
        <w:rPr>
          <w:bCs/>
        </w:rPr>
        <w:t>simboli i struktur</w:t>
      </w:r>
      <w:r w:rsidR="009C0D94">
        <w:rPr>
          <w:bCs/>
        </w:rPr>
        <w:t>e</w:t>
      </w:r>
      <w:r w:rsidR="009C0D94" w:rsidRPr="003335B7">
        <w:rPr>
          <w:bCs/>
        </w:rPr>
        <w:t xml:space="preserve"> koje </w:t>
      </w:r>
      <w:r w:rsidR="009C0D94">
        <w:rPr>
          <w:bCs/>
        </w:rPr>
        <w:t>se mogu</w:t>
      </w:r>
      <w:r w:rsidR="009C0D94" w:rsidRPr="003335B7">
        <w:rPr>
          <w:bCs/>
        </w:rPr>
        <w:t xml:space="preserve"> dodavati u jednadžbe</w:t>
      </w:r>
      <w:r w:rsidR="009C0D94">
        <w:rPr>
          <w:bCs/>
        </w:rPr>
        <w:t>.</w:t>
      </w:r>
    </w:p>
    <w:p w14:paraId="61DE9693" w14:textId="7D3CB970" w:rsidR="00262FED" w:rsidRDefault="00262FED" w:rsidP="009C0D94">
      <w:pPr>
        <w:pStyle w:val="TSnormal"/>
        <w:rPr>
          <w:bCs/>
        </w:rPr>
      </w:pPr>
      <w:r>
        <w:rPr>
          <w:bCs/>
        </w:rPr>
        <w:drawing>
          <wp:inline distT="0" distB="0" distL="0" distR="0" wp14:anchorId="1DA3095B" wp14:editId="271E833A">
            <wp:extent cx="4499610" cy="990600"/>
            <wp:effectExtent l="19050" t="19050" r="15240" b="19050"/>
            <wp:docPr id="207804067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0675" name="Slika 2078040675"/>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499610" cy="990600"/>
                    </a:xfrm>
                    <a:prstGeom prst="rect">
                      <a:avLst/>
                    </a:prstGeom>
                    <a:ln>
                      <a:solidFill>
                        <a:schemeClr val="tx1"/>
                      </a:solidFill>
                    </a:ln>
                  </pic:spPr>
                </pic:pic>
              </a:graphicData>
            </a:graphic>
          </wp:inline>
        </w:drawing>
      </w:r>
    </w:p>
    <w:p w14:paraId="4E0AAB17" w14:textId="41784A6C" w:rsidR="009C0D94" w:rsidRDefault="00042A59" w:rsidP="00042A59">
      <w:pPr>
        <w:pStyle w:val="TSnormal"/>
        <w:rPr>
          <w:bCs/>
        </w:rPr>
      </w:pPr>
      <w:r>
        <w:rPr>
          <w:bCs/>
        </w:rPr>
        <w:t>Na vrpci se prikazala i kartica</w:t>
      </w:r>
      <w:r w:rsidR="009C0D94">
        <w:rPr>
          <w:bCs/>
        </w:rPr>
        <w:t xml:space="preserve"> </w:t>
      </w:r>
      <w:r w:rsidR="009C0D94" w:rsidRPr="00BA7DD5">
        <w:rPr>
          <w:b/>
          <w:bCs/>
        </w:rPr>
        <w:t>Oblik</w:t>
      </w:r>
      <w:r>
        <w:rPr>
          <w:b/>
          <w:bCs/>
        </w:rPr>
        <w:t xml:space="preserve"> oblika</w:t>
      </w:r>
      <w:r w:rsidR="009C0D94">
        <w:rPr>
          <w:bCs/>
        </w:rPr>
        <w:t xml:space="preserve"> na </w:t>
      </w:r>
      <w:r>
        <w:rPr>
          <w:bCs/>
        </w:rPr>
        <w:t xml:space="preserve">kojoj </w:t>
      </w:r>
      <w:r w:rsidR="009C0D94">
        <w:rPr>
          <w:bCs/>
        </w:rPr>
        <w:t>se nalaze alati i naredbe za oblikovanje tekstnog okvira u kojem je upisana jednadžba.</w:t>
      </w:r>
    </w:p>
    <w:p w14:paraId="10197CB5" w14:textId="527F19BE" w:rsidR="00042A59" w:rsidRDefault="00042A59" w:rsidP="009C0D94">
      <w:pPr>
        <w:pStyle w:val="TSnormal"/>
        <w:rPr>
          <w:bCs/>
        </w:rPr>
      </w:pPr>
      <w:r>
        <w:rPr>
          <w:bCs/>
        </w:rPr>
        <w:t>Postupak je za pisanje nove jednadžbe:</w:t>
      </w:r>
    </w:p>
    <w:p w14:paraId="48BD26D8" w14:textId="3ECBF783" w:rsidR="00042A59" w:rsidRPr="00BF2681" w:rsidRDefault="00042A59" w:rsidP="00042A59">
      <w:pPr>
        <w:pStyle w:val="TSnormal"/>
        <w:numPr>
          <w:ilvl w:val="0"/>
          <w:numId w:val="84"/>
        </w:numPr>
        <w:rPr>
          <w:b/>
        </w:rPr>
      </w:pPr>
      <w:r>
        <w:rPr>
          <w:bCs/>
        </w:rPr>
        <w:t xml:space="preserve">pritisnuti naredbu </w:t>
      </w:r>
      <w:r w:rsidR="009C0D94">
        <w:rPr>
          <w:i/>
        </w:rPr>
        <w:t>Umetanje</w:t>
      </w:r>
      <w:r w:rsidR="009C0D94" w:rsidRPr="00580BD1">
        <w:t xml:space="preserve"> → </w:t>
      </w:r>
      <w:r w:rsidR="009C0D94">
        <w:rPr>
          <w:i/>
        </w:rPr>
        <w:t>Simboli</w:t>
      </w:r>
      <w:r w:rsidR="009C0D94" w:rsidRPr="00580BD1">
        <w:t xml:space="preserve"> → </w:t>
      </w:r>
      <w:r w:rsidR="009C0D94">
        <w:rPr>
          <w:b/>
        </w:rPr>
        <w:t>Jednadžba</w:t>
      </w:r>
    </w:p>
    <w:p w14:paraId="4F57B44A" w14:textId="2FFA9216" w:rsidR="00E772B2" w:rsidRDefault="00E772B2" w:rsidP="00BF2681">
      <w:pPr>
        <w:pStyle w:val="TSnormal"/>
        <w:numPr>
          <w:ilvl w:val="0"/>
          <w:numId w:val="84"/>
        </w:numPr>
        <w:rPr>
          <w:b/>
        </w:rPr>
      </w:pPr>
      <w:r>
        <w:rPr>
          <w:bCs/>
        </w:rPr>
        <w:t xml:space="preserve">u umetnuti tekstni okvir upisati novu jednadžbu uz pomoć simbola i strukture na vrpci na kartici </w:t>
      </w:r>
      <w:r w:rsidRPr="00BF2681">
        <w:rPr>
          <w:b/>
        </w:rPr>
        <w:t>Jednadžba</w:t>
      </w:r>
      <w:r>
        <w:rPr>
          <w:bCs/>
        </w:rPr>
        <w:t>.</w:t>
      </w:r>
    </w:p>
    <w:p w14:paraId="1A2BA934" w14:textId="77777777" w:rsidR="009C0D94" w:rsidRDefault="009C0D94" w:rsidP="00BF2681">
      <w:pPr>
        <w:pStyle w:val="TSnormal"/>
        <w:ind w:left="709"/>
        <w:rPr>
          <w:bCs/>
        </w:rPr>
      </w:pPr>
      <w:r>
        <w:rPr>
          <w:bCs/>
          <w:lang w:val="en-US" w:eastAsia="en-US"/>
        </w:rPr>
        <w:drawing>
          <wp:inline distT="0" distB="0" distL="0" distR="0" wp14:anchorId="4A648BEE" wp14:editId="3839629C">
            <wp:extent cx="1595790" cy="790575"/>
            <wp:effectExtent l="19050" t="19050" r="23495" b="9525"/>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Jednadzba3.png"/>
                    <pic:cNvPicPr/>
                  </pic:nvPicPr>
                  <pic:blipFill>
                    <a:blip r:embed="rId191">
                      <a:extLst>
                        <a:ext uri="{28A0092B-C50C-407E-A947-70E740481C1C}">
                          <a14:useLocalDpi xmlns:a14="http://schemas.microsoft.com/office/drawing/2010/main" val="0"/>
                        </a:ext>
                      </a:extLst>
                    </a:blip>
                    <a:stretch>
                      <a:fillRect/>
                    </a:stretch>
                  </pic:blipFill>
                  <pic:spPr>
                    <a:xfrm>
                      <a:off x="0" y="0"/>
                      <a:ext cx="1599009" cy="792170"/>
                    </a:xfrm>
                    <a:prstGeom prst="rect">
                      <a:avLst/>
                    </a:prstGeom>
                    <a:ln w="9525">
                      <a:solidFill>
                        <a:schemeClr val="tx1"/>
                      </a:solidFill>
                    </a:ln>
                  </pic:spPr>
                </pic:pic>
              </a:graphicData>
            </a:graphic>
          </wp:inline>
        </w:drawing>
      </w:r>
    </w:p>
    <w:p w14:paraId="1806FF51" w14:textId="3748287C" w:rsidR="009C0D94" w:rsidRPr="00C94733" w:rsidRDefault="009C0D94" w:rsidP="009C0D94">
      <w:pPr>
        <w:pStyle w:val="TSnormal"/>
        <w:rPr>
          <w:bCs/>
        </w:rPr>
      </w:pPr>
      <w:r>
        <w:rPr>
          <w:bCs/>
        </w:rPr>
        <w:t>Nova jednadžba može se napisati i pomoću okvira za rukopisno pisanje. Na izborniku galerije nakon pritiska na</w:t>
      </w:r>
      <w:r>
        <w:t xml:space="preserve"> strelicu naredbe </w:t>
      </w:r>
      <w:r>
        <w:rPr>
          <w:i/>
        </w:rPr>
        <w:t>Umetanje</w:t>
      </w:r>
      <w:r w:rsidRPr="00580BD1">
        <w:t xml:space="preserve"> → </w:t>
      </w:r>
      <w:r>
        <w:rPr>
          <w:i/>
        </w:rPr>
        <w:t>Simboli</w:t>
      </w:r>
      <w:r w:rsidRPr="00580BD1">
        <w:t xml:space="preserve"> → </w:t>
      </w:r>
      <w:r>
        <w:rPr>
          <w:b/>
        </w:rPr>
        <w:t>Jednadžba</w:t>
      </w:r>
      <w:r>
        <w:t xml:space="preserve"> treba odabrati </w:t>
      </w:r>
      <w:r w:rsidRPr="00C94733">
        <w:rPr>
          <w:b/>
        </w:rPr>
        <w:t>Rukopisna jednadžba</w:t>
      </w:r>
      <w:r>
        <w:t xml:space="preserve">. Otvara se okvir </w:t>
      </w:r>
      <w:r w:rsidR="001D3BBA" w:rsidRPr="00BF2681">
        <w:rPr>
          <w:b/>
          <w:bCs/>
        </w:rPr>
        <w:t>Kontrola unosa matematičkih izraza</w:t>
      </w:r>
      <w:r w:rsidR="001D3BBA">
        <w:t xml:space="preserve"> </w:t>
      </w:r>
      <w:r>
        <w:t>gdje se jednadžba piše ručno</w:t>
      </w:r>
      <w:r w:rsidR="001D3BBA">
        <w:t xml:space="preserve"> pomoću miša</w:t>
      </w:r>
      <w:r>
        <w:t xml:space="preserve">. Nakon što je ispravno napisana </w:t>
      </w:r>
      <w:r w:rsidR="00B161EE">
        <w:t xml:space="preserve">na radni list se </w:t>
      </w:r>
      <w:r>
        <w:t xml:space="preserve">dodaje pritiskom na dugme </w:t>
      </w:r>
      <w:r w:rsidRPr="00C94733">
        <w:rPr>
          <w:b/>
        </w:rPr>
        <w:t>Umetni</w:t>
      </w:r>
      <w:r>
        <w:t>.</w:t>
      </w:r>
    </w:p>
    <w:p w14:paraId="21FE3399" w14:textId="002FE8AD" w:rsidR="001D3BBA" w:rsidRDefault="00F72E60" w:rsidP="009C0D94">
      <w:pPr>
        <w:pStyle w:val="TSnormal"/>
        <w:rPr>
          <w:bCs/>
        </w:rPr>
      </w:pPr>
      <w:r>
        <w:rPr>
          <w:bCs/>
          <w:lang w:val="en-US" w:eastAsia="en-US"/>
        </w:rPr>
        <w:lastRenderedPageBreak/>
        <mc:AlternateContent>
          <mc:Choice Requires="wps">
            <w:drawing>
              <wp:anchor distT="0" distB="0" distL="114300" distR="114300" simplePos="0" relativeHeight="252139520" behindDoc="0" locked="0" layoutInCell="1" allowOverlap="1" wp14:anchorId="1D5755DB" wp14:editId="206F4A3B">
                <wp:simplePos x="0" y="0"/>
                <wp:positionH relativeFrom="column">
                  <wp:posOffset>1271270</wp:posOffset>
                </wp:positionH>
                <wp:positionV relativeFrom="paragraph">
                  <wp:posOffset>1826895</wp:posOffset>
                </wp:positionV>
                <wp:extent cx="72000" cy="295275"/>
                <wp:effectExtent l="19050" t="0" r="42545" b="47625"/>
                <wp:wrapNone/>
                <wp:docPr id="1009583015" name="Strelica: prema dolje 6"/>
                <wp:cNvGraphicFramePr/>
                <a:graphic xmlns:a="http://schemas.openxmlformats.org/drawingml/2006/main">
                  <a:graphicData uri="http://schemas.microsoft.com/office/word/2010/wordprocessingShape">
                    <wps:wsp>
                      <wps:cNvSpPr/>
                      <wps:spPr>
                        <a:xfrm>
                          <a:off x="0" y="0"/>
                          <a:ext cx="72000" cy="295275"/>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shapetype w14:anchorId="2A75FD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6" o:spid="_x0000_s1026" type="#_x0000_t67" style="position:absolute;margin-left:100.1pt;margin-top:143.85pt;width:5.65pt;height:23.2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" adj="18967" fillcolor="black [3213]" strokecolor="black [3213]" strokeweight="1pt"/>
            </w:pict>
          </mc:Fallback>
        </mc:AlternateContent>
      </w:r>
      <w:r w:rsidR="00E772B2">
        <w:rPr>
          <w:bCs/>
          <w:lang w:val="en-US" w:eastAsia="en-US"/>
        </w:rPr>
        <w:drawing>
          <wp:inline distT="0" distB="0" distL="0" distR="0" wp14:anchorId="4DBAC6B1" wp14:editId="0619B156">
            <wp:extent cx="2602561" cy="1737979"/>
            <wp:effectExtent l="19050" t="19050" r="26670" b="15240"/>
            <wp:docPr id="177695727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7275" name="Slika 1776957275"/>
                    <pic:cNvPicPr/>
                  </pic:nvPicPr>
                  <pic:blipFill>
                    <a:blip r:embed="rId192">
                      <a:extLst>
                        <a:ext uri="{28A0092B-C50C-407E-A947-70E740481C1C}">
                          <a14:useLocalDpi xmlns:a14="http://schemas.microsoft.com/office/drawing/2010/main" val="0"/>
                        </a:ext>
                      </a:extLst>
                    </a:blip>
                    <a:stretch>
                      <a:fillRect/>
                    </a:stretch>
                  </pic:blipFill>
                  <pic:spPr>
                    <a:xfrm>
                      <a:off x="0" y="0"/>
                      <a:ext cx="2623717" cy="1752107"/>
                    </a:xfrm>
                    <a:prstGeom prst="rect">
                      <a:avLst/>
                    </a:prstGeom>
                    <a:ln>
                      <a:solidFill>
                        <a:schemeClr val="tx1"/>
                      </a:solidFill>
                    </a:ln>
                  </pic:spPr>
                </pic:pic>
              </a:graphicData>
            </a:graphic>
          </wp:inline>
        </w:drawing>
      </w:r>
    </w:p>
    <w:p w14:paraId="46265B67" w14:textId="75C0CAC5" w:rsidR="001D3BBA" w:rsidRDefault="001D3BBA" w:rsidP="009C0D94">
      <w:pPr>
        <w:pStyle w:val="TSnormal"/>
        <w:rPr>
          <w:bCs/>
        </w:rPr>
      </w:pPr>
    </w:p>
    <w:p w14:paraId="5F7D8E95" w14:textId="065FF742" w:rsidR="009C0D94" w:rsidRDefault="00F72E60" w:rsidP="009C0D94">
      <w:pPr>
        <w:pStyle w:val="TSnormal"/>
        <w:rPr>
          <w:bCs/>
        </w:rPr>
      </w:pPr>
      <w:r>
        <w:rPr>
          <w:bCs/>
          <w:lang w:val="en-US" w:eastAsia="en-US"/>
        </w:rPr>
        <mc:AlternateContent>
          <mc:Choice Requires="wps">
            <w:drawing>
              <wp:anchor distT="0" distB="0" distL="114300" distR="114300" simplePos="0" relativeHeight="252141568" behindDoc="0" locked="0" layoutInCell="1" allowOverlap="1" wp14:anchorId="5EBC05F1" wp14:editId="2E28C594">
                <wp:simplePos x="0" y="0"/>
                <wp:positionH relativeFrom="column">
                  <wp:posOffset>2782888</wp:posOffset>
                </wp:positionH>
                <wp:positionV relativeFrom="paragraph">
                  <wp:posOffset>893127</wp:posOffset>
                </wp:positionV>
                <wp:extent cx="72000" cy="295275"/>
                <wp:effectExtent l="0" t="16510" r="26035" b="45085"/>
                <wp:wrapNone/>
                <wp:docPr id="893356378" name="Strelica: prema dolje 6"/>
                <wp:cNvGraphicFramePr/>
                <a:graphic xmlns:a="http://schemas.openxmlformats.org/drawingml/2006/main">
                  <a:graphicData uri="http://schemas.microsoft.com/office/word/2010/wordprocessingShape">
                    <wps:wsp>
                      <wps:cNvSpPr/>
                      <wps:spPr>
                        <a:xfrm rot="16200000">
                          <a:off x="0" y="0"/>
                          <a:ext cx="72000" cy="295275"/>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E3B9B9A" id="Strelica: prema dolje 6" o:spid="_x0000_s1026" type="#_x0000_t67" style="position:absolute;margin-left:219.15pt;margin-top:70.3pt;width:5.65pt;height:23.25pt;rotation:-9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" adj="18967" fillcolor="black [3213]" strokecolor="black [3213]" strokeweight="1pt"/>
            </w:pict>
          </mc:Fallback>
        </mc:AlternateContent>
      </w:r>
      <w:r>
        <w:rPr>
          <w:bCs/>
          <w:lang w:val="en-US" w:eastAsia="en-US"/>
        </w:rPr>
        <w:drawing>
          <wp:anchor distT="0" distB="0" distL="114300" distR="114300" simplePos="0" relativeHeight="252083200" behindDoc="1" locked="0" layoutInCell="1" allowOverlap="1" wp14:anchorId="0930C384" wp14:editId="438E8135">
            <wp:simplePos x="0" y="0"/>
            <wp:positionH relativeFrom="column">
              <wp:posOffset>3081020</wp:posOffset>
            </wp:positionH>
            <wp:positionV relativeFrom="paragraph">
              <wp:posOffset>671830</wp:posOffset>
            </wp:positionV>
            <wp:extent cx="838200" cy="665480"/>
            <wp:effectExtent l="19050" t="19050" r="19050" b="20320"/>
            <wp:wrapNone/>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lika 305"/>
                    <pic:cNvPicPr/>
                  </pic:nvPicPr>
                  <pic:blipFill>
                    <a:blip r:embed="rId193">
                      <a:extLst>
                        <a:ext uri="{28A0092B-C50C-407E-A947-70E740481C1C}">
                          <a14:useLocalDpi xmlns:a14="http://schemas.microsoft.com/office/drawing/2010/main" val="0"/>
                        </a:ext>
                      </a:extLst>
                    </a:blip>
                    <a:stretch>
                      <a:fillRect/>
                    </a:stretch>
                  </pic:blipFill>
                  <pic:spPr>
                    <a:xfrm>
                      <a:off x="0" y="0"/>
                      <a:ext cx="838200" cy="6654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D3BBA">
        <w:rPr>
          <w:bCs/>
          <w:lang w:val="en-US" w:eastAsia="en-US"/>
        </w:rPr>
        <w:drawing>
          <wp:inline distT="0" distB="0" distL="0" distR="0" wp14:anchorId="458EEA3D" wp14:editId="0178CA24">
            <wp:extent cx="2602800" cy="1742547"/>
            <wp:effectExtent l="19050" t="19050" r="26670" b="10160"/>
            <wp:docPr id="69750829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08299" name="Slika 697508299"/>
                    <pic:cNvPicPr/>
                  </pic:nvPicPr>
                  <pic:blipFill>
                    <a:blip r:embed="rId194">
                      <a:extLst>
                        <a:ext uri="{28A0092B-C50C-407E-A947-70E740481C1C}">
                          <a14:useLocalDpi xmlns:a14="http://schemas.microsoft.com/office/drawing/2010/main" val="0"/>
                        </a:ext>
                      </a:extLst>
                    </a:blip>
                    <a:stretch>
                      <a:fillRect/>
                    </a:stretch>
                  </pic:blipFill>
                  <pic:spPr>
                    <a:xfrm>
                      <a:off x="0" y="0"/>
                      <a:ext cx="2602800" cy="1742547"/>
                    </a:xfrm>
                    <a:prstGeom prst="rect">
                      <a:avLst/>
                    </a:prstGeom>
                    <a:ln>
                      <a:solidFill>
                        <a:schemeClr val="tx1"/>
                      </a:solidFill>
                    </a:ln>
                  </pic:spPr>
                </pic:pic>
              </a:graphicData>
            </a:graphic>
          </wp:inline>
        </w:drawing>
      </w:r>
    </w:p>
    <w:p w14:paraId="6ED3C0E5" w14:textId="6E2C57EF" w:rsidR="009C0D94" w:rsidRDefault="009C0D94" w:rsidP="009C0D94">
      <w:pPr>
        <w:pStyle w:val="TSnormal"/>
        <w:rPr>
          <w:bCs/>
        </w:rPr>
      </w:pPr>
      <w:r>
        <w:rPr>
          <w:bCs/>
        </w:rPr>
        <w:t>Jednadžba se može promijeniti</w:t>
      </w:r>
      <w:r w:rsidRPr="00B7667F">
        <w:rPr>
          <w:bCs/>
        </w:rPr>
        <w:t xml:space="preserve"> ili </w:t>
      </w:r>
      <w:r>
        <w:rPr>
          <w:bCs/>
        </w:rPr>
        <w:t xml:space="preserve">urediti. Na kartici </w:t>
      </w:r>
      <w:r w:rsidR="00FA585A">
        <w:rPr>
          <w:b/>
          <w:bCs/>
        </w:rPr>
        <w:t>Jednadžba</w:t>
      </w:r>
      <w:r w:rsidR="00FA585A">
        <w:rPr>
          <w:bCs/>
        </w:rPr>
        <w:t xml:space="preserve"> </w:t>
      </w:r>
      <w:r>
        <w:rPr>
          <w:bCs/>
        </w:rPr>
        <w:t>u skupini</w:t>
      </w:r>
      <w:r w:rsidRPr="00B7667F">
        <w:rPr>
          <w:bCs/>
        </w:rPr>
        <w:t xml:space="preserve"> </w:t>
      </w:r>
      <w:r w:rsidRPr="00E31079">
        <w:rPr>
          <w:b/>
          <w:bCs/>
        </w:rPr>
        <w:t>Simboli</w:t>
      </w:r>
      <w:r w:rsidRPr="00B7667F">
        <w:rPr>
          <w:bCs/>
        </w:rPr>
        <w:t xml:space="preserve"> dostupni su </w:t>
      </w:r>
      <w:r>
        <w:rPr>
          <w:bCs/>
        </w:rPr>
        <w:t>mnogobrojni</w:t>
      </w:r>
      <w:r w:rsidRPr="00B7667F">
        <w:rPr>
          <w:bCs/>
        </w:rPr>
        <w:t xml:space="preserve"> simboli</w:t>
      </w:r>
      <w:r>
        <w:rPr>
          <w:bCs/>
        </w:rPr>
        <w:t xml:space="preserve"> za ugradnju u jednadžbu</w:t>
      </w:r>
      <w:r w:rsidRPr="00B7667F">
        <w:rPr>
          <w:bCs/>
        </w:rPr>
        <w:t>.</w:t>
      </w:r>
    </w:p>
    <w:p w14:paraId="4C9BF811" w14:textId="77777777" w:rsidR="009C0D94" w:rsidRDefault="009C0D94" w:rsidP="009C0D94">
      <w:pPr>
        <w:pStyle w:val="TSnormal"/>
        <w:rPr>
          <w:bCs/>
        </w:rPr>
      </w:pPr>
      <w:r>
        <w:rPr>
          <w:bCs/>
          <w:lang w:val="en-US" w:eastAsia="en-US"/>
        </w:rPr>
        <w:drawing>
          <wp:inline distT="0" distB="0" distL="0" distR="0" wp14:anchorId="66432357" wp14:editId="64F8671B">
            <wp:extent cx="2052000" cy="1845686"/>
            <wp:effectExtent l="19050" t="19050" r="24765" b="2159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lika 304"/>
                    <pic:cNvPicPr/>
                  </pic:nvPicPr>
                  <pic:blipFill>
                    <a:blip r:embed="rId195">
                      <a:extLst>
                        <a:ext uri="{28A0092B-C50C-407E-A947-70E740481C1C}">
                          <a14:useLocalDpi xmlns:a14="http://schemas.microsoft.com/office/drawing/2010/main" val="0"/>
                        </a:ext>
                      </a:extLst>
                    </a:blip>
                    <a:stretch>
                      <a:fillRect/>
                    </a:stretch>
                  </pic:blipFill>
                  <pic:spPr>
                    <a:xfrm>
                      <a:off x="0" y="0"/>
                      <a:ext cx="2052000" cy="1845686"/>
                    </a:xfrm>
                    <a:prstGeom prst="rect">
                      <a:avLst/>
                    </a:prstGeom>
                    <a:ln w="9525">
                      <a:solidFill>
                        <a:schemeClr val="tx1"/>
                      </a:solidFill>
                    </a:ln>
                  </pic:spPr>
                </pic:pic>
              </a:graphicData>
            </a:graphic>
          </wp:inline>
        </w:drawing>
      </w:r>
    </w:p>
    <w:p w14:paraId="16888D27" w14:textId="4B85DF96" w:rsidR="009C0D94" w:rsidRDefault="009C0D94" w:rsidP="009C0D94">
      <w:pPr>
        <w:pStyle w:val="TSnormal"/>
        <w:rPr>
          <w:bCs/>
        </w:rPr>
      </w:pPr>
      <w:r>
        <w:rPr>
          <w:bCs/>
        </w:rPr>
        <w:t xml:space="preserve">U skupini </w:t>
      </w:r>
      <w:r w:rsidRPr="00E31079">
        <w:rPr>
          <w:b/>
          <w:bCs/>
        </w:rPr>
        <w:t>Strukture</w:t>
      </w:r>
      <w:r>
        <w:rPr>
          <w:bCs/>
        </w:rPr>
        <w:t xml:space="preserve"> </w:t>
      </w:r>
      <w:r w:rsidRPr="00E31079">
        <w:rPr>
          <w:bCs/>
        </w:rPr>
        <w:t xml:space="preserve">dostupne su </w:t>
      </w:r>
      <w:r>
        <w:rPr>
          <w:bCs/>
        </w:rPr>
        <w:t xml:space="preserve">gotove </w:t>
      </w:r>
      <w:r w:rsidRPr="00E31079">
        <w:rPr>
          <w:bCs/>
        </w:rPr>
        <w:t xml:space="preserve">strukture koje </w:t>
      </w:r>
      <w:r>
        <w:rPr>
          <w:bCs/>
        </w:rPr>
        <w:t>se mogu</w:t>
      </w:r>
      <w:r w:rsidRPr="00E31079">
        <w:rPr>
          <w:bCs/>
        </w:rPr>
        <w:t xml:space="preserve"> umetnuti, a zatim </w:t>
      </w:r>
      <w:r>
        <w:rPr>
          <w:bCs/>
        </w:rPr>
        <w:t>rezervirana mjesta –</w:t>
      </w:r>
      <w:r w:rsidR="00782C99">
        <w:rPr>
          <w:bCs/>
        </w:rPr>
        <w:t xml:space="preserve"> </w:t>
      </w:r>
      <w:r w:rsidRPr="00E31079">
        <w:rPr>
          <w:bCs/>
        </w:rPr>
        <w:t>male okvire s točkastim obrubom</w:t>
      </w:r>
      <w:r>
        <w:rPr>
          <w:bCs/>
        </w:rPr>
        <w:t xml:space="preserve"> </w:t>
      </w:r>
      <w:r w:rsidR="00782C99" w:rsidRPr="0050265A">
        <w:rPr>
          <w:bCs/>
          <w:position w:val="-6"/>
        </w:rPr>
        <w:drawing>
          <wp:inline distT="0" distB="0" distL="0" distR="0" wp14:anchorId="3D20C57B" wp14:editId="2D44DF8E">
            <wp:extent cx="180000" cy="180000"/>
            <wp:effectExtent l="0" t="0" r="0" b="0"/>
            <wp:docPr id="77279017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90177" name="Slika 772790177"/>
                    <pic:cNvPicPr/>
                  </pic:nvPicPr>
                  <pic:blipFill>
                    <a:blip r:embed="rId196">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782C99">
        <w:rPr>
          <w:bCs/>
        </w:rPr>
        <w:t xml:space="preserve"> </w:t>
      </w:r>
      <w:r>
        <w:rPr>
          <w:bCs/>
        </w:rPr>
        <w:t xml:space="preserve">zamijeniti </w:t>
      </w:r>
      <w:r w:rsidRPr="00E31079">
        <w:rPr>
          <w:bCs/>
        </w:rPr>
        <w:t>vlastitim vrijednostima.</w:t>
      </w:r>
    </w:p>
    <w:p w14:paraId="0F9BD701" w14:textId="77777777" w:rsidR="009C0D94" w:rsidRDefault="009C0D94" w:rsidP="009C0D94">
      <w:pPr>
        <w:pStyle w:val="TSnormal"/>
        <w:rPr>
          <w:bCs/>
        </w:rPr>
      </w:pPr>
      <w:r>
        <w:rPr>
          <w:bCs/>
          <w:lang w:val="en-US" w:eastAsia="en-US"/>
        </w:rPr>
        <w:drawing>
          <wp:inline distT="0" distB="0" distL="0" distR="0" wp14:anchorId="48EF1D99" wp14:editId="5D47D0B4">
            <wp:extent cx="2052000" cy="1747247"/>
            <wp:effectExtent l="19050" t="19050" r="24765" b="24765"/>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lika 306"/>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52000" cy="1747247"/>
                    </a:xfrm>
                    <a:prstGeom prst="rect">
                      <a:avLst/>
                    </a:prstGeom>
                    <a:ln w="9525">
                      <a:solidFill>
                        <a:schemeClr val="tx1"/>
                      </a:solidFill>
                    </a:ln>
                  </pic:spPr>
                </pic:pic>
              </a:graphicData>
            </a:graphic>
          </wp:inline>
        </w:drawing>
      </w:r>
    </w:p>
    <w:p w14:paraId="6893FFED" w14:textId="77777777" w:rsidR="009C0D94" w:rsidRPr="00580BD1" w:rsidRDefault="009C0D94" w:rsidP="009C0D94">
      <w:pPr>
        <w:pStyle w:val="TSnaslov3"/>
      </w:pPr>
      <w:r>
        <w:lastRenderedPageBreak/>
        <w:t>Umetanje simbola</w:t>
      </w:r>
    </w:p>
    <w:p w14:paraId="10CE1AA4" w14:textId="77777777" w:rsidR="009C0D94" w:rsidRDefault="009C0D94" w:rsidP="009C0D94">
      <w:pPr>
        <w:pStyle w:val="TSnormal"/>
        <w:rPr>
          <w:bCs/>
        </w:rPr>
      </w:pPr>
      <w:r w:rsidRPr="006A674B">
        <w:rPr>
          <w:bCs/>
        </w:rPr>
        <w:t xml:space="preserve">Ponekad je potrebno u </w:t>
      </w:r>
      <w:r>
        <w:rPr>
          <w:bCs/>
        </w:rPr>
        <w:t>ćeliju radnoga lista</w:t>
      </w:r>
      <w:r w:rsidRPr="006A674B">
        <w:rPr>
          <w:bCs/>
        </w:rPr>
        <w:t xml:space="preserve"> umetnuti znakove koji nisu do</w:t>
      </w:r>
      <w:r>
        <w:rPr>
          <w:bCs/>
        </w:rPr>
        <w:t xml:space="preserve">stupni na tipkovnici, poput £, </w:t>
      </w:r>
      <w:r w:rsidRPr="006A674B">
        <w:rPr>
          <w:bCs/>
        </w:rPr>
        <w:t>©, ®, ¿, ↓, ⅜, ∂, ™, Ω itd. Takvi znakovi umeću s</w:t>
      </w:r>
      <w:r>
        <w:rPr>
          <w:bCs/>
        </w:rPr>
        <w:t>e kao simboli i posebni znakovi u trenutačno označenu ćeliju.</w:t>
      </w:r>
    </w:p>
    <w:p w14:paraId="4DE0BC80" w14:textId="69DF69D6" w:rsidR="009C0D94" w:rsidRPr="006A674B" w:rsidRDefault="009C0D94" w:rsidP="009C0D94">
      <w:pPr>
        <w:pStyle w:val="TSnormal"/>
        <w:rPr>
          <w:bCs/>
        </w:rPr>
      </w:pPr>
      <w:r w:rsidRPr="006A674B">
        <w:rPr>
          <w:bCs/>
        </w:rPr>
        <w:t xml:space="preserve">Dostupni simboli i znakovi ovise o odabranom fontu. Na primjer, neki fontovi mogu sadržavati razlomke (¼), međunarodne znakove (Ç, ë) i međunarodne simbole valuta (£, ¥). Ugrađeni font </w:t>
      </w:r>
      <w:r w:rsidRPr="006A674B">
        <w:rPr>
          <w:b/>
          <w:bCs/>
          <w:iCs/>
        </w:rPr>
        <w:t>S</w:t>
      </w:r>
      <w:r w:rsidR="004943A5">
        <w:rPr>
          <w:b/>
          <w:bCs/>
          <w:iCs/>
        </w:rPr>
        <w:t>y</w:t>
      </w:r>
      <w:r w:rsidRPr="006A674B">
        <w:rPr>
          <w:b/>
          <w:bCs/>
          <w:iCs/>
        </w:rPr>
        <w:t>mbol</w:t>
      </w:r>
      <w:r w:rsidRPr="006A674B">
        <w:rPr>
          <w:bCs/>
        </w:rPr>
        <w:t xml:space="preserve"> sadrži strelice, grafičke oznake i znanstvene simbole. Mogu se upotrijebiti i dodatni fontovi sa simbolima, </w:t>
      </w:r>
      <w:r>
        <w:rPr>
          <w:bCs/>
        </w:rPr>
        <w:t>na primjer</w:t>
      </w:r>
      <w:r w:rsidRPr="006A674B">
        <w:rPr>
          <w:bCs/>
        </w:rPr>
        <w:t xml:space="preserve"> font </w:t>
      </w:r>
      <w:r w:rsidRPr="006A674B">
        <w:rPr>
          <w:b/>
          <w:bCs/>
          <w:iCs/>
        </w:rPr>
        <w:t>Wingdings</w:t>
      </w:r>
      <w:r w:rsidRPr="006A674B">
        <w:rPr>
          <w:bCs/>
        </w:rPr>
        <w:t xml:space="preserve"> koji sadrži ukrasne simbole.</w:t>
      </w:r>
    </w:p>
    <w:p w14:paraId="41AC59CF" w14:textId="77777777" w:rsidR="009C0D94" w:rsidRDefault="009C0D94" w:rsidP="009C0D94">
      <w:pPr>
        <w:pStyle w:val="TSnormal"/>
        <w:rPr>
          <w:bCs/>
        </w:rPr>
      </w:pPr>
      <w:r w:rsidRPr="006A674B">
        <w:rPr>
          <w:bCs/>
        </w:rPr>
        <w:t xml:space="preserve">Naredba je za umetanje simbola: </w:t>
      </w:r>
      <w:r w:rsidRPr="006A674B">
        <w:rPr>
          <w:bCs/>
          <w:i/>
        </w:rPr>
        <w:t>Umetanje</w:t>
      </w:r>
      <w:r w:rsidRPr="006A674B">
        <w:rPr>
          <w:bCs/>
        </w:rPr>
        <w:t xml:space="preserve"> → </w:t>
      </w:r>
      <w:r w:rsidRPr="006A674B">
        <w:rPr>
          <w:bCs/>
          <w:i/>
        </w:rPr>
        <w:t>Simboli</w:t>
      </w:r>
      <w:r w:rsidRPr="006A674B">
        <w:rPr>
          <w:bCs/>
        </w:rPr>
        <w:t xml:space="preserve"> → </w:t>
      </w:r>
      <w:r w:rsidRPr="006A674B">
        <w:rPr>
          <w:b/>
          <w:bCs/>
        </w:rPr>
        <w:t>Simbol</w:t>
      </w:r>
      <w:r w:rsidRPr="006A674B">
        <w:rPr>
          <w:bCs/>
        </w:rPr>
        <w:t>.</w:t>
      </w:r>
      <w:r w:rsidRPr="006A674B">
        <w:rPr>
          <w:rFonts w:eastAsia="Times New Roman"/>
          <w:noProof w:val="0"/>
          <w:szCs w:val="24"/>
          <w:lang w:eastAsia="en-US"/>
        </w:rPr>
        <w:t xml:space="preserve"> </w:t>
      </w:r>
      <w:r w:rsidRPr="006A674B">
        <w:rPr>
          <w:bCs/>
        </w:rPr>
        <w:t xml:space="preserve">U dijaloškom okviru </w:t>
      </w:r>
      <w:r w:rsidRPr="006A674B">
        <w:rPr>
          <w:b/>
          <w:bCs/>
        </w:rPr>
        <w:t>Simbol</w:t>
      </w:r>
      <w:r w:rsidRPr="006A674B">
        <w:rPr>
          <w:bCs/>
        </w:rPr>
        <w:t xml:space="preserve"> treba odabrati željeni f</w:t>
      </w:r>
      <w:r w:rsidRPr="006A674B">
        <w:rPr>
          <w:bCs/>
          <w:iCs/>
        </w:rPr>
        <w:t>ont</w:t>
      </w:r>
      <w:r w:rsidRPr="006A674B">
        <w:rPr>
          <w:bCs/>
        </w:rPr>
        <w:t xml:space="preserve">, željeni simbol te pritisnuti dugme </w:t>
      </w:r>
      <w:r w:rsidRPr="006A674B">
        <w:rPr>
          <w:b/>
          <w:bCs/>
        </w:rPr>
        <w:t>Umetni</w:t>
      </w:r>
      <w:r w:rsidRPr="006A674B">
        <w:rPr>
          <w:bCs/>
        </w:rPr>
        <w:t>.</w:t>
      </w:r>
      <w:r>
        <w:rPr>
          <w:bCs/>
        </w:rPr>
        <w:t xml:space="preserve"> </w:t>
      </w:r>
    </w:p>
    <w:p w14:paraId="0BFE35D7" w14:textId="3AEC299C" w:rsidR="009C0D94" w:rsidRDefault="009C0D94" w:rsidP="009C0D94">
      <w:pPr>
        <w:pStyle w:val="TSnormal"/>
        <w:rPr>
          <w:bCs/>
        </w:rPr>
      </w:pPr>
      <w:r>
        <w:rPr>
          <w:bCs/>
          <w:lang w:val="en-US" w:eastAsia="en-US"/>
        </w:rPr>
        <w:drawing>
          <wp:inline distT="0" distB="0" distL="0" distR="0" wp14:anchorId="5095E181" wp14:editId="39974E99">
            <wp:extent cx="3362325" cy="2252073"/>
            <wp:effectExtent l="19050" t="19050" r="9525" b="1524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pic:cNvPicPr/>
                  </pic:nvPicPr>
                  <pic:blipFill>
                    <a:blip r:embed="rId198">
                      <a:extLst>
                        <a:ext uri="{28A0092B-C50C-407E-A947-70E740481C1C}">
                          <a14:useLocalDpi xmlns:a14="http://schemas.microsoft.com/office/drawing/2010/main" val="0"/>
                        </a:ext>
                      </a:extLst>
                    </a:blip>
                    <a:stretch>
                      <a:fillRect/>
                    </a:stretch>
                  </pic:blipFill>
                  <pic:spPr>
                    <a:xfrm>
                      <a:off x="0" y="0"/>
                      <a:ext cx="3373924" cy="2259842"/>
                    </a:xfrm>
                    <a:prstGeom prst="rect">
                      <a:avLst/>
                    </a:prstGeom>
                    <a:ln w="9525">
                      <a:solidFill>
                        <a:schemeClr val="tx1"/>
                      </a:solidFill>
                    </a:ln>
                  </pic:spPr>
                </pic:pic>
              </a:graphicData>
            </a:graphic>
          </wp:inline>
        </w:drawing>
      </w:r>
    </w:p>
    <w:p w14:paraId="1082EBA7" w14:textId="77A9561D" w:rsidR="004943A5" w:rsidRDefault="004943A5" w:rsidP="009C0D94">
      <w:pPr>
        <w:pStyle w:val="TSnormal"/>
        <w:rPr>
          <w:bCs/>
        </w:rPr>
      </w:pPr>
      <w:r>
        <w:rPr>
          <w:bCs/>
          <w:lang w:val="en-US" w:eastAsia="en-US"/>
        </w:rPr>
        <w:drawing>
          <wp:inline distT="0" distB="0" distL="0" distR="0" wp14:anchorId="36598A00" wp14:editId="240FF865">
            <wp:extent cx="1143000" cy="304800"/>
            <wp:effectExtent l="19050" t="19050" r="19050" b="19050"/>
            <wp:docPr id="471042218" name="Slika 4710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simboli4.png"/>
                    <pic:cNvPicPr/>
                  </pic:nvPicPr>
                  <pic:blipFill rotWithShape="1">
                    <a:blip r:embed="rId199">
                      <a:extLst>
                        <a:ext uri="{28A0092B-C50C-407E-A947-70E740481C1C}">
                          <a14:useLocalDpi xmlns:a14="http://schemas.microsoft.com/office/drawing/2010/main" val="0"/>
                        </a:ext>
                      </a:extLst>
                    </a:blip>
                    <a:srcRect r="16667"/>
                    <a:stretch/>
                  </pic:blipFill>
                  <pic:spPr bwMode="auto">
                    <a:xfrm>
                      <a:off x="0" y="0"/>
                      <a:ext cx="1143000" cy="304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643234" w14:textId="77777777" w:rsidR="009C0D94" w:rsidRDefault="009C0D94" w:rsidP="009C0D94">
      <w:pPr>
        <w:pStyle w:val="TSnormal"/>
      </w:pPr>
      <w:r w:rsidRPr="00DF411B">
        <w:t xml:space="preserve">Posebni se znakovi nalaze na kartici </w:t>
      </w:r>
      <w:r w:rsidRPr="00DF411B">
        <w:rPr>
          <w:b/>
        </w:rPr>
        <w:t>Posebni znakovi</w:t>
      </w:r>
      <w:r w:rsidRPr="00DF411B">
        <w:t xml:space="preserve"> istog</w:t>
      </w:r>
      <w:r>
        <w:t>a</w:t>
      </w:r>
      <w:r w:rsidRPr="00DF411B">
        <w:t xml:space="preserve"> dijaloškog okvira.</w:t>
      </w:r>
    </w:p>
    <w:p w14:paraId="3FD8C29D" w14:textId="77777777" w:rsidR="004943A5" w:rsidRDefault="009C0D94" w:rsidP="009C0D94">
      <w:pPr>
        <w:pStyle w:val="TSnormal"/>
      </w:pPr>
      <w:r>
        <w:rPr>
          <w:bCs/>
          <w:lang w:val="en-US" w:eastAsia="en-US"/>
        </w:rPr>
        <w:drawing>
          <wp:inline distT="0" distB="0" distL="0" distR="0" wp14:anchorId="0C2BBF63" wp14:editId="012129E2">
            <wp:extent cx="3362400" cy="2269752"/>
            <wp:effectExtent l="19050" t="19050" r="9525" b="16510"/>
            <wp:docPr id="2321" name="Slika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 name="Slika 2321"/>
                    <pic:cNvPicPr/>
                  </pic:nvPicPr>
                  <pic:blipFill>
                    <a:blip r:embed="rId200">
                      <a:extLst>
                        <a:ext uri="{28A0092B-C50C-407E-A947-70E740481C1C}">
                          <a14:useLocalDpi xmlns:a14="http://schemas.microsoft.com/office/drawing/2010/main" val="0"/>
                        </a:ext>
                      </a:extLst>
                    </a:blip>
                    <a:stretch>
                      <a:fillRect/>
                    </a:stretch>
                  </pic:blipFill>
                  <pic:spPr>
                    <a:xfrm>
                      <a:off x="0" y="0"/>
                      <a:ext cx="3362400" cy="2269752"/>
                    </a:xfrm>
                    <a:prstGeom prst="rect">
                      <a:avLst/>
                    </a:prstGeom>
                    <a:ln w="9525">
                      <a:solidFill>
                        <a:schemeClr val="tx1"/>
                      </a:solidFill>
                    </a:ln>
                  </pic:spPr>
                </pic:pic>
              </a:graphicData>
            </a:graphic>
          </wp:inline>
        </w:drawing>
      </w:r>
    </w:p>
    <w:p w14:paraId="48E6B81A" w14:textId="167C7672" w:rsidR="009C0D94" w:rsidRDefault="009C0D94" w:rsidP="009C0D94">
      <w:pPr>
        <w:pStyle w:val="TSnormal"/>
      </w:pPr>
      <w:r>
        <w:br w:type="page"/>
      </w:r>
    </w:p>
    <w:p w14:paraId="563194A9" w14:textId="77777777" w:rsidR="009C0D94" w:rsidRPr="00D631F6" w:rsidRDefault="009C0D94" w:rsidP="009C0D94">
      <w:pPr>
        <w:pStyle w:val="TSnaslov2"/>
      </w:pPr>
      <w:bookmarkStart w:id="50" w:name="_Toc161913153"/>
      <w:r>
        <w:lastRenderedPageBreak/>
        <w:t>Vježba: Uporaba objekata</w:t>
      </w:r>
      <w:bookmarkEnd w:id="50"/>
    </w:p>
    <w:p w14:paraId="472101B8" w14:textId="56788FDA" w:rsidR="009C0D94" w:rsidRDefault="009C0D94" w:rsidP="009C0D94">
      <w:pPr>
        <w:pStyle w:val="TSzadatak"/>
        <w:numPr>
          <w:ilvl w:val="0"/>
          <w:numId w:val="14"/>
        </w:numPr>
      </w:pPr>
      <w:r w:rsidRPr="00A85E82">
        <w:t xml:space="preserve">Otvorite datoteku </w:t>
      </w:r>
      <w:r w:rsidR="000F0EC2">
        <w:rPr>
          <w:b/>
          <w:i/>
        </w:rPr>
        <w:t>06</w:t>
      </w:r>
      <w:r w:rsidRPr="00A85E82">
        <w:rPr>
          <w:b/>
          <w:i/>
        </w:rPr>
        <w:t>_</w:t>
      </w:r>
      <w:r>
        <w:rPr>
          <w:b/>
          <w:i/>
        </w:rPr>
        <w:t>Objekti</w:t>
      </w:r>
      <w:r w:rsidRPr="00A85E82">
        <w:rPr>
          <w:b/>
          <w:i/>
        </w:rPr>
        <w:t>.xlsx</w:t>
      </w:r>
      <w:r w:rsidRPr="00A85E82">
        <w:t>.</w:t>
      </w:r>
    </w:p>
    <w:p w14:paraId="584BC004" w14:textId="77777777" w:rsidR="009C0D94" w:rsidRDefault="009C0D94" w:rsidP="009C0D94">
      <w:pPr>
        <w:pStyle w:val="TSzadatak"/>
        <w:numPr>
          <w:ilvl w:val="0"/>
          <w:numId w:val="14"/>
        </w:numPr>
      </w:pPr>
      <w:r>
        <w:t xml:space="preserve">U </w:t>
      </w:r>
      <w:r w:rsidRPr="00A85E82">
        <w:t>radn</w:t>
      </w:r>
      <w:r>
        <w:t>om</w:t>
      </w:r>
      <w:r w:rsidRPr="00A85E82">
        <w:t xml:space="preserve"> list</w:t>
      </w:r>
      <w:r>
        <w:t>u</w:t>
      </w:r>
      <w:r w:rsidRPr="00A85E82">
        <w:t xml:space="preserve"> </w:t>
      </w:r>
      <w:r>
        <w:rPr>
          <w:b/>
          <w:i/>
        </w:rPr>
        <w:t>Filmovi</w:t>
      </w:r>
      <w:r>
        <w:t xml:space="preserve"> u ćeliju D22 umetnite znak za ukupno: </w:t>
      </w:r>
      <w:r>
        <w:sym w:font="Symbol" w:char="F053"/>
      </w:r>
      <w:r>
        <w:t>, a u ćeliju D23 znak za prosjek: Ø.</w:t>
      </w:r>
    </w:p>
    <w:p w14:paraId="6D1240ED" w14:textId="32E6EE78" w:rsidR="009C0D94" w:rsidRDefault="001D67BE" w:rsidP="009C0D94">
      <w:pPr>
        <w:pStyle w:val="TSzadatak"/>
        <w:numPr>
          <w:ilvl w:val="0"/>
          <w:numId w:val="14"/>
        </w:numPr>
      </w:pPr>
      <w:r>
        <w:t>Umetnite sliku s</w:t>
      </w:r>
      <w:r w:rsidR="009C0D94">
        <w:t xml:space="preserve"> Interneta </w:t>
      </w:r>
      <w:r>
        <w:t xml:space="preserve">i </w:t>
      </w:r>
      <w:r w:rsidR="004943A5">
        <w:t xml:space="preserve">umetnite ikonu </w:t>
      </w:r>
      <w:r w:rsidR="009C0D94">
        <w:t>koj</w:t>
      </w:r>
      <w:r>
        <w:t>e su</w:t>
      </w:r>
      <w:r w:rsidR="009C0D94">
        <w:t xml:space="preserve"> tematski povezan</w:t>
      </w:r>
      <w:r>
        <w:t>e</w:t>
      </w:r>
      <w:r w:rsidR="009C0D94">
        <w:t xml:space="preserve"> s filmom.</w:t>
      </w:r>
    </w:p>
    <w:p w14:paraId="7051BE61" w14:textId="60573F4B" w:rsidR="009C0D94" w:rsidRDefault="009C0D94" w:rsidP="009C0D94">
      <w:pPr>
        <w:pStyle w:val="TSzadatak"/>
        <w:numPr>
          <w:ilvl w:val="0"/>
          <w:numId w:val="14"/>
        </w:numPr>
      </w:pPr>
      <w:r>
        <w:t xml:space="preserve">Umetnutom </w:t>
      </w:r>
      <w:r w:rsidR="004943A5">
        <w:t>objektu</w:t>
      </w:r>
      <w:r>
        <w:t xml:space="preserve"> odredite primjerenu veličinu i položaj.</w:t>
      </w:r>
    </w:p>
    <w:p w14:paraId="0B0179DD" w14:textId="77777777" w:rsidR="009C0D94" w:rsidRDefault="009C0D94" w:rsidP="009C0D94">
      <w:pPr>
        <w:pStyle w:val="TSzadatak"/>
        <w:numPr>
          <w:ilvl w:val="0"/>
          <w:numId w:val="14"/>
        </w:numPr>
      </w:pPr>
      <w:r>
        <w:t xml:space="preserve">Dodajte novi radni list koji nazovite </w:t>
      </w:r>
      <w:r>
        <w:rPr>
          <w:b/>
          <w:i/>
        </w:rPr>
        <w:t>Grafika</w:t>
      </w:r>
      <w:r>
        <w:t>.</w:t>
      </w:r>
    </w:p>
    <w:p w14:paraId="52ACD90B" w14:textId="429A0FF7" w:rsidR="009C0D94" w:rsidRDefault="009C0D94" w:rsidP="009C0D94">
      <w:pPr>
        <w:pStyle w:val="TSzadatak"/>
        <w:numPr>
          <w:ilvl w:val="0"/>
          <w:numId w:val="14"/>
        </w:numPr>
      </w:pPr>
      <w:r>
        <w:t xml:space="preserve">Otvorite datoteku </w:t>
      </w:r>
      <w:r w:rsidR="003D5D8F" w:rsidRPr="00176D53">
        <w:rPr>
          <w:b/>
          <w:i/>
        </w:rPr>
        <w:t>0</w:t>
      </w:r>
      <w:r w:rsidR="003D5D8F">
        <w:rPr>
          <w:b/>
          <w:i/>
        </w:rPr>
        <w:t>5</w:t>
      </w:r>
      <w:r w:rsidRPr="00176D53">
        <w:rPr>
          <w:b/>
          <w:i/>
        </w:rPr>
        <w:t>_Brzina i spretnost.xlsx</w:t>
      </w:r>
      <w:r>
        <w:t xml:space="preserve">, radni list </w:t>
      </w:r>
      <w:r w:rsidRPr="00176D53">
        <w:rPr>
          <w:b/>
          <w:i/>
        </w:rPr>
        <w:t>Objekti</w:t>
      </w:r>
      <w:r>
        <w:t>.</w:t>
      </w:r>
    </w:p>
    <w:p w14:paraId="4C0F58F5" w14:textId="3502ABEC" w:rsidR="009C0D94" w:rsidRDefault="00335690" w:rsidP="009C0D94">
      <w:pPr>
        <w:pStyle w:val="TSzadatak"/>
        <w:numPr>
          <w:ilvl w:val="0"/>
          <w:numId w:val="14"/>
        </w:numPr>
      </w:pPr>
      <w:r>
        <w:t xml:space="preserve">U radnom listu </w:t>
      </w:r>
      <w:r w:rsidR="009C0D94" w:rsidRPr="00335690">
        <w:rPr>
          <w:b/>
          <w:i/>
        </w:rPr>
        <w:t>Grafika</w:t>
      </w:r>
      <w:r>
        <w:t xml:space="preserve"> datoteke </w:t>
      </w:r>
      <w:r w:rsidR="000F0EC2">
        <w:rPr>
          <w:b/>
          <w:i/>
        </w:rPr>
        <w:t>06</w:t>
      </w:r>
      <w:r w:rsidRPr="00A85E82">
        <w:rPr>
          <w:b/>
          <w:i/>
        </w:rPr>
        <w:t>_</w:t>
      </w:r>
      <w:r>
        <w:rPr>
          <w:b/>
          <w:i/>
        </w:rPr>
        <w:t>Objekti</w:t>
      </w:r>
      <w:r w:rsidRPr="00A85E82">
        <w:rPr>
          <w:b/>
          <w:i/>
        </w:rPr>
        <w:t>.xlsx</w:t>
      </w:r>
      <w:r w:rsidRPr="00335690">
        <w:t xml:space="preserve"> umetnit</w:t>
      </w:r>
      <w:r>
        <w:t>e</w:t>
      </w:r>
      <w:r w:rsidR="009C0D94">
        <w:t xml:space="preserve"> </w:t>
      </w:r>
      <w:r>
        <w:t xml:space="preserve">snimku zaslona </w:t>
      </w:r>
      <w:r w:rsidR="009C0D94">
        <w:t>datoteke</w:t>
      </w:r>
      <w:r>
        <w:t xml:space="preserve"> </w:t>
      </w:r>
      <w:r w:rsidR="000F0EC2" w:rsidRPr="00176D53">
        <w:rPr>
          <w:b/>
          <w:i/>
        </w:rPr>
        <w:t>0</w:t>
      </w:r>
      <w:r w:rsidR="000F0EC2">
        <w:rPr>
          <w:b/>
          <w:i/>
        </w:rPr>
        <w:t>5</w:t>
      </w:r>
      <w:r w:rsidRPr="00176D53">
        <w:rPr>
          <w:b/>
          <w:i/>
        </w:rPr>
        <w:t>_Brzina i spretnost.xlsx</w:t>
      </w:r>
      <w:r>
        <w:t xml:space="preserve">, radni list </w:t>
      </w:r>
      <w:r w:rsidRPr="00176D53">
        <w:rPr>
          <w:b/>
          <w:i/>
        </w:rPr>
        <w:t>Objekti</w:t>
      </w:r>
      <w:r w:rsidR="009C0D94">
        <w:t>.</w:t>
      </w:r>
    </w:p>
    <w:p w14:paraId="03D4804E" w14:textId="29779582" w:rsidR="009C0D94" w:rsidRDefault="009C0D94" w:rsidP="009C0D94">
      <w:pPr>
        <w:pStyle w:val="TSzadatak"/>
        <w:numPr>
          <w:ilvl w:val="0"/>
          <w:numId w:val="14"/>
        </w:numPr>
      </w:pPr>
      <w:r>
        <w:t>Smanjite veličinu snimke zaslona na širinu 11 cm, a visina će se automatski prilagoditi.</w:t>
      </w:r>
    </w:p>
    <w:p w14:paraId="0A4AE6E3" w14:textId="77777777" w:rsidR="009C0D94" w:rsidRDefault="009C0D94" w:rsidP="009C0D94">
      <w:pPr>
        <w:pStyle w:val="TSzadatak"/>
        <w:numPr>
          <w:ilvl w:val="0"/>
          <w:numId w:val="14"/>
        </w:numPr>
      </w:pPr>
      <w:r>
        <w:t>Smjestite snimku u gornji lijevi kut radnoga lista.</w:t>
      </w:r>
    </w:p>
    <w:p w14:paraId="76884EEE" w14:textId="033324A6" w:rsidR="009C0D94" w:rsidRDefault="009C0D94" w:rsidP="009C0D94">
      <w:pPr>
        <w:pStyle w:val="TSzadatak"/>
        <w:numPr>
          <w:ilvl w:val="0"/>
          <w:numId w:val="14"/>
        </w:numPr>
      </w:pPr>
      <w:r>
        <w:t>U radni list umetnite nove oblike koji su prikazani na snimci zaslona</w:t>
      </w:r>
      <w:r w:rsidR="00F44C4C">
        <w:t xml:space="preserve"> i prilagodite im boju</w:t>
      </w:r>
      <w:r>
        <w:t>.</w:t>
      </w:r>
    </w:p>
    <w:p w14:paraId="6648F0B4" w14:textId="2C352BC5" w:rsidR="009C0D94" w:rsidRPr="000E051F" w:rsidRDefault="009C0D94" w:rsidP="009C0D94">
      <w:pPr>
        <w:pStyle w:val="TSzadatak"/>
        <w:numPr>
          <w:ilvl w:val="0"/>
          <w:numId w:val="14"/>
        </w:numPr>
      </w:pPr>
      <w:r>
        <w:t xml:space="preserve">U oblik kruga dodajte jednadžbu za izračun opsega kruga: </w:t>
      </w:r>
      <w:r>
        <w:br/>
      </w:r>
      <m:oMath>
        <m:r>
          <w:rPr>
            <w:rFonts w:ascii="Cambria Math" w:hAnsi="Cambria Math"/>
          </w:rPr>
          <m:t>O=2rπ</m:t>
        </m:r>
      </m:oMath>
      <w:r>
        <w:rPr>
          <w:rFonts w:eastAsiaTheme="minorEastAsia"/>
        </w:rPr>
        <w:t>.</w:t>
      </w:r>
    </w:p>
    <w:p w14:paraId="4FD1DA31" w14:textId="41A203D4" w:rsidR="000E051F" w:rsidRDefault="000E051F" w:rsidP="009C0D94">
      <w:pPr>
        <w:pStyle w:val="TSzadatak"/>
        <w:numPr>
          <w:ilvl w:val="0"/>
          <w:numId w:val="14"/>
        </w:numPr>
      </w:pPr>
      <w:r>
        <w:t xml:space="preserve">S vrpce uklonite </w:t>
      </w:r>
      <w:r w:rsidR="000C2CD6">
        <w:t xml:space="preserve">novostvorenu prilagođenu </w:t>
      </w:r>
      <w:r>
        <w:t xml:space="preserve">karticu </w:t>
      </w:r>
      <w:r w:rsidRPr="000E051F">
        <w:rPr>
          <w:b/>
          <w:bCs/>
        </w:rPr>
        <w:t>Grafika</w:t>
      </w:r>
      <w:r w:rsidR="000C2CD6">
        <w:t>.</w:t>
      </w:r>
      <w:r>
        <w:t xml:space="preserve"> </w:t>
      </w:r>
    </w:p>
    <w:p w14:paraId="17470721" w14:textId="4D4DF7EC" w:rsidR="009C0D94" w:rsidRDefault="009C0D94" w:rsidP="009C0D94">
      <w:pPr>
        <w:pStyle w:val="TSzadatak"/>
        <w:numPr>
          <w:ilvl w:val="0"/>
          <w:numId w:val="14"/>
        </w:numPr>
      </w:pPr>
      <w:r>
        <w:t xml:space="preserve">Spremite promjene i zatvorite datoteku </w:t>
      </w:r>
      <w:r w:rsidR="000F0EC2">
        <w:rPr>
          <w:b/>
          <w:i/>
        </w:rPr>
        <w:t>06</w:t>
      </w:r>
      <w:r w:rsidRPr="00A85E82">
        <w:rPr>
          <w:b/>
          <w:i/>
        </w:rPr>
        <w:t>_</w:t>
      </w:r>
      <w:r>
        <w:rPr>
          <w:b/>
          <w:i/>
        </w:rPr>
        <w:t>Objekti</w:t>
      </w:r>
      <w:r w:rsidRPr="00A85E82">
        <w:rPr>
          <w:b/>
          <w:i/>
        </w:rPr>
        <w:t>.xlsx</w:t>
      </w:r>
      <w:r>
        <w:t>.</w:t>
      </w:r>
    </w:p>
    <w:p w14:paraId="1AE93962" w14:textId="2FF530F8" w:rsidR="009C0D94" w:rsidRDefault="009C0D94" w:rsidP="009C0D94">
      <w:pPr>
        <w:pStyle w:val="TSzadatak"/>
        <w:numPr>
          <w:ilvl w:val="0"/>
          <w:numId w:val="14"/>
        </w:numPr>
      </w:pPr>
      <w:r>
        <w:t xml:space="preserve">Datoteku </w:t>
      </w:r>
      <w:r w:rsidR="000F0EC2" w:rsidRPr="00176D53">
        <w:rPr>
          <w:b/>
          <w:i/>
        </w:rPr>
        <w:t>0</w:t>
      </w:r>
      <w:r w:rsidR="000F0EC2">
        <w:rPr>
          <w:b/>
          <w:i/>
        </w:rPr>
        <w:t>5</w:t>
      </w:r>
      <w:r w:rsidRPr="00176D53">
        <w:rPr>
          <w:b/>
          <w:i/>
        </w:rPr>
        <w:t>_Brzina i spretnost.xlsx</w:t>
      </w:r>
      <w:r>
        <w:t xml:space="preserve"> zatvorite bez spremanja promjena.</w:t>
      </w:r>
    </w:p>
    <w:p w14:paraId="004B2784" w14:textId="77777777" w:rsidR="009C0D94" w:rsidRDefault="009C0D94" w:rsidP="009C0D94">
      <w:pPr>
        <w:pStyle w:val="TSnormal"/>
        <w:rPr>
          <w:noProof w:val="0"/>
        </w:rPr>
      </w:pPr>
    </w:p>
    <w:p w14:paraId="5E37AE4B" w14:textId="77777777" w:rsidR="009C0D94" w:rsidRDefault="009C0D94" w:rsidP="009C0D94">
      <w:pPr>
        <w:rPr>
          <w:rFonts w:ascii="Arial" w:hAnsi="Arial" w:cs="Arial"/>
          <w:lang w:eastAsia="hr-HR"/>
        </w:rPr>
      </w:pPr>
      <w:r>
        <w:br w:type="page"/>
      </w:r>
    </w:p>
    <w:p w14:paraId="19266E0F" w14:textId="77777777" w:rsidR="009C0D94" w:rsidRDefault="009C0D94" w:rsidP="009C0D94">
      <w:pPr>
        <w:pStyle w:val="TSnormal"/>
        <w:rPr>
          <w:noProof w:val="0"/>
        </w:rPr>
      </w:pPr>
    </w:p>
    <w:p w14:paraId="7258EC25" w14:textId="77777777" w:rsidR="009C0D94" w:rsidRDefault="009C0D94" w:rsidP="009C0D94">
      <w:pPr>
        <w:pStyle w:val="TSnormal"/>
        <w:rPr>
          <w:noProof w:val="0"/>
        </w:rPr>
      </w:pPr>
    </w:p>
    <w:p w14:paraId="58683835" w14:textId="77777777" w:rsidR="009C0D94" w:rsidRDefault="009C0D94" w:rsidP="009C0D94">
      <w:pPr>
        <w:pStyle w:val="TSnormal"/>
        <w:rPr>
          <w:noProof w:val="0"/>
        </w:rPr>
      </w:pPr>
    </w:p>
    <w:p w14:paraId="31413155" w14:textId="77777777" w:rsidR="009C0D94" w:rsidRDefault="009C0D94" w:rsidP="009C0D94">
      <w:pPr>
        <w:pStyle w:val="TSnormal"/>
        <w:rPr>
          <w:noProof w:val="0"/>
        </w:rPr>
      </w:pPr>
    </w:p>
    <w:p w14:paraId="2D0E48D2" w14:textId="77777777" w:rsidR="009C0D94" w:rsidRDefault="009C0D94" w:rsidP="009C0D94">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68E9D907" wp14:editId="6E37C86B">
                <wp:extent cx="4499610" cy="1666875"/>
                <wp:effectExtent l="0" t="0" r="0" b="9525"/>
                <wp:docPr id="61"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16668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66115"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107477C" w14:textId="507A742A" w:rsidR="00720C2C" w:rsidRPr="00BB7443" w:rsidRDefault="00720C2C" w:rsidP="009C0D94">
                            <w:pPr>
                              <w:pStyle w:val="Obraeno"/>
                              <w:numPr>
                                <w:ilvl w:val="0"/>
                                <w:numId w:val="8"/>
                              </w:numPr>
                            </w:pPr>
                            <w:r w:rsidRPr="00BB7443">
                              <w:t xml:space="preserve">umetanje i oblikovanje slika, </w:t>
                            </w:r>
                            <w:r w:rsidR="00765224">
                              <w:t xml:space="preserve">ikona, </w:t>
                            </w:r>
                            <w:r w:rsidRPr="00BB7443">
                              <w:t>oblika i tekstnih okvira</w:t>
                            </w:r>
                          </w:p>
                          <w:p w14:paraId="2F4E2642" w14:textId="77777777" w:rsidR="00720C2C" w:rsidRPr="00BB7443" w:rsidRDefault="00720C2C" w:rsidP="009C0D94">
                            <w:pPr>
                              <w:pStyle w:val="Obraeno"/>
                              <w:numPr>
                                <w:ilvl w:val="0"/>
                                <w:numId w:val="8"/>
                              </w:numPr>
                            </w:pPr>
                            <w:r w:rsidRPr="00BB7443">
                              <w:t>umetanje slike zaslona drugih dokumenata</w:t>
                            </w:r>
                          </w:p>
                          <w:p w14:paraId="641E6D05" w14:textId="77777777" w:rsidR="00720C2C" w:rsidRPr="00BB7443" w:rsidRDefault="00720C2C" w:rsidP="009C0D94">
                            <w:pPr>
                              <w:pStyle w:val="Obraeno"/>
                              <w:numPr>
                                <w:ilvl w:val="0"/>
                                <w:numId w:val="8"/>
                              </w:numPr>
                            </w:pPr>
                            <w:r w:rsidRPr="00BB7443">
                              <w:t>umetanje jednadžbi i simbola.</w:t>
                            </w:r>
                          </w:p>
                        </w:txbxContent>
                      </wps:txbx>
                      <wps:bodyPr rot="0" vert="horz" wrap="square" lIns="91440" tIns="45720" rIns="91440" bIns="45720" anchor="t" anchorCtr="0" upright="1">
                        <a:noAutofit/>
                      </wps:bodyPr>
                    </wps:wsp>
                  </a:graphicData>
                </a:graphic>
              </wp:inline>
            </w:drawing>
          </mc:Choice>
          <mc:Fallback xmlns:oel="http://schemas.microsoft.com/office/2019/extlst" xmlns:w16du="http://schemas.microsoft.com/office/word/2023/wordml/word16du">
            <w:pict>
              <v:roundrect w14:anchorId="68E9D907" id="_x0000_s1136" style="width:354.3pt;height:131.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" fillcolor="#eaeaea" stroked="f">
                <v:textbox>
                  <w:txbxContent>
                    <w:p w14:paraId="42466115"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107477C" w14:textId="507A742A" w:rsidR="00720C2C" w:rsidRPr="00BB7443" w:rsidRDefault="00720C2C" w:rsidP="009C0D94">
                      <w:pPr>
                        <w:pStyle w:val="Obraeno"/>
                        <w:numPr>
                          <w:ilvl w:val="0"/>
                          <w:numId w:val="8"/>
                        </w:numPr>
                      </w:pPr>
                      <w:r w:rsidRPr="00BB7443">
                        <w:t xml:space="preserve">umetanje i oblikovanje slika, </w:t>
                      </w:r>
                      <w:r w:rsidR="00765224">
                        <w:t xml:space="preserve">ikona, </w:t>
                      </w:r>
                      <w:r w:rsidRPr="00BB7443">
                        <w:t>oblika i tekstnih okvira</w:t>
                      </w:r>
                    </w:p>
                    <w:p w14:paraId="2F4E2642" w14:textId="77777777" w:rsidR="00720C2C" w:rsidRPr="00BB7443" w:rsidRDefault="00720C2C" w:rsidP="009C0D94">
                      <w:pPr>
                        <w:pStyle w:val="Obraeno"/>
                        <w:numPr>
                          <w:ilvl w:val="0"/>
                          <w:numId w:val="8"/>
                        </w:numPr>
                      </w:pPr>
                      <w:r w:rsidRPr="00BB7443">
                        <w:t>umetanje slike zaslona drugih dokumenata</w:t>
                      </w:r>
                    </w:p>
                    <w:p w14:paraId="641E6D05" w14:textId="77777777" w:rsidR="00720C2C" w:rsidRPr="00BB7443" w:rsidRDefault="00720C2C" w:rsidP="009C0D94">
                      <w:pPr>
                        <w:pStyle w:val="Obraeno"/>
                        <w:numPr>
                          <w:ilvl w:val="0"/>
                          <w:numId w:val="8"/>
                        </w:numPr>
                      </w:pPr>
                      <w:r w:rsidRPr="00BB7443">
                        <w:t>umetanje jednadžbi i simbola.</w:t>
                      </w:r>
                    </w:p>
                  </w:txbxContent>
                </v:textbox>
                <w10:anchorlock/>
              </v:roundrect>
            </w:pict>
          </mc:Fallback>
        </mc:AlternateContent>
      </w:r>
    </w:p>
    <w:p w14:paraId="180C69F2" w14:textId="77777777" w:rsidR="009C0D94" w:rsidRDefault="009C0D94" w:rsidP="009C0D94">
      <w:pPr>
        <w:pStyle w:val="TSnormal"/>
        <w:rPr>
          <w:noProof w:val="0"/>
        </w:rPr>
      </w:pPr>
    </w:p>
    <w:p w14:paraId="2F493199" w14:textId="77777777" w:rsidR="009C0D94" w:rsidRDefault="009C0D94" w:rsidP="009C0D94">
      <w:r>
        <w:br w:type="page"/>
      </w:r>
    </w:p>
    <w:p w14:paraId="7F20A5B5" w14:textId="000D01CC" w:rsidR="00090171" w:rsidRDefault="00ED6BA4" w:rsidP="00ED6BA4">
      <w:pPr>
        <w:pStyle w:val="TSnaslov1"/>
        <w:numPr>
          <w:ilvl w:val="0"/>
          <w:numId w:val="0"/>
        </w:numPr>
        <w:ind w:left="480" w:hanging="480"/>
      </w:pPr>
      <w:bookmarkStart w:id="51" w:name="_Toc161913154"/>
      <w:r>
        <w:lastRenderedPageBreak/>
        <w:t>Završna vježba</w:t>
      </w:r>
      <w:bookmarkEnd w:id="51"/>
    </w:p>
    <w:p w14:paraId="2281FA2E" w14:textId="3CA10410" w:rsidR="0098650A" w:rsidRPr="0098650A" w:rsidRDefault="00E12E9F" w:rsidP="0098650A">
      <w:pPr>
        <w:pStyle w:val="TSnormal"/>
      </w:pPr>
      <w:r>
        <w:t>U vježbi ćete</w:t>
      </w:r>
      <w:r w:rsidR="008B1E31">
        <w:t>,</w:t>
      </w:r>
      <w:r>
        <w:t xml:space="preserve"> na temelju podat</w:t>
      </w:r>
      <w:r w:rsidR="008B1E31">
        <w:t>a</w:t>
      </w:r>
      <w:r>
        <w:t>ka o zaposlenicima</w:t>
      </w:r>
      <w:r w:rsidR="008B1E31">
        <w:t>,</w:t>
      </w:r>
      <w:r>
        <w:t xml:space="preserve"> </w:t>
      </w:r>
      <w:r w:rsidR="008B1E31">
        <w:t xml:space="preserve">pripremiti </w:t>
      </w:r>
      <w:r>
        <w:t xml:space="preserve">analizu prema obilježjima: dob, spol, </w:t>
      </w:r>
      <w:r w:rsidR="007A1C9A">
        <w:t xml:space="preserve">obrazovanje, </w:t>
      </w:r>
      <w:r w:rsidR="00215259">
        <w:t>trajanje</w:t>
      </w:r>
      <w:r>
        <w:t xml:space="preserve"> </w:t>
      </w:r>
      <w:r w:rsidR="005A0831">
        <w:t>zaposlenja</w:t>
      </w:r>
      <w:r>
        <w:t xml:space="preserve">, vrsta ugovora o radu i zanimanje. </w:t>
      </w:r>
    </w:p>
    <w:p w14:paraId="70A8DF58" w14:textId="77777777" w:rsidR="00B26663" w:rsidRDefault="00B87DD6" w:rsidP="00724D22">
      <w:pPr>
        <w:pStyle w:val="TSzadatak"/>
        <w:numPr>
          <w:ilvl w:val="0"/>
          <w:numId w:val="10"/>
        </w:numPr>
      </w:pPr>
      <w:r w:rsidRPr="00B87DD6">
        <w:t xml:space="preserve">Otvorite datoteku </w:t>
      </w:r>
      <w:r>
        <w:rPr>
          <w:b/>
          <w:i/>
        </w:rPr>
        <w:t>Zavrsna vjezba</w:t>
      </w:r>
      <w:r w:rsidRPr="00B87DD6">
        <w:rPr>
          <w:b/>
          <w:i/>
        </w:rPr>
        <w:t>.xlsx</w:t>
      </w:r>
      <w:r>
        <w:t>.</w:t>
      </w:r>
    </w:p>
    <w:p w14:paraId="198D24CA" w14:textId="77777777" w:rsidR="00ED6BA4" w:rsidRDefault="003D00FA" w:rsidP="00724D22">
      <w:pPr>
        <w:pStyle w:val="TSzadatak"/>
        <w:numPr>
          <w:ilvl w:val="0"/>
          <w:numId w:val="10"/>
        </w:numPr>
      </w:pPr>
      <w:r>
        <w:t xml:space="preserve">U radnom listu </w:t>
      </w:r>
      <w:r w:rsidRPr="00B87DD6">
        <w:rPr>
          <w:b/>
          <w:i/>
        </w:rPr>
        <w:t>Zaposlenici</w:t>
      </w:r>
      <w:r>
        <w:t xml:space="preserve"> nalazi se baza podataka o zaposlenicima. U prvom praznom stupcu, desno od stupca </w:t>
      </w:r>
      <w:r w:rsidRPr="00B87DD6">
        <w:rPr>
          <w:i/>
        </w:rPr>
        <w:t>Datum rođenja</w:t>
      </w:r>
      <w:r>
        <w:t>, izračunajte starost osoba na današnji dan izraženu u godinama. Stupac</w:t>
      </w:r>
      <w:r w:rsidRPr="007E1591">
        <w:t xml:space="preserve"> </w:t>
      </w:r>
      <w:r>
        <w:t xml:space="preserve">nazovite </w:t>
      </w:r>
      <w:r w:rsidRPr="00B87DD6">
        <w:rPr>
          <w:i/>
        </w:rPr>
        <w:t>Dob</w:t>
      </w:r>
      <w:r>
        <w:t>.</w:t>
      </w:r>
    </w:p>
    <w:p w14:paraId="56C90990" w14:textId="0E0A9254" w:rsidR="0098650A" w:rsidRDefault="003454DD" w:rsidP="00724D22">
      <w:pPr>
        <w:pStyle w:val="TSzadatak"/>
        <w:numPr>
          <w:ilvl w:val="0"/>
          <w:numId w:val="10"/>
        </w:numPr>
      </w:pPr>
      <w:r>
        <w:t>Godine zaokružite na cijeli broj i to tako da se prikazuju navršene godine</w:t>
      </w:r>
      <w:r w:rsidR="00627B84">
        <w:t xml:space="preserve"> (pomoću funkcije ROUNDOWN)</w:t>
      </w:r>
      <w:r>
        <w:t>.</w:t>
      </w:r>
    </w:p>
    <w:p w14:paraId="7980AB48" w14:textId="1F2985BB" w:rsidR="000B0C13" w:rsidRDefault="003454DD" w:rsidP="00724D22">
      <w:pPr>
        <w:pStyle w:val="TSzadatak"/>
        <w:numPr>
          <w:ilvl w:val="0"/>
          <w:numId w:val="10"/>
        </w:numPr>
      </w:pPr>
      <w:r>
        <w:t xml:space="preserve">Desno od stupca </w:t>
      </w:r>
      <w:r w:rsidRPr="003454DD">
        <w:rPr>
          <w:i/>
        </w:rPr>
        <w:t>Datum zaposlenja</w:t>
      </w:r>
      <w:r>
        <w:t xml:space="preserve"> umetnite novi stupac koj</w:t>
      </w:r>
      <w:r w:rsidR="006B1C67">
        <w:t>i</w:t>
      </w:r>
      <w:r>
        <w:t xml:space="preserve"> nazovite </w:t>
      </w:r>
      <w:r w:rsidR="00B93EB7">
        <w:rPr>
          <w:i/>
        </w:rPr>
        <w:t>Tr</w:t>
      </w:r>
      <w:r w:rsidR="00215259">
        <w:rPr>
          <w:i/>
        </w:rPr>
        <w:t>a</w:t>
      </w:r>
      <w:r w:rsidR="00B93EB7">
        <w:rPr>
          <w:i/>
        </w:rPr>
        <w:t>janje</w:t>
      </w:r>
      <w:r w:rsidR="005A0831">
        <w:rPr>
          <w:i/>
        </w:rPr>
        <w:t xml:space="preserve"> zaposlenja</w:t>
      </w:r>
      <w:r>
        <w:t>.</w:t>
      </w:r>
    </w:p>
    <w:p w14:paraId="5837DE6B" w14:textId="0F1D6B4B" w:rsidR="003454DD" w:rsidRDefault="003454DD" w:rsidP="00724D22">
      <w:pPr>
        <w:pStyle w:val="TSzadatak"/>
        <w:numPr>
          <w:ilvl w:val="0"/>
          <w:numId w:val="10"/>
        </w:numPr>
      </w:pPr>
      <w:r>
        <w:t xml:space="preserve">U stupcu </w:t>
      </w:r>
      <w:r w:rsidR="00B93EB7">
        <w:rPr>
          <w:i/>
        </w:rPr>
        <w:t>Trajanje</w:t>
      </w:r>
      <w:r w:rsidR="005A0831">
        <w:rPr>
          <w:i/>
        </w:rPr>
        <w:t xml:space="preserve"> zaposlenja</w:t>
      </w:r>
      <w:r>
        <w:t xml:space="preserve"> izračunajte dužinu </w:t>
      </w:r>
      <w:r w:rsidR="005A0831">
        <w:t>zaposlenja</w:t>
      </w:r>
      <w:r>
        <w:t xml:space="preserve"> na današnji dan izraženu u navršenim godinama.</w:t>
      </w:r>
      <w:r w:rsidR="00627B84">
        <w:t xml:space="preserve"> Zaokruživanje izvršite pomoću funkcije ROUNDOWN.</w:t>
      </w:r>
    </w:p>
    <w:p w14:paraId="725C930C" w14:textId="1D6884A7" w:rsidR="003454DD" w:rsidRDefault="008359DB" w:rsidP="00724D22">
      <w:pPr>
        <w:pStyle w:val="TSzadatak"/>
        <w:numPr>
          <w:ilvl w:val="0"/>
          <w:numId w:val="10"/>
        </w:numPr>
      </w:pPr>
      <w:r>
        <w:t xml:space="preserve">Desno od stupca </w:t>
      </w:r>
      <w:r w:rsidRPr="008359DB">
        <w:rPr>
          <w:i/>
        </w:rPr>
        <w:t>Šifra zanimanja</w:t>
      </w:r>
      <w:r>
        <w:t xml:space="preserve"> umetnite novi stupac koj</w:t>
      </w:r>
      <w:r w:rsidR="006B1C67">
        <w:t>i</w:t>
      </w:r>
      <w:r>
        <w:t xml:space="preserve"> nazovite </w:t>
      </w:r>
      <w:r w:rsidRPr="008359DB">
        <w:rPr>
          <w:i/>
        </w:rPr>
        <w:t>Naziv zanimanja</w:t>
      </w:r>
      <w:r>
        <w:t>.</w:t>
      </w:r>
    </w:p>
    <w:p w14:paraId="64822DF1" w14:textId="4933CBFC" w:rsidR="008359DB" w:rsidRDefault="00FB1594" w:rsidP="00724D22">
      <w:pPr>
        <w:pStyle w:val="TSzadatak"/>
        <w:numPr>
          <w:ilvl w:val="0"/>
          <w:numId w:val="10"/>
        </w:numPr>
      </w:pPr>
      <w:r>
        <w:t xml:space="preserve">U stupcu </w:t>
      </w:r>
      <w:r w:rsidRPr="00FB1594">
        <w:rPr>
          <w:i/>
        </w:rPr>
        <w:t>Naziv zanimanja</w:t>
      </w:r>
      <w:r>
        <w:t xml:space="preserve"> prikažite naziv zanimanja tako da napravite formulu kojom ćete prema šifri zanimanja pronaći odgovarajući naziv u radnom listu </w:t>
      </w:r>
      <w:r w:rsidRPr="00FB1594">
        <w:rPr>
          <w:b/>
          <w:i/>
        </w:rPr>
        <w:t>Šifre</w:t>
      </w:r>
      <w:r>
        <w:t>.</w:t>
      </w:r>
      <w:r w:rsidR="00627B84">
        <w:t xml:space="preserve"> Upotrijebite funkciju </w:t>
      </w:r>
      <w:r w:rsidR="0040070E">
        <w:t>V</w:t>
      </w:r>
      <w:r w:rsidR="00627B84">
        <w:t>LOOKUP.</w:t>
      </w:r>
      <w:r w:rsidR="0040070E">
        <w:t xml:space="preserve"> Obratite pažnju na vrstu podatka u stupcima sa šifrom zanimanja.</w:t>
      </w:r>
    </w:p>
    <w:p w14:paraId="712956AE" w14:textId="60D74D37" w:rsidR="00FB1594" w:rsidRDefault="00A32EB1" w:rsidP="00724D22">
      <w:pPr>
        <w:pStyle w:val="TSzadatak"/>
        <w:numPr>
          <w:ilvl w:val="0"/>
          <w:numId w:val="10"/>
        </w:numPr>
      </w:pPr>
      <w:r>
        <w:t>Nakon svakog od</w:t>
      </w:r>
      <w:r w:rsidR="00F510B9">
        <w:t xml:space="preserve"> stup</w:t>
      </w:r>
      <w:r w:rsidR="005A0831">
        <w:t>a</w:t>
      </w:r>
      <w:r w:rsidR="00F510B9">
        <w:t xml:space="preserve">ca </w:t>
      </w:r>
      <w:r w:rsidR="00F510B9" w:rsidRPr="00F510B9">
        <w:rPr>
          <w:i/>
        </w:rPr>
        <w:t>Šifra obrazovanja</w:t>
      </w:r>
      <w:r w:rsidR="005A0831">
        <w:t>,</w:t>
      </w:r>
      <w:r w:rsidR="00F510B9">
        <w:t xml:space="preserve"> </w:t>
      </w:r>
      <w:r w:rsidR="00F510B9" w:rsidRPr="00F510B9">
        <w:rPr>
          <w:i/>
        </w:rPr>
        <w:t>Šifra – ugovor o radu</w:t>
      </w:r>
      <w:r w:rsidR="005A0831">
        <w:t xml:space="preserve"> i </w:t>
      </w:r>
      <w:r w:rsidR="005A0831" w:rsidRPr="005A0831">
        <w:rPr>
          <w:i/>
        </w:rPr>
        <w:t>Šifra</w:t>
      </w:r>
      <w:r w:rsidR="00215259" w:rsidRPr="00F510B9">
        <w:rPr>
          <w:i/>
        </w:rPr>
        <w:t xml:space="preserve"> – </w:t>
      </w:r>
      <w:r w:rsidR="005A0831" w:rsidRPr="005A0831">
        <w:rPr>
          <w:i/>
        </w:rPr>
        <w:t>spol</w:t>
      </w:r>
      <w:r w:rsidR="00F510B9">
        <w:t xml:space="preserve"> </w:t>
      </w:r>
      <w:r>
        <w:t xml:space="preserve">umetnite novi stupac. </w:t>
      </w:r>
      <w:r w:rsidR="00F510B9">
        <w:t xml:space="preserve">Nazovite ih </w:t>
      </w:r>
      <w:r w:rsidR="00F510B9" w:rsidRPr="00F510B9">
        <w:rPr>
          <w:i/>
        </w:rPr>
        <w:t>Obrazovanje</w:t>
      </w:r>
      <w:r w:rsidR="005A0831">
        <w:t>,</w:t>
      </w:r>
      <w:r w:rsidR="00F510B9">
        <w:t xml:space="preserve"> </w:t>
      </w:r>
      <w:r w:rsidR="00F510B9" w:rsidRPr="00F510B9">
        <w:rPr>
          <w:i/>
        </w:rPr>
        <w:t>Ugovor o radu</w:t>
      </w:r>
      <w:r w:rsidR="005A0831">
        <w:t xml:space="preserve"> i </w:t>
      </w:r>
      <w:r w:rsidR="005A0831" w:rsidRPr="005A0831">
        <w:rPr>
          <w:i/>
        </w:rPr>
        <w:t>Spol</w:t>
      </w:r>
      <w:r w:rsidR="00F510B9">
        <w:t>.</w:t>
      </w:r>
      <w:r w:rsidR="00E12CB3" w:rsidRPr="00E12CB3">
        <w:rPr>
          <w:bCs/>
        </w:rPr>
        <w:t xml:space="preserve"> </w:t>
      </w:r>
    </w:p>
    <w:p w14:paraId="59EF5323" w14:textId="498734AF" w:rsidR="00F510B9" w:rsidRDefault="00F510B9" w:rsidP="00724D22">
      <w:pPr>
        <w:pStyle w:val="TSzadatak"/>
        <w:numPr>
          <w:ilvl w:val="0"/>
          <w:numId w:val="10"/>
        </w:numPr>
      </w:pPr>
      <w:r>
        <w:t xml:space="preserve">U novim stupcima za svaku šifru prikažite odgovarajuće nazive koji se nalaze u radnom listu </w:t>
      </w:r>
      <w:r w:rsidRPr="00F510B9">
        <w:rPr>
          <w:b/>
          <w:i/>
        </w:rPr>
        <w:t>Šifre</w:t>
      </w:r>
      <w:r>
        <w:t>.</w:t>
      </w:r>
      <w:r w:rsidR="0040070E">
        <w:t xml:space="preserve"> Upotrijebite funkciju XLOOKUP.</w:t>
      </w:r>
    </w:p>
    <w:p w14:paraId="79BE6BD6" w14:textId="4D5028AB" w:rsidR="00B61B4D" w:rsidRDefault="00B61B4D" w:rsidP="00B61B4D">
      <w:pPr>
        <w:pStyle w:val="TSzadatak"/>
        <w:numPr>
          <w:ilvl w:val="0"/>
          <w:numId w:val="10"/>
        </w:numPr>
      </w:pPr>
      <w:r>
        <w:t xml:space="preserve">U radnom listu </w:t>
      </w:r>
      <w:r w:rsidRPr="00BF2681">
        <w:rPr>
          <w:b/>
          <w:bCs/>
          <w:i/>
          <w:iCs/>
        </w:rPr>
        <w:t>Prosjek</w:t>
      </w:r>
      <w:r>
        <w:t xml:space="preserve"> izračunajte prosječnu dob zaposlenika i prosječno trajanje zaposlenosti statističkim metodama aritmetičke sredine i medijana.</w:t>
      </w:r>
    </w:p>
    <w:p w14:paraId="73BF6D2A" w14:textId="7C44286E" w:rsidR="00B61B4D" w:rsidRDefault="00B61B4D" w:rsidP="00724D22">
      <w:pPr>
        <w:pStyle w:val="TSzadatak"/>
        <w:numPr>
          <w:ilvl w:val="0"/>
          <w:numId w:val="10"/>
        </w:numPr>
      </w:pPr>
      <w:r>
        <w:t xml:space="preserve">Rezultat oblikujte tako da se iza broja prikazuje riječ </w:t>
      </w:r>
      <w:r w:rsidRPr="00BF2681">
        <w:rPr>
          <w:i/>
          <w:iCs/>
        </w:rPr>
        <w:t>godina</w:t>
      </w:r>
      <w:r>
        <w:t>.</w:t>
      </w:r>
    </w:p>
    <w:p w14:paraId="2B35B3BD" w14:textId="15CFA1E1" w:rsidR="008D2EBA" w:rsidRDefault="008D2EBA" w:rsidP="00724D22">
      <w:pPr>
        <w:pStyle w:val="TSzadatak"/>
        <w:numPr>
          <w:ilvl w:val="0"/>
          <w:numId w:val="10"/>
        </w:numPr>
      </w:pPr>
      <w:r>
        <w:t>U ćelijama E6:E6 pomoću funkcije FORMULATEXT prikažite formule iz stupca C.</w:t>
      </w:r>
    </w:p>
    <w:p w14:paraId="4D553E5B" w14:textId="31D40085" w:rsidR="00E12E9F" w:rsidRDefault="00C95999" w:rsidP="00724D22">
      <w:pPr>
        <w:pStyle w:val="TSzadatak"/>
        <w:numPr>
          <w:ilvl w:val="0"/>
          <w:numId w:val="10"/>
        </w:numPr>
      </w:pPr>
      <w:r>
        <w:t xml:space="preserve">Umetnite novi radni list i nazovite ga </w:t>
      </w:r>
      <w:r w:rsidRPr="00C95999">
        <w:rPr>
          <w:b/>
          <w:i/>
        </w:rPr>
        <w:t>Upiti</w:t>
      </w:r>
      <w:r>
        <w:t>.</w:t>
      </w:r>
    </w:p>
    <w:p w14:paraId="5A45FE53" w14:textId="56A42472" w:rsidR="00C95999" w:rsidRDefault="00C95999" w:rsidP="00724D22">
      <w:pPr>
        <w:pStyle w:val="TSzadatak"/>
        <w:numPr>
          <w:ilvl w:val="0"/>
          <w:numId w:val="10"/>
        </w:numPr>
      </w:pPr>
      <w:r>
        <w:t xml:space="preserve">U radnom listu </w:t>
      </w:r>
      <w:r w:rsidRPr="00C95999">
        <w:rPr>
          <w:b/>
          <w:i/>
        </w:rPr>
        <w:t>Upiti</w:t>
      </w:r>
      <w:r>
        <w:t xml:space="preserve"> umetnite zaokretnu tablicu kojom ćete prikazati podatke o broju zaposlenika prema </w:t>
      </w:r>
      <w:r w:rsidR="00382808">
        <w:t xml:space="preserve">dobi </w:t>
      </w:r>
      <w:r w:rsidR="00215259">
        <w:t xml:space="preserve">(u redcima) </w:t>
      </w:r>
      <w:r w:rsidR="00382808">
        <w:t>i spolu</w:t>
      </w:r>
      <w:r w:rsidR="00215259">
        <w:t xml:space="preserve"> (u stupcima)</w:t>
      </w:r>
      <w:r w:rsidR="00382808">
        <w:t>.</w:t>
      </w:r>
    </w:p>
    <w:p w14:paraId="4A3AAB1D" w14:textId="2E41A990" w:rsidR="00382808" w:rsidRDefault="00382808" w:rsidP="00724D22">
      <w:pPr>
        <w:pStyle w:val="TSzadatak"/>
        <w:numPr>
          <w:ilvl w:val="0"/>
          <w:numId w:val="10"/>
        </w:numPr>
      </w:pPr>
      <w:r>
        <w:t>Dob grupirajte u petogodišnje skupine</w:t>
      </w:r>
      <w:r w:rsidR="00E12CB3">
        <w:t>.</w:t>
      </w:r>
    </w:p>
    <w:p w14:paraId="47C36621" w14:textId="784BF20B" w:rsidR="005A0831" w:rsidRDefault="005A0831" w:rsidP="00724D22">
      <w:pPr>
        <w:pStyle w:val="TSzadatak"/>
        <w:numPr>
          <w:ilvl w:val="0"/>
          <w:numId w:val="10"/>
        </w:numPr>
      </w:pPr>
      <w:r>
        <w:t xml:space="preserve">U mogućnostima zaokretne tablice odredite da se </w:t>
      </w:r>
      <w:r w:rsidR="008B1E31">
        <w:t>u</w:t>
      </w:r>
      <w:r>
        <w:t xml:space="preserve"> prazni</w:t>
      </w:r>
      <w:r w:rsidR="008B1E31">
        <w:t>m</w:t>
      </w:r>
      <w:r>
        <w:t xml:space="preserve"> ćelija</w:t>
      </w:r>
      <w:r w:rsidR="008B1E31">
        <w:t>ma</w:t>
      </w:r>
      <w:r>
        <w:t xml:space="preserve"> </w:t>
      </w:r>
      <w:r w:rsidR="00E12CB3">
        <w:t xml:space="preserve">(ako će ih biti) </w:t>
      </w:r>
      <w:r>
        <w:t xml:space="preserve">prikazuje nula, a kod postavki polja vrijednosti </w:t>
      </w:r>
      <w:r w:rsidR="008B1E31">
        <w:t xml:space="preserve">odredite </w:t>
      </w:r>
      <w:r>
        <w:t>da se broj prikazuje s razdjelnikom tisućica.</w:t>
      </w:r>
    </w:p>
    <w:p w14:paraId="2E31DDBA" w14:textId="77777777" w:rsidR="005A0831" w:rsidRDefault="005A0831" w:rsidP="00724D22">
      <w:pPr>
        <w:pStyle w:val="TSzadatak"/>
        <w:numPr>
          <w:ilvl w:val="0"/>
          <w:numId w:val="10"/>
        </w:numPr>
      </w:pPr>
      <w:r>
        <w:lastRenderedPageBreak/>
        <w:t>Kopirajte izvještaj zaokretne tablice i zalijepite ga nekoliko redaka niže na istom radnom listu.</w:t>
      </w:r>
    </w:p>
    <w:p w14:paraId="4A13E4F6" w14:textId="78A6B555" w:rsidR="005A0831" w:rsidRDefault="005A0831" w:rsidP="00724D22">
      <w:pPr>
        <w:pStyle w:val="TSzadatak"/>
        <w:numPr>
          <w:ilvl w:val="0"/>
          <w:numId w:val="10"/>
        </w:numPr>
      </w:pPr>
      <w:r>
        <w:t xml:space="preserve">U kopiranom upitu promijenite polja zaokretne tablice tako da dobijete podatke o zaposlenicima prema </w:t>
      </w:r>
      <w:r w:rsidR="00B93EB7">
        <w:t>trajanju</w:t>
      </w:r>
      <w:r w:rsidR="002C4DCF">
        <w:t xml:space="preserve"> zaposlenja</w:t>
      </w:r>
      <w:r>
        <w:t xml:space="preserve"> i spolu.</w:t>
      </w:r>
      <w:r w:rsidR="002C4DCF">
        <w:t xml:space="preserve"> </w:t>
      </w:r>
      <w:r w:rsidR="00B93EB7">
        <w:t>Trajanje</w:t>
      </w:r>
      <w:r w:rsidR="002C4DCF">
        <w:t xml:space="preserve"> zaposlenja grupirajte u petogodišnje skupine.</w:t>
      </w:r>
    </w:p>
    <w:p w14:paraId="7C4EE8BB" w14:textId="0EE40693" w:rsidR="0037790E" w:rsidRDefault="002C4DCF" w:rsidP="00724D22">
      <w:pPr>
        <w:pStyle w:val="TSzadatak"/>
        <w:numPr>
          <w:ilvl w:val="0"/>
          <w:numId w:val="10"/>
        </w:numPr>
      </w:pPr>
      <w:r>
        <w:t xml:space="preserve">Još </w:t>
      </w:r>
      <w:r w:rsidR="0037790E">
        <w:t xml:space="preserve">dva </w:t>
      </w:r>
      <w:r>
        <w:t xml:space="preserve">puta ponovite postupak kopiranja i </w:t>
      </w:r>
      <w:r w:rsidR="00474916">
        <w:t xml:space="preserve">u kopiranim upitima </w:t>
      </w:r>
      <w:r w:rsidR="008B1E31">
        <w:t>promijenite</w:t>
      </w:r>
      <w:r>
        <w:t xml:space="preserve"> polja tako da se prikazuju podaci prema obrazovanju i spolu, </w:t>
      </w:r>
      <w:r w:rsidR="0037790E">
        <w:t xml:space="preserve">a </w:t>
      </w:r>
      <w:r>
        <w:t>u drugom upitu prema vrsti ugovora o radu i spolu</w:t>
      </w:r>
      <w:r w:rsidR="0037790E">
        <w:t>.</w:t>
      </w:r>
    </w:p>
    <w:p w14:paraId="3D077A4D" w14:textId="5FD8DEB1" w:rsidR="0037790E" w:rsidRDefault="004D196E" w:rsidP="00724D22">
      <w:pPr>
        <w:pStyle w:val="TSzadatak"/>
        <w:numPr>
          <w:ilvl w:val="0"/>
          <w:numId w:val="10"/>
        </w:numPr>
      </w:pPr>
      <w:r>
        <w:t>Označite sva četiri upita i kopirajte ih desno od postojećih s razmakom od jednog stupca.</w:t>
      </w:r>
    </w:p>
    <w:p w14:paraId="4EE57CBE" w14:textId="29C7D0E3" w:rsidR="004D196E" w:rsidRDefault="004D196E" w:rsidP="00724D22">
      <w:pPr>
        <w:pStyle w:val="TSzadatak"/>
        <w:numPr>
          <w:ilvl w:val="0"/>
          <w:numId w:val="10"/>
        </w:numPr>
      </w:pPr>
      <w:r>
        <w:t>U sva četiri kopirana upita vrijednosti pokažite kao % od ukupne vrijednosti stupca.</w:t>
      </w:r>
    </w:p>
    <w:p w14:paraId="35798501" w14:textId="04C4145D" w:rsidR="004D196E" w:rsidRDefault="00FE7C5A" w:rsidP="00724D22">
      <w:pPr>
        <w:pStyle w:val="TSzadatak"/>
        <w:numPr>
          <w:ilvl w:val="0"/>
          <w:numId w:val="10"/>
        </w:numPr>
      </w:pPr>
      <w:r>
        <w:t xml:space="preserve">Dobivene vrijednosti </w:t>
      </w:r>
      <w:r w:rsidR="004D196E">
        <w:t>oblikujte kao postotak s jednim decimalnim mjestom.</w:t>
      </w:r>
    </w:p>
    <w:p w14:paraId="3991BF4A" w14:textId="4CEE1F41" w:rsidR="004D196E" w:rsidRDefault="00FE7C5A" w:rsidP="00724D22">
      <w:pPr>
        <w:pStyle w:val="TSzadatak"/>
        <w:numPr>
          <w:ilvl w:val="0"/>
          <w:numId w:val="10"/>
        </w:numPr>
      </w:pPr>
      <w:r>
        <w:t xml:space="preserve">Umetnite novu zaokretnu tablicu na novi radni list kojeg nazovite </w:t>
      </w:r>
      <w:r w:rsidRPr="00BF2681">
        <w:rPr>
          <w:b/>
          <w:bCs/>
          <w:i/>
          <w:iCs/>
        </w:rPr>
        <w:t>Zanimanja</w:t>
      </w:r>
      <w:r>
        <w:t>.</w:t>
      </w:r>
    </w:p>
    <w:p w14:paraId="78439AA3" w14:textId="20B0FEFE" w:rsidR="005A0831" w:rsidRDefault="00C25450" w:rsidP="00724D22">
      <w:pPr>
        <w:pStyle w:val="TSzadatak"/>
        <w:numPr>
          <w:ilvl w:val="0"/>
          <w:numId w:val="10"/>
        </w:numPr>
      </w:pPr>
      <w:r>
        <w:t xml:space="preserve">Zaokretna tablica neka prikazuje zaposlenike prema </w:t>
      </w:r>
      <w:r w:rsidR="00DC407B">
        <w:t xml:space="preserve">šifri i nazivu </w:t>
      </w:r>
      <w:r w:rsidR="002C4DCF">
        <w:t>zanimanju</w:t>
      </w:r>
      <w:r>
        <w:t xml:space="preserve"> te spolu</w:t>
      </w:r>
      <w:r w:rsidR="002C4DCF">
        <w:t>.</w:t>
      </w:r>
    </w:p>
    <w:p w14:paraId="60EC630D" w14:textId="4E26E3AA" w:rsidR="00C25450" w:rsidRDefault="00C25450" w:rsidP="00724D22">
      <w:pPr>
        <w:pStyle w:val="TSzadatak"/>
        <w:numPr>
          <w:ilvl w:val="0"/>
          <w:numId w:val="10"/>
        </w:numPr>
      </w:pPr>
      <w:r>
        <w:t>I ovdje odredite da se u praznim ćelijama prikazuje nula, a broj da je oblikovan s radjelnikom tisuća.</w:t>
      </w:r>
    </w:p>
    <w:p w14:paraId="59F0924E" w14:textId="77777777" w:rsidR="00C25450" w:rsidRDefault="00C25450" w:rsidP="00724D22">
      <w:pPr>
        <w:pStyle w:val="TSzadatak"/>
        <w:numPr>
          <w:ilvl w:val="0"/>
          <w:numId w:val="10"/>
        </w:numPr>
      </w:pPr>
      <w:r>
        <w:t xml:space="preserve">Kako bi šifra i naziv zanimanja bili u istom retku, na kartici </w:t>
      </w:r>
      <w:r w:rsidRPr="00BF2681">
        <w:rPr>
          <w:b/>
          <w:bCs/>
        </w:rPr>
        <w:t>Dizajn</w:t>
      </w:r>
      <w:r>
        <w:t xml:space="preserve"> odredite raspored izvješća u tabličnom obliku te uklonite prikaz podzbrojeva.</w:t>
      </w:r>
    </w:p>
    <w:p w14:paraId="0DC2DA70" w14:textId="02C88008" w:rsidR="00C25450" w:rsidRDefault="00C25450" w:rsidP="00724D22">
      <w:pPr>
        <w:pStyle w:val="TSzadatak"/>
        <w:numPr>
          <w:ilvl w:val="0"/>
          <w:numId w:val="10"/>
        </w:numPr>
      </w:pPr>
      <w:r>
        <w:t xml:space="preserve">Vrijednosti </w:t>
      </w:r>
      <w:r w:rsidR="00AE2A70">
        <w:t>upita</w:t>
      </w:r>
      <w:r>
        <w:t xml:space="preserve"> kopirajte </w:t>
      </w:r>
      <w:r w:rsidR="0002459D">
        <w:t xml:space="preserve">kao običnu tablicu desno od </w:t>
      </w:r>
      <w:r w:rsidR="00AE2A70">
        <w:t>upita te je uredite i oblikujte po želji.</w:t>
      </w:r>
    </w:p>
    <w:p w14:paraId="2BA69A76" w14:textId="7F6468DB" w:rsidR="00B835D0" w:rsidRDefault="00B87DD6" w:rsidP="00BF2681">
      <w:pPr>
        <w:pStyle w:val="TSzadatak"/>
        <w:numPr>
          <w:ilvl w:val="0"/>
          <w:numId w:val="10"/>
        </w:numPr>
        <w:sectPr w:rsidR="00B835D0" w:rsidSect="00F77578">
          <w:headerReference w:type="even" r:id="rId201"/>
          <w:headerReference w:type="default" r:id="rId202"/>
          <w:footerReference w:type="even" r:id="rId203"/>
          <w:footerReference w:type="default" r:id="rId204"/>
          <w:pgSz w:w="11906" w:h="16838"/>
          <w:pgMar w:top="1134" w:right="3402" w:bottom="1418" w:left="1418" w:header="709" w:footer="709" w:gutter="0"/>
          <w:pgNumType w:start="1"/>
          <w:cols w:space="708"/>
          <w:docGrid w:linePitch="360"/>
        </w:sectPr>
      </w:pPr>
      <w:r>
        <w:t>Spremite promjene i zatvorite datoteku</w:t>
      </w:r>
      <w:r w:rsidR="000B0C13" w:rsidRPr="000B0C13">
        <w:t>.</w:t>
      </w:r>
    </w:p>
    <w:p w14:paraId="78713E07" w14:textId="47DE1126" w:rsidR="000B0C13" w:rsidRPr="00D730DE" w:rsidRDefault="000B0C13" w:rsidP="00BF2681"/>
    <w:sectPr w:rsidR="000B0C13" w:rsidRPr="00D730DE" w:rsidSect="00F77578">
      <w:headerReference w:type="even" r:id="rId205"/>
      <w:footerReference w:type="even" r:id="rId206"/>
      <w:type w:val="continuous"/>
      <w:pgSz w:w="11906" w:h="16838"/>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8923" w14:textId="77777777" w:rsidR="00880B4D" w:rsidRDefault="00880B4D" w:rsidP="00343AF4">
      <w:pPr>
        <w:spacing w:after="0" w:line="240" w:lineRule="auto"/>
      </w:pPr>
      <w:r>
        <w:separator/>
      </w:r>
    </w:p>
  </w:endnote>
  <w:endnote w:type="continuationSeparator" w:id="0">
    <w:p w14:paraId="6E48051A" w14:textId="77777777" w:rsidR="00880B4D" w:rsidRDefault="00880B4D"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897" w14:textId="77777777" w:rsidR="00720C2C" w:rsidRPr="00132ECD" w:rsidRDefault="00720C2C" w:rsidP="001363C3">
    <w:pPr>
      <w:pStyle w:val="Podnoje"/>
      <w:framePr w:wrap="around" w:vAnchor="text" w:hAnchor="margin" w:xAlign="out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2</w:t>
    </w:r>
    <w:r w:rsidRPr="00132ECD">
      <w:rPr>
        <w:rStyle w:val="Brojstranice"/>
        <w:sz w:val="18"/>
        <w:szCs w:val="18"/>
      </w:rPr>
      <w:fldChar w:fldCharType="end"/>
    </w:r>
  </w:p>
  <w:p w14:paraId="1A0F8E5B" w14:textId="77777777" w:rsidR="00720C2C" w:rsidRPr="001363C3" w:rsidRDefault="00720C2C" w:rsidP="00481C9A">
    <w:pPr>
      <w:pStyle w:val="Podnoje"/>
      <w:jc w:val="center"/>
    </w:pPr>
    <w:r>
      <w:rPr>
        <w:noProof/>
        <w:lang w:val="en-US"/>
      </w:rPr>
      <mc:AlternateContent>
        <mc:Choice Requires="wps">
          <w:drawing>
            <wp:anchor distT="0" distB="0" distL="114300" distR="114300" simplePos="0" relativeHeight="251661312" behindDoc="1" locked="0" layoutInCell="1" allowOverlap="1" wp14:anchorId="3DFB0623" wp14:editId="62273DDC">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13F9C2BD" id="Ravni poveznik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63360" behindDoc="0" locked="0" layoutInCell="1" allowOverlap="1" wp14:anchorId="167D1643" wp14:editId="57CBCD0C">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A7A9" w14:textId="77777777" w:rsidR="00720C2C" w:rsidRPr="00CF116F" w:rsidRDefault="00720C2C"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D074" w14:textId="77777777" w:rsidR="00720C2C" w:rsidRPr="00C95087" w:rsidRDefault="00720C2C"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3098" w14:textId="2E15825D" w:rsidR="00720C2C" w:rsidRPr="00CF116F" w:rsidRDefault="00720C2C" w:rsidP="002E07D9">
    <w:pPr>
      <w:pStyle w:val="Podnoje"/>
      <w:framePr w:w="319" w:wrap="around" w:vAnchor="text" w:hAnchor="page" w:x="3434" w:y="-225"/>
      <w:rPr>
        <w:rStyle w:val="Brojstranice"/>
        <w:rFonts w:ascii="Arial" w:hAnsi="Arial" w:cs="Arial"/>
        <w:sz w:val="18"/>
        <w:szCs w:val="18"/>
      </w:rPr>
    </w:pPr>
    <w:r>
      <w:rPr>
        <w:noProof/>
        <w:lang w:val="en-US"/>
      </w:rPr>
      <mc:AlternateContent>
        <mc:Choice Requires="wps">
          <w:drawing>
            <wp:anchor distT="0" distB="0" distL="114300" distR="114300" simplePos="0" relativeHeight="251677696" behindDoc="1" locked="0" layoutInCell="1" allowOverlap="1" wp14:anchorId="408634DA" wp14:editId="77A673D2">
              <wp:simplePos x="0" y="0"/>
              <wp:positionH relativeFrom="column">
                <wp:posOffset>-8255</wp:posOffset>
              </wp:positionH>
              <wp:positionV relativeFrom="paragraph">
                <wp:posOffset>-31750</wp:posOffset>
              </wp:positionV>
              <wp:extent cx="4446270" cy="0"/>
              <wp:effectExtent l="0" t="0" r="11430" b="19050"/>
              <wp:wrapSquare wrapText="bothSides"/>
              <wp:docPr id="14" name="Ravni poveznik 14"/>
              <wp:cNvGraphicFramePr/>
              <a:graphic xmlns:a="http://schemas.openxmlformats.org/drawingml/2006/main">
                <a:graphicData uri="http://schemas.microsoft.com/office/word/2010/wordprocessingShape">
                  <wps:wsp>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57A12C2A" id="Ravni poveznik 14"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5pt" to="34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" strokecolor="black [3213]" strokeweight=".25pt">
              <v:stroke joinstyle="miter"/>
              <w10:wrap type="square"/>
            </v:line>
          </w:pict>
        </mc:Fallback>
      </mc:AlternateContent>
    </w:r>
    <w:r w:rsidRPr="00CF116F">
      <w:rPr>
        <w:rStyle w:val="Brojstranice"/>
        <w:rFonts w:ascii="Arial" w:hAnsi="Arial" w:cs="Arial"/>
        <w:sz w:val="18"/>
        <w:szCs w:val="18"/>
      </w:rPr>
      <w:fldChar w:fldCharType="begin"/>
    </w:r>
    <w:r w:rsidRPr="00CF116F">
      <w:rPr>
        <w:rStyle w:val="Brojstranice"/>
        <w:rFonts w:ascii="Arial" w:hAnsi="Arial" w:cs="Arial"/>
        <w:sz w:val="18"/>
        <w:szCs w:val="18"/>
      </w:rPr>
      <w:instrText xml:space="preserve">PAGE  </w:instrText>
    </w:r>
    <w:r w:rsidRPr="00CF116F">
      <w:rPr>
        <w:rStyle w:val="Brojstranice"/>
        <w:rFonts w:ascii="Arial" w:hAnsi="Arial" w:cs="Arial"/>
        <w:sz w:val="18"/>
        <w:szCs w:val="18"/>
      </w:rPr>
      <w:fldChar w:fldCharType="separate"/>
    </w:r>
    <w:r w:rsidR="00767637">
      <w:rPr>
        <w:rStyle w:val="Brojstranice"/>
        <w:rFonts w:ascii="Arial" w:hAnsi="Arial" w:cs="Arial"/>
        <w:noProof/>
        <w:sz w:val="18"/>
        <w:szCs w:val="18"/>
      </w:rPr>
      <w:t>18</w:t>
    </w:r>
    <w:r w:rsidRPr="00CF116F">
      <w:rPr>
        <w:rStyle w:val="Brojstranice"/>
        <w:rFonts w:ascii="Arial" w:hAnsi="Arial" w:cs="Arial"/>
        <w:sz w:val="18"/>
        <w:szCs w:val="18"/>
      </w:rPr>
      <w:fldChar w:fldCharType="end"/>
    </w:r>
  </w:p>
  <w:p w14:paraId="692E0332" w14:textId="2EC3C7B0" w:rsidR="00720C2C" w:rsidRPr="001363C3" w:rsidRDefault="00720C2C" w:rsidP="00481C9A">
    <w:pPr>
      <w:pStyle w:val="Podnoje"/>
      <w:jc w:val="center"/>
    </w:pPr>
    <w:r>
      <w:rPr>
        <w:noProof/>
        <w:lang w:val="en-US"/>
      </w:rPr>
      <w:drawing>
        <wp:anchor distT="0" distB="0" distL="114300" distR="114300" simplePos="0" relativeHeight="251678720" behindDoc="0" locked="0" layoutInCell="1" allowOverlap="1" wp14:anchorId="47B63D51" wp14:editId="355B3A59">
          <wp:simplePos x="0" y="0"/>
          <wp:positionH relativeFrom="margin">
            <wp:posOffset>1811020</wp:posOffset>
          </wp:positionH>
          <wp:positionV relativeFrom="paragraph">
            <wp:posOffset>-141605</wp:posOffset>
          </wp:positionV>
          <wp:extent cx="752475" cy="257175"/>
          <wp:effectExtent l="0" t="0" r="9525" b="9525"/>
          <wp:wrapSquare wrapText="bothSides"/>
          <wp:docPr id="588280162" name="Slika 58828016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00857"/>
      <w:docPartObj>
        <w:docPartGallery w:val="Page Numbers (Bottom of Page)"/>
        <w:docPartUnique/>
      </w:docPartObj>
    </w:sdtPr>
    <w:sdtEndPr>
      <w:rPr>
        <w:rFonts w:ascii="Arial" w:hAnsi="Arial" w:cs="Arial"/>
        <w:sz w:val="18"/>
        <w:szCs w:val="18"/>
      </w:rPr>
    </w:sdtEndPr>
    <w:sdtContent>
      <w:p w14:paraId="7FE5C396" w14:textId="36F1BBC6" w:rsidR="006D5ABA" w:rsidRPr="00BF2681" w:rsidRDefault="00D63FAC" w:rsidP="00F07EEE">
        <w:pPr>
          <w:pStyle w:val="Podnoje"/>
          <w:jc w:val="right"/>
          <w:rPr>
            <w:rFonts w:ascii="Arial" w:hAnsi="Arial" w:cs="Arial"/>
            <w:sz w:val="18"/>
            <w:szCs w:val="18"/>
          </w:rPr>
        </w:pPr>
        <w:r w:rsidRPr="00BF2681">
          <w:rPr>
            <w:rFonts w:ascii="Arial" w:hAnsi="Arial" w:cs="Arial"/>
            <w:noProof/>
            <w:sz w:val="18"/>
            <w:szCs w:val="18"/>
            <w:lang w:val="en-US"/>
          </w:rPr>
          <w:drawing>
            <wp:anchor distT="0" distB="0" distL="114300" distR="114300" simplePos="0" relativeHeight="251681792" behindDoc="0" locked="0" layoutInCell="1" allowOverlap="1" wp14:anchorId="7B6F32CF" wp14:editId="33D07634">
              <wp:simplePos x="0" y="0"/>
              <wp:positionH relativeFrom="column">
                <wp:posOffset>1851660</wp:posOffset>
              </wp:positionH>
              <wp:positionV relativeFrom="paragraph">
                <wp:posOffset>-23495</wp:posOffset>
              </wp:positionV>
              <wp:extent cx="752475" cy="257175"/>
              <wp:effectExtent l="0" t="0" r="9525" b="9525"/>
              <wp:wrapNone/>
              <wp:docPr id="647096147" name="Slika 647096147"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r w:rsidRPr="00BF2681">
          <w:rPr>
            <w:rFonts w:ascii="Arial" w:hAnsi="Arial" w:cs="Arial"/>
            <w:noProof/>
            <w:sz w:val="18"/>
            <w:szCs w:val="18"/>
            <w:lang w:val="en-US"/>
          </w:rPr>
          <mc:AlternateContent>
            <mc:Choice Requires="wps">
              <w:drawing>
                <wp:anchor distT="0" distB="0" distL="114300" distR="114300" simplePos="0" relativeHeight="251680768" behindDoc="1" locked="0" layoutInCell="1" allowOverlap="1" wp14:anchorId="6AC7BC2F" wp14:editId="5CE40CEB">
                  <wp:simplePos x="0" y="0"/>
                  <wp:positionH relativeFrom="column">
                    <wp:posOffset>635</wp:posOffset>
                  </wp:positionH>
                  <wp:positionV relativeFrom="paragraph">
                    <wp:posOffset>-72390</wp:posOffset>
                  </wp:positionV>
                  <wp:extent cx="4446270" cy="0"/>
                  <wp:effectExtent l="0" t="0" r="0" b="0"/>
                  <wp:wrapSquare wrapText="bothSides"/>
                  <wp:docPr id="1199214922" name="Ravni poveznik 1199214922"/>
                  <wp:cNvGraphicFramePr/>
                  <a:graphic xmlns:a="http://schemas.openxmlformats.org/drawingml/2006/main">
                    <a:graphicData uri="http://schemas.microsoft.com/office/word/2010/wordprocessingShape">
                      <wps:wsp>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w:pict>
                <v:line w14:anchorId="57FC1AA8" id="Ravni poveznik 119921492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pt" to="350.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" strokecolor="black [3213]" strokeweight=".25pt">
                  <v:stroke joinstyle="miter"/>
                  <w10:wrap type="square"/>
                </v:line>
              </w:pict>
            </mc:Fallback>
          </mc:AlternateContent>
        </w:r>
        <w:r w:rsidR="006D5ABA" w:rsidRPr="00BF2681">
          <w:rPr>
            <w:rFonts w:ascii="Arial" w:hAnsi="Arial" w:cs="Arial"/>
            <w:sz w:val="18"/>
            <w:szCs w:val="18"/>
          </w:rPr>
          <w:fldChar w:fldCharType="begin"/>
        </w:r>
        <w:r w:rsidR="006D5ABA" w:rsidRPr="00BF2681">
          <w:rPr>
            <w:rFonts w:ascii="Arial" w:hAnsi="Arial" w:cs="Arial"/>
            <w:sz w:val="18"/>
            <w:szCs w:val="18"/>
          </w:rPr>
          <w:instrText>PAGE   \* MERGEFORMAT</w:instrText>
        </w:r>
        <w:r w:rsidR="006D5ABA" w:rsidRPr="00BF2681">
          <w:rPr>
            <w:rFonts w:ascii="Arial" w:hAnsi="Arial" w:cs="Arial"/>
            <w:sz w:val="18"/>
            <w:szCs w:val="18"/>
          </w:rPr>
          <w:fldChar w:fldCharType="separate"/>
        </w:r>
        <w:r w:rsidR="006D5ABA" w:rsidRPr="00BF2681">
          <w:rPr>
            <w:rFonts w:ascii="Arial" w:hAnsi="Arial" w:cs="Arial"/>
            <w:sz w:val="18"/>
            <w:szCs w:val="18"/>
          </w:rPr>
          <w:t>2</w:t>
        </w:r>
        <w:r w:rsidR="006D5ABA" w:rsidRPr="00BF2681">
          <w:rPr>
            <w:rFonts w:ascii="Arial" w:hAnsi="Arial" w:cs="Arial"/>
            <w:sz w:val="18"/>
            <w:szCs w:val="18"/>
          </w:rPr>
          <w:fldChar w:fldCharType="end"/>
        </w:r>
      </w:p>
    </w:sdtContent>
  </w:sdt>
  <w:p w14:paraId="429E5362" w14:textId="07842C4E" w:rsidR="00720C2C" w:rsidRDefault="00720C2C" w:rsidP="00866666">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9532" w14:textId="4EA32DE6" w:rsidR="00720C2C" w:rsidRPr="0045777A" w:rsidRDefault="00720C2C" w:rsidP="0045777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FA004" w14:textId="77777777" w:rsidR="00880B4D" w:rsidRDefault="00880B4D" w:rsidP="00343AF4">
      <w:pPr>
        <w:spacing w:after="0" w:line="240" w:lineRule="auto"/>
      </w:pPr>
      <w:r>
        <w:separator/>
      </w:r>
    </w:p>
  </w:footnote>
  <w:footnote w:type="continuationSeparator" w:id="0">
    <w:p w14:paraId="6A0952AF" w14:textId="77777777" w:rsidR="00880B4D" w:rsidRDefault="00880B4D"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CA0F" w14:textId="77777777" w:rsidR="00720C2C" w:rsidRPr="00C95087" w:rsidRDefault="00720C2C"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B1D5" w14:textId="4DB5BEED" w:rsidR="00720C2C" w:rsidRPr="005E1F7E" w:rsidRDefault="00720C2C" w:rsidP="00FC77A5">
    <w:pPr>
      <w:pStyle w:val="Zaglavlje"/>
      <w:pBdr>
        <w:bottom w:val="single" w:sz="2" w:space="1" w:color="auto"/>
      </w:pBdr>
      <w:spacing w:after="360"/>
      <w:rPr>
        <w:rFonts w:ascii="Arial" w:hAnsi="Arial" w:cs="Arial"/>
        <w:sz w:val="16"/>
        <w:szCs w:val="16"/>
      </w:rPr>
    </w:pPr>
    <w:r>
      <w:rPr>
        <w:rFonts w:ascii="Arial" w:hAnsi="Arial" w:cs="Arial"/>
        <w:sz w:val="16"/>
        <w:szCs w:val="16"/>
      </w:rPr>
      <w:t>Proračunske tablice – ekspertna razina (E470)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6E1C" w14:textId="506A7625" w:rsidR="00720C2C" w:rsidRPr="005E1F7E" w:rsidRDefault="00720C2C" w:rsidP="00C95087">
    <w:pPr>
      <w:pStyle w:val="Zaglavlje"/>
      <w:pBdr>
        <w:bottom w:val="single" w:sz="2" w:space="1" w:color="auto"/>
      </w:pBdr>
      <w:spacing w:after="360"/>
      <w:jc w:val="right"/>
      <w:rPr>
        <w:rFonts w:ascii="Arial" w:hAnsi="Arial" w:cs="Arial"/>
        <w:sz w:val="16"/>
        <w:szCs w:val="16"/>
      </w:rPr>
    </w:pPr>
    <w:r>
      <w:rPr>
        <w:rFonts w:ascii="Arial" w:hAnsi="Arial" w:cs="Arial"/>
        <w:sz w:val="16"/>
        <w:szCs w:val="16"/>
      </w:rPr>
      <w:t>Proračunske tablice – ekspertna razina (E470)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CA22" w14:textId="406E30A6" w:rsidR="00720C2C" w:rsidRPr="0045777A" w:rsidRDefault="00720C2C" w:rsidP="0045777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A76"/>
    <w:multiLevelType w:val="hybridMultilevel"/>
    <w:tmpl w:val="7ECCE174"/>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005C7D"/>
    <w:multiLevelType w:val="hybridMultilevel"/>
    <w:tmpl w:val="8AD0B7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2AD352E"/>
    <w:multiLevelType w:val="hybridMultilevel"/>
    <w:tmpl w:val="2F10DEFA"/>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9C31D0"/>
    <w:multiLevelType w:val="multilevel"/>
    <w:tmpl w:val="041A0027"/>
    <w:lvl w:ilvl="0">
      <w:start w:val="1"/>
      <w:numFmt w:val="upperRoman"/>
      <w:pStyle w:val="Naslov1"/>
      <w:lvlText w:val="%1."/>
      <w:lvlJc w:val="left"/>
      <w:pPr>
        <w:ind w:left="0" w:firstLine="0"/>
      </w:pPr>
    </w:lvl>
    <w:lvl w:ilvl="1">
      <w:start w:val="1"/>
      <w:numFmt w:val="upperLetter"/>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4" w15:restartNumberingAfterBreak="0">
    <w:nsid w:val="21E45D5C"/>
    <w:multiLevelType w:val="hybridMultilevel"/>
    <w:tmpl w:val="A35C804A"/>
    <w:lvl w:ilvl="0" w:tplc="6A5249C8">
      <w:start w:val="1"/>
      <w:numFmt w:val="decimal"/>
      <w:lvlText w:val="%1."/>
      <w:lvlJc w:val="left"/>
      <w:pPr>
        <w:tabs>
          <w:tab w:val="num" w:pos="757"/>
        </w:tabs>
        <w:ind w:left="757" w:hanging="397"/>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A8F6F5C"/>
    <w:multiLevelType w:val="hybridMultilevel"/>
    <w:tmpl w:val="BEBE224C"/>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2F26B8"/>
    <w:multiLevelType w:val="hybridMultilevel"/>
    <w:tmpl w:val="BEBE224C"/>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330B04"/>
    <w:multiLevelType w:val="hybridMultilevel"/>
    <w:tmpl w:val="B2DC1C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5524B2C"/>
    <w:multiLevelType w:val="hybridMultilevel"/>
    <w:tmpl w:val="F6EA2838"/>
    <w:lvl w:ilvl="0" w:tplc="85E2D3E6">
      <w:start w:val="1"/>
      <w:numFmt w:val="bullet"/>
      <w:lvlText w:val=""/>
      <w:lvlJc w:val="left"/>
      <w:pPr>
        <w:tabs>
          <w:tab w:val="num" w:pos="720"/>
        </w:tabs>
        <w:ind w:left="720" w:hanging="360"/>
      </w:pPr>
      <w:rPr>
        <w:rFonts w:ascii="Symbol" w:hAnsi="Symbol" w:hint="default"/>
        <w:b/>
        <w:i w:val="0"/>
        <w:sz w:val="20"/>
        <w:szCs w:val="20"/>
      </w:rPr>
    </w:lvl>
    <w:lvl w:ilvl="1" w:tplc="0AF259D2">
      <w:start w:val="1"/>
      <w:numFmt w:val="bullet"/>
      <w:lvlText w:val=""/>
      <w:lvlJc w:val="left"/>
      <w:pPr>
        <w:tabs>
          <w:tab w:val="num" w:pos="1440"/>
        </w:tabs>
        <w:ind w:left="1440" w:hanging="360"/>
      </w:pPr>
      <w:rPr>
        <w:rFonts w:ascii="Symbol" w:hAnsi="Symbo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0"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49197ABF"/>
    <w:multiLevelType w:val="hybridMultilevel"/>
    <w:tmpl w:val="FDFC7290"/>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19479E"/>
    <w:multiLevelType w:val="hybridMultilevel"/>
    <w:tmpl w:val="D5CEDE12"/>
    <w:lvl w:ilvl="0" w:tplc="283CD314">
      <w:start w:val="1"/>
      <w:numFmt w:val="decimal"/>
      <w:pStyle w:val="TSzadatak"/>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8B427DC"/>
    <w:multiLevelType w:val="hybridMultilevel"/>
    <w:tmpl w:val="8D7EA764"/>
    <w:lvl w:ilvl="0" w:tplc="041A000F">
      <w:start w:val="1"/>
      <w:numFmt w:val="decimal"/>
      <w:lvlText w:val="%1."/>
      <w:lvlJc w:val="left"/>
      <w:pPr>
        <w:ind w:left="720" w:hanging="360"/>
      </w:pPr>
      <w:rPr>
        <w:rFonts w:hint="default"/>
        <w:b w:val="0"/>
        <w:i w:val="0"/>
      </w:rPr>
    </w:lvl>
    <w:lvl w:ilvl="1" w:tplc="DEB6AC1A">
      <w:numFmt w:val="bullet"/>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981BDC"/>
    <w:multiLevelType w:val="hybridMultilevel"/>
    <w:tmpl w:val="839EE250"/>
    <w:lvl w:ilvl="0" w:tplc="6A5249C8">
      <w:start w:val="1"/>
      <w:numFmt w:val="decimal"/>
      <w:lvlText w:val="%1."/>
      <w:lvlJc w:val="left"/>
      <w:pPr>
        <w:tabs>
          <w:tab w:val="num" w:pos="757"/>
        </w:tabs>
        <w:ind w:left="757" w:hanging="397"/>
      </w:pPr>
      <w:rPr>
        <w:rFonts w:hint="default"/>
      </w:rPr>
    </w:lvl>
    <w:lvl w:ilvl="1" w:tplc="041A0001">
      <w:start w:val="1"/>
      <w:numFmt w:val="bullet"/>
      <w:lvlText w:val=""/>
      <w:lvlJc w:val="left"/>
      <w:pPr>
        <w:tabs>
          <w:tab w:val="num" w:pos="1800"/>
        </w:tabs>
        <w:ind w:left="1800" w:hanging="360"/>
      </w:pPr>
      <w:rPr>
        <w:rFonts w:ascii="Symbol" w:hAnsi="Symbol" w:hint="default"/>
      </w:r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6" w15:restartNumberingAfterBreak="0">
    <w:nsid w:val="5F994595"/>
    <w:multiLevelType w:val="hybridMultilevel"/>
    <w:tmpl w:val="1114752C"/>
    <w:lvl w:ilvl="0" w:tplc="74264054">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847477F"/>
    <w:multiLevelType w:val="hybridMultilevel"/>
    <w:tmpl w:val="2CEE1B3E"/>
    <w:lvl w:ilvl="0" w:tplc="1D4C2CA0">
      <w:start w:val="1"/>
      <w:numFmt w:val="decimal"/>
      <w:lvlText w:val="%1."/>
      <w:lvlJc w:val="left"/>
      <w:pPr>
        <w:ind w:left="720" w:hanging="360"/>
      </w:pPr>
      <w:rPr>
        <w:rFonts w:hint="default"/>
        <w:b w:val="0"/>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7095C85"/>
    <w:multiLevelType w:val="multilevel"/>
    <w:tmpl w:val="0A5E2CA4"/>
    <w:lvl w:ilvl="0">
      <w:start w:val="1"/>
      <w:numFmt w:val="decimal"/>
      <w:pStyle w:val="TSnaslov1"/>
      <w:lvlText w:val="%1."/>
      <w:lvlJc w:val="left"/>
      <w:pPr>
        <w:ind w:left="480" w:hanging="4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7AB707B9"/>
    <w:multiLevelType w:val="hybridMultilevel"/>
    <w:tmpl w:val="4170D4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D340DAF"/>
    <w:multiLevelType w:val="hybridMultilevel"/>
    <w:tmpl w:val="AA7CC508"/>
    <w:lvl w:ilvl="0" w:tplc="6A5249C8">
      <w:start w:val="1"/>
      <w:numFmt w:val="decimal"/>
      <w:pStyle w:val="-NUMBvjezba"/>
      <w:lvlText w:val="%1."/>
      <w:lvlJc w:val="left"/>
      <w:pPr>
        <w:tabs>
          <w:tab w:val="num" w:pos="757"/>
        </w:tabs>
        <w:ind w:left="757" w:hanging="397"/>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9"/>
  </w:num>
  <w:num w:numId="2">
    <w:abstractNumId w:val="19"/>
  </w:num>
  <w:num w:numId="3">
    <w:abstractNumId w:val="10"/>
  </w:num>
  <w:num w:numId="4">
    <w:abstractNumId w:val="14"/>
  </w:num>
  <w:num w:numId="5">
    <w:abstractNumId w:val="3"/>
  </w:num>
  <w:num w:numId="6">
    <w:abstractNumId w:val="17"/>
  </w:num>
  <w:num w:numId="7">
    <w:abstractNumId w:val="16"/>
  </w:num>
  <w:num w:numId="8">
    <w:abstractNumId w:val="8"/>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num>
  <w:num w:numId="14">
    <w:abstractNumId w:val="12"/>
    <w:lvlOverride w:ilvl="0">
      <w:startOverride w:val="1"/>
    </w:lvlOverride>
  </w:num>
  <w:num w:numId="15">
    <w:abstractNumId w:val="12"/>
    <w:lvlOverride w:ilvl="0">
      <w:startOverride w:val="1"/>
    </w:lvlOverride>
  </w:num>
  <w:num w:numId="16">
    <w:abstractNumId w:val="13"/>
  </w:num>
  <w:num w:numId="17">
    <w:abstractNumId w:val="21"/>
  </w:num>
  <w:num w:numId="18">
    <w:abstractNumId w:val="13"/>
  </w:num>
  <w:num w:numId="19">
    <w:abstractNumId w:val="13"/>
    <w:lvlOverride w:ilvl="0">
      <w:startOverride w:val="1"/>
    </w:lvlOverride>
  </w:num>
  <w:num w:numId="20">
    <w:abstractNumId w:val="13"/>
    <w:lvlOverride w:ilvl="0">
      <w:startOverride w:val="1"/>
    </w:lvlOverride>
  </w:num>
  <w:num w:numId="21">
    <w:abstractNumId w:val="13"/>
  </w:num>
  <w:num w:numId="22">
    <w:abstractNumId w:val="13"/>
    <w:lvlOverride w:ilvl="0">
      <w:startOverride w:val="1"/>
    </w:lvlOverride>
  </w:num>
  <w:num w:numId="23">
    <w:abstractNumId w:val="13"/>
    <w:lvlOverride w:ilvl="0">
      <w:startOverride w:val="1"/>
    </w:lvlOverride>
  </w:num>
  <w:num w:numId="24">
    <w:abstractNumId w:val="12"/>
    <w:lvlOverride w:ilvl="0">
      <w:startOverride w:val="1"/>
    </w:lvlOverride>
  </w:num>
  <w:num w:numId="25">
    <w:abstractNumId w:val="15"/>
  </w:num>
  <w:num w:numId="26">
    <w:abstractNumId w:val="4"/>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20"/>
  </w:num>
  <w:num w:numId="36">
    <w:abstractNumId w:val="12"/>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13"/>
    <w:lvlOverride w:ilvl="0">
      <w:startOverride w:val="1"/>
    </w:lvlOverride>
  </w:num>
  <w:num w:numId="46">
    <w:abstractNumId w:val="13"/>
    <w:lvlOverride w:ilvl="0">
      <w:startOverride w:val="1"/>
    </w:lvlOverride>
  </w:num>
  <w:num w:numId="47">
    <w:abstractNumId w:val="13"/>
    <w:lvlOverride w:ilvl="0">
      <w:startOverride w:val="1"/>
    </w:lvlOverride>
  </w:num>
  <w:num w:numId="48">
    <w:abstractNumId w:val="13"/>
    <w:lvlOverride w:ilvl="0">
      <w:startOverride w:val="1"/>
    </w:lvlOverride>
  </w:num>
  <w:num w:numId="49">
    <w:abstractNumId w:val="13"/>
    <w:lvlOverride w:ilvl="0">
      <w:startOverride w:val="1"/>
    </w:lvlOverride>
  </w:num>
  <w:num w:numId="50">
    <w:abstractNumId w:val="13"/>
    <w:lvlOverride w:ilvl="0">
      <w:startOverride w:val="1"/>
    </w:lvlOverride>
  </w:num>
  <w:num w:numId="51">
    <w:abstractNumId w:val="13"/>
    <w:lvlOverride w:ilvl="0">
      <w:startOverride w:val="1"/>
    </w:lvlOverride>
  </w:num>
  <w:num w:numId="52">
    <w:abstractNumId w:val="13"/>
    <w:lvlOverride w:ilvl="0">
      <w:startOverride w:val="1"/>
    </w:lvlOverride>
  </w:num>
  <w:num w:numId="53">
    <w:abstractNumId w:val="13"/>
    <w:lvlOverride w:ilvl="0">
      <w:startOverride w:val="1"/>
    </w:lvlOverride>
  </w:num>
  <w:num w:numId="54">
    <w:abstractNumId w:val="13"/>
    <w:lvlOverride w:ilvl="0">
      <w:startOverride w:val="1"/>
    </w:lvlOverride>
  </w:num>
  <w:num w:numId="55">
    <w:abstractNumId w:val="13"/>
    <w:lvlOverride w:ilvl="0">
      <w:startOverride w:val="1"/>
    </w:lvlOverride>
  </w:num>
  <w:num w:numId="56">
    <w:abstractNumId w:val="13"/>
    <w:lvlOverride w:ilvl="0">
      <w:startOverride w:val="1"/>
    </w:lvlOverride>
  </w:num>
  <w:num w:numId="57">
    <w:abstractNumId w:val="13"/>
    <w:lvlOverride w:ilvl="0">
      <w:startOverride w:val="1"/>
    </w:lvlOverride>
  </w:num>
  <w:num w:numId="58">
    <w:abstractNumId w:val="13"/>
    <w:lvlOverride w:ilvl="0">
      <w:startOverride w:val="1"/>
    </w:lvlOverride>
  </w:num>
  <w:num w:numId="59">
    <w:abstractNumId w:val="13"/>
    <w:lvlOverride w:ilvl="0">
      <w:startOverride w:val="1"/>
    </w:lvlOverride>
  </w:num>
  <w:num w:numId="60">
    <w:abstractNumId w:val="13"/>
    <w:lvlOverride w:ilvl="0">
      <w:startOverride w:val="1"/>
    </w:lvlOverride>
  </w:num>
  <w:num w:numId="61">
    <w:abstractNumId w:val="13"/>
    <w:lvlOverride w:ilvl="0">
      <w:startOverride w:val="1"/>
    </w:lvlOverride>
  </w:num>
  <w:num w:numId="62">
    <w:abstractNumId w:val="13"/>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13"/>
    <w:lvlOverride w:ilvl="0">
      <w:startOverride w:val="1"/>
    </w:lvlOverride>
  </w:num>
  <w:num w:numId="67">
    <w:abstractNumId w:val="13"/>
    <w:lvlOverride w:ilvl="0">
      <w:startOverride w:val="1"/>
    </w:lvlOverride>
  </w:num>
  <w:num w:numId="68">
    <w:abstractNumId w:val="13"/>
    <w:lvlOverride w:ilvl="0">
      <w:startOverride w:val="1"/>
    </w:lvlOverride>
  </w:num>
  <w:num w:numId="69">
    <w:abstractNumId w:val="12"/>
    <w:lvlOverride w:ilvl="0">
      <w:startOverride w:val="1"/>
    </w:lvlOverride>
  </w:num>
  <w:num w:numId="70">
    <w:abstractNumId w:val="13"/>
    <w:lvlOverride w:ilvl="0">
      <w:startOverride w:val="1"/>
    </w:lvlOverride>
  </w:num>
  <w:num w:numId="71">
    <w:abstractNumId w:val="13"/>
    <w:lvlOverride w:ilvl="0">
      <w:startOverride w:val="1"/>
    </w:lvlOverride>
  </w:num>
  <w:num w:numId="72">
    <w:abstractNumId w:val="13"/>
    <w:lvlOverride w:ilvl="0">
      <w:startOverride w:val="1"/>
    </w:lvlOverride>
  </w:num>
  <w:num w:numId="73">
    <w:abstractNumId w:val="7"/>
  </w:num>
  <w:num w:numId="74">
    <w:abstractNumId w:val="13"/>
    <w:lvlOverride w:ilvl="0">
      <w:startOverride w:val="1"/>
    </w:lvlOverride>
  </w:num>
  <w:num w:numId="75">
    <w:abstractNumId w:val="13"/>
  </w:num>
  <w:num w:numId="76">
    <w:abstractNumId w:val="13"/>
  </w:num>
  <w:num w:numId="77">
    <w:abstractNumId w:val="13"/>
  </w:num>
  <w:num w:numId="78">
    <w:abstractNumId w:val="13"/>
  </w:num>
  <w:num w:numId="79">
    <w:abstractNumId w:val="1"/>
  </w:num>
  <w:num w:numId="80">
    <w:abstractNumId w:val="13"/>
  </w:num>
  <w:num w:numId="81">
    <w:abstractNumId w:val="18"/>
  </w:num>
  <w:num w:numId="82">
    <w:abstractNumId w:val="2"/>
  </w:num>
  <w:num w:numId="83">
    <w:abstractNumId w:val="6"/>
  </w:num>
  <w:num w:numId="84">
    <w:abstractNumId w:val="5"/>
  </w:num>
  <w:num w:numId="85">
    <w:abstractNumId w:val="0"/>
  </w:num>
  <w:num w:numId="86">
    <w:abstractNumId w:val="11"/>
  </w:num>
  <w:num w:numId="87">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0E3"/>
    <w:rsid w:val="00000BF2"/>
    <w:rsid w:val="00000F93"/>
    <w:rsid w:val="000018EF"/>
    <w:rsid w:val="0000197F"/>
    <w:rsid w:val="00004671"/>
    <w:rsid w:val="00004BDD"/>
    <w:rsid w:val="000051FF"/>
    <w:rsid w:val="00005B75"/>
    <w:rsid w:val="0000631D"/>
    <w:rsid w:val="000064A7"/>
    <w:rsid w:val="00006A60"/>
    <w:rsid w:val="000101F5"/>
    <w:rsid w:val="0001102C"/>
    <w:rsid w:val="00011451"/>
    <w:rsid w:val="000116C9"/>
    <w:rsid w:val="00016695"/>
    <w:rsid w:val="00016798"/>
    <w:rsid w:val="00016949"/>
    <w:rsid w:val="00016B5D"/>
    <w:rsid w:val="00017132"/>
    <w:rsid w:val="0001796B"/>
    <w:rsid w:val="00017D32"/>
    <w:rsid w:val="0002459D"/>
    <w:rsid w:val="0002480D"/>
    <w:rsid w:val="000254C2"/>
    <w:rsid w:val="00025C73"/>
    <w:rsid w:val="00025D69"/>
    <w:rsid w:val="00026A8D"/>
    <w:rsid w:val="000279C0"/>
    <w:rsid w:val="000300AA"/>
    <w:rsid w:val="000300F6"/>
    <w:rsid w:val="00030778"/>
    <w:rsid w:val="00030CD1"/>
    <w:rsid w:val="00031527"/>
    <w:rsid w:val="00032E77"/>
    <w:rsid w:val="000336A3"/>
    <w:rsid w:val="000345FB"/>
    <w:rsid w:val="000353BA"/>
    <w:rsid w:val="00036405"/>
    <w:rsid w:val="000403D1"/>
    <w:rsid w:val="00040793"/>
    <w:rsid w:val="00041C40"/>
    <w:rsid w:val="00041DC5"/>
    <w:rsid w:val="000421C3"/>
    <w:rsid w:val="00042683"/>
    <w:rsid w:val="00042A59"/>
    <w:rsid w:val="00043773"/>
    <w:rsid w:val="000438FC"/>
    <w:rsid w:val="00044EF3"/>
    <w:rsid w:val="00044F43"/>
    <w:rsid w:val="0004676C"/>
    <w:rsid w:val="00046BDB"/>
    <w:rsid w:val="000500C0"/>
    <w:rsid w:val="0005194A"/>
    <w:rsid w:val="00051AB0"/>
    <w:rsid w:val="00053FFA"/>
    <w:rsid w:val="000563D4"/>
    <w:rsid w:val="000565AF"/>
    <w:rsid w:val="00056CD8"/>
    <w:rsid w:val="00057236"/>
    <w:rsid w:val="00061BC0"/>
    <w:rsid w:val="00063298"/>
    <w:rsid w:val="0006580D"/>
    <w:rsid w:val="0006623F"/>
    <w:rsid w:val="0006627E"/>
    <w:rsid w:val="0006695D"/>
    <w:rsid w:val="00066AE6"/>
    <w:rsid w:val="00067064"/>
    <w:rsid w:val="0006796F"/>
    <w:rsid w:val="00067DD2"/>
    <w:rsid w:val="00070E82"/>
    <w:rsid w:val="00071CB3"/>
    <w:rsid w:val="00071D40"/>
    <w:rsid w:val="000728CE"/>
    <w:rsid w:val="00073BBF"/>
    <w:rsid w:val="00074A60"/>
    <w:rsid w:val="0007595B"/>
    <w:rsid w:val="00075DDF"/>
    <w:rsid w:val="00076DC0"/>
    <w:rsid w:val="000772A4"/>
    <w:rsid w:val="00077316"/>
    <w:rsid w:val="000775CA"/>
    <w:rsid w:val="00081128"/>
    <w:rsid w:val="000836BE"/>
    <w:rsid w:val="00084FF9"/>
    <w:rsid w:val="00086588"/>
    <w:rsid w:val="00090171"/>
    <w:rsid w:val="00090A7A"/>
    <w:rsid w:val="000916F0"/>
    <w:rsid w:val="000921D6"/>
    <w:rsid w:val="0009272B"/>
    <w:rsid w:val="000929A8"/>
    <w:rsid w:val="000935B7"/>
    <w:rsid w:val="0009446C"/>
    <w:rsid w:val="00094B27"/>
    <w:rsid w:val="00095775"/>
    <w:rsid w:val="000A04F4"/>
    <w:rsid w:val="000A0504"/>
    <w:rsid w:val="000A1009"/>
    <w:rsid w:val="000A1A38"/>
    <w:rsid w:val="000A2355"/>
    <w:rsid w:val="000A24B6"/>
    <w:rsid w:val="000A37D0"/>
    <w:rsid w:val="000A4151"/>
    <w:rsid w:val="000A4493"/>
    <w:rsid w:val="000A528B"/>
    <w:rsid w:val="000A6C1D"/>
    <w:rsid w:val="000A6D52"/>
    <w:rsid w:val="000B0C13"/>
    <w:rsid w:val="000B1B36"/>
    <w:rsid w:val="000B272A"/>
    <w:rsid w:val="000B6700"/>
    <w:rsid w:val="000B6B15"/>
    <w:rsid w:val="000B6DB5"/>
    <w:rsid w:val="000B7977"/>
    <w:rsid w:val="000B7BF8"/>
    <w:rsid w:val="000B7FE3"/>
    <w:rsid w:val="000C04E5"/>
    <w:rsid w:val="000C19F2"/>
    <w:rsid w:val="000C20A9"/>
    <w:rsid w:val="000C21BB"/>
    <w:rsid w:val="000C27DA"/>
    <w:rsid w:val="000C2CD6"/>
    <w:rsid w:val="000C494C"/>
    <w:rsid w:val="000C4F77"/>
    <w:rsid w:val="000C56BE"/>
    <w:rsid w:val="000C6D52"/>
    <w:rsid w:val="000C752F"/>
    <w:rsid w:val="000C7F27"/>
    <w:rsid w:val="000D0D2D"/>
    <w:rsid w:val="000D1168"/>
    <w:rsid w:val="000D1C12"/>
    <w:rsid w:val="000D20F8"/>
    <w:rsid w:val="000D373E"/>
    <w:rsid w:val="000D3CBD"/>
    <w:rsid w:val="000D63E9"/>
    <w:rsid w:val="000D6732"/>
    <w:rsid w:val="000D6BD8"/>
    <w:rsid w:val="000D6D19"/>
    <w:rsid w:val="000D7955"/>
    <w:rsid w:val="000E051F"/>
    <w:rsid w:val="000E2211"/>
    <w:rsid w:val="000E2529"/>
    <w:rsid w:val="000E3D66"/>
    <w:rsid w:val="000E3EF5"/>
    <w:rsid w:val="000E4695"/>
    <w:rsid w:val="000E5B36"/>
    <w:rsid w:val="000E6B9C"/>
    <w:rsid w:val="000E6C96"/>
    <w:rsid w:val="000F0216"/>
    <w:rsid w:val="000F0225"/>
    <w:rsid w:val="000F0B40"/>
    <w:rsid w:val="000F0B77"/>
    <w:rsid w:val="000F0EC2"/>
    <w:rsid w:val="000F210F"/>
    <w:rsid w:val="000F2704"/>
    <w:rsid w:val="000F28E4"/>
    <w:rsid w:val="000F44B4"/>
    <w:rsid w:val="000F52AC"/>
    <w:rsid w:val="000F52B6"/>
    <w:rsid w:val="000F538B"/>
    <w:rsid w:val="000F6AB8"/>
    <w:rsid w:val="0010142A"/>
    <w:rsid w:val="00101641"/>
    <w:rsid w:val="00101F3C"/>
    <w:rsid w:val="00102DB2"/>
    <w:rsid w:val="00104D0B"/>
    <w:rsid w:val="00104D27"/>
    <w:rsid w:val="001057F8"/>
    <w:rsid w:val="001073E0"/>
    <w:rsid w:val="001074BF"/>
    <w:rsid w:val="0011276F"/>
    <w:rsid w:val="001128E6"/>
    <w:rsid w:val="001137D4"/>
    <w:rsid w:val="00113F4C"/>
    <w:rsid w:val="00114090"/>
    <w:rsid w:val="00114A0B"/>
    <w:rsid w:val="00114D01"/>
    <w:rsid w:val="00115157"/>
    <w:rsid w:val="001156EB"/>
    <w:rsid w:val="00117301"/>
    <w:rsid w:val="001175F3"/>
    <w:rsid w:val="00117EF6"/>
    <w:rsid w:val="00117F8A"/>
    <w:rsid w:val="00120824"/>
    <w:rsid w:val="0012144D"/>
    <w:rsid w:val="00122200"/>
    <w:rsid w:val="00122E36"/>
    <w:rsid w:val="00124432"/>
    <w:rsid w:val="001260CB"/>
    <w:rsid w:val="00127213"/>
    <w:rsid w:val="00127CDF"/>
    <w:rsid w:val="00127EE9"/>
    <w:rsid w:val="00131376"/>
    <w:rsid w:val="0013346A"/>
    <w:rsid w:val="00133BD9"/>
    <w:rsid w:val="00134912"/>
    <w:rsid w:val="00135054"/>
    <w:rsid w:val="001363C3"/>
    <w:rsid w:val="001376DD"/>
    <w:rsid w:val="00140051"/>
    <w:rsid w:val="001408ED"/>
    <w:rsid w:val="00140BE1"/>
    <w:rsid w:val="00141625"/>
    <w:rsid w:val="00141697"/>
    <w:rsid w:val="00142C70"/>
    <w:rsid w:val="00142FF3"/>
    <w:rsid w:val="0014364E"/>
    <w:rsid w:val="00143E36"/>
    <w:rsid w:val="00145329"/>
    <w:rsid w:val="00145B4D"/>
    <w:rsid w:val="001514BA"/>
    <w:rsid w:val="001525DF"/>
    <w:rsid w:val="001535B3"/>
    <w:rsid w:val="001549FF"/>
    <w:rsid w:val="0016011A"/>
    <w:rsid w:val="00161506"/>
    <w:rsid w:val="00161A47"/>
    <w:rsid w:val="001620DF"/>
    <w:rsid w:val="00162AE4"/>
    <w:rsid w:val="00164CE4"/>
    <w:rsid w:val="001653DC"/>
    <w:rsid w:val="00165D51"/>
    <w:rsid w:val="00165FAB"/>
    <w:rsid w:val="00170693"/>
    <w:rsid w:val="001733AB"/>
    <w:rsid w:val="00173AC5"/>
    <w:rsid w:val="00173B37"/>
    <w:rsid w:val="00174E07"/>
    <w:rsid w:val="0017536E"/>
    <w:rsid w:val="00176D53"/>
    <w:rsid w:val="00177179"/>
    <w:rsid w:val="001774A5"/>
    <w:rsid w:val="0018166C"/>
    <w:rsid w:val="001820AC"/>
    <w:rsid w:val="00183E73"/>
    <w:rsid w:val="0018471A"/>
    <w:rsid w:val="00184D34"/>
    <w:rsid w:val="00185026"/>
    <w:rsid w:val="00185AC8"/>
    <w:rsid w:val="001864D2"/>
    <w:rsid w:val="00190EB4"/>
    <w:rsid w:val="00190F96"/>
    <w:rsid w:val="00194465"/>
    <w:rsid w:val="001945C7"/>
    <w:rsid w:val="001957F7"/>
    <w:rsid w:val="00195A84"/>
    <w:rsid w:val="00195AF0"/>
    <w:rsid w:val="001970A8"/>
    <w:rsid w:val="001A14AB"/>
    <w:rsid w:val="001A40AE"/>
    <w:rsid w:val="001A5BB6"/>
    <w:rsid w:val="001A5EEF"/>
    <w:rsid w:val="001A623F"/>
    <w:rsid w:val="001A78FD"/>
    <w:rsid w:val="001B08E3"/>
    <w:rsid w:val="001B26A5"/>
    <w:rsid w:val="001B49D2"/>
    <w:rsid w:val="001B4A50"/>
    <w:rsid w:val="001B55F1"/>
    <w:rsid w:val="001B62B0"/>
    <w:rsid w:val="001C1587"/>
    <w:rsid w:val="001C26BA"/>
    <w:rsid w:val="001C2A65"/>
    <w:rsid w:val="001C352A"/>
    <w:rsid w:val="001C4488"/>
    <w:rsid w:val="001C6CAD"/>
    <w:rsid w:val="001C7816"/>
    <w:rsid w:val="001C7BD7"/>
    <w:rsid w:val="001D054D"/>
    <w:rsid w:val="001D17C2"/>
    <w:rsid w:val="001D21CA"/>
    <w:rsid w:val="001D2A63"/>
    <w:rsid w:val="001D3BBA"/>
    <w:rsid w:val="001D4F06"/>
    <w:rsid w:val="001D5670"/>
    <w:rsid w:val="001D5FF2"/>
    <w:rsid w:val="001D67BE"/>
    <w:rsid w:val="001E0454"/>
    <w:rsid w:val="001E0931"/>
    <w:rsid w:val="001E1618"/>
    <w:rsid w:val="001E1862"/>
    <w:rsid w:val="001E2249"/>
    <w:rsid w:val="001E38FD"/>
    <w:rsid w:val="001E403F"/>
    <w:rsid w:val="001E4324"/>
    <w:rsid w:val="001E63A4"/>
    <w:rsid w:val="001E69FA"/>
    <w:rsid w:val="001E6FE1"/>
    <w:rsid w:val="001E7E3D"/>
    <w:rsid w:val="001F1735"/>
    <w:rsid w:val="001F1B79"/>
    <w:rsid w:val="001F4241"/>
    <w:rsid w:val="001F455C"/>
    <w:rsid w:val="001F5BA3"/>
    <w:rsid w:val="001F5E70"/>
    <w:rsid w:val="002012C8"/>
    <w:rsid w:val="00202E17"/>
    <w:rsid w:val="00202EA9"/>
    <w:rsid w:val="00204960"/>
    <w:rsid w:val="00205EF0"/>
    <w:rsid w:val="002061F9"/>
    <w:rsid w:val="00206350"/>
    <w:rsid w:val="00206F38"/>
    <w:rsid w:val="00210F9C"/>
    <w:rsid w:val="0021178D"/>
    <w:rsid w:val="002126D4"/>
    <w:rsid w:val="00213A55"/>
    <w:rsid w:val="0021456C"/>
    <w:rsid w:val="00215259"/>
    <w:rsid w:val="00216031"/>
    <w:rsid w:val="002162E5"/>
    <w:rsid w:val="00220F72"/>
    <w:rsid w:val="0022111F"/>
    <w:rsid w:val="00221C76"/>
    <w:rsid w:val="002226DD"/>
    <w:rsid w:val="0022316C"/>
    <w:rsid w:val="00225E6E"/>
    <w:rsid w:val="00226448"/>
    <w:rsid w:val="00226FBE"/>
    <w:rsid w:val="00227F2C"/>
    <w:rsid w:val="00231893"/>
    <w:rsid w:val="00231FA2"/>
    <w:rsid w:val="00232D11"/>
    <w:rsid w:val="00233508"/>
    <w:rsid w:val="00234E5B"/>
    <w:rsid w:val="0023590D"/>
    <w:rsid w:val="002374C0"/>
    <w:rsid w:val="0024061A"/>
    <w:rsid w:val="002409C4"/>
    <w:rsid w:val="00240A7D"/>
    <w:rsid w:val="00244997"/>
    <w:rsid w:val="00246359"/>
    <w:rsid w:val="00246D09"/>
    <w:rsid w:val="00247CEE"/>
    <w:rsid w:val="00247F6C"/>
    <w:rsid w:val="00251372"/>
    <w:rsid w:val="002521D4"/>
    <w:rsid w:val="00252E4C"/>
    <w:rsid w:val="00252F27"/>
    <w:rsid w:val="00253502"/>
    <w:rsid w:val="00253C66"/>
    <w:rsid w:val="00254CB0"/>
    <w:rsid w:val="00255208"/>
    <w:rsid w:val="00257F2A"/>
    <w:rsid w:val="00260545"/>
    <w:rsid w:val="00260A26"/>
    <w:rsid w:val="00262FED"/>
    <w:rsid w:val="00263CFC"/>
    <w:rsid w:val="00264C65"/>
    <w:rsid w:val="00265ED9"/>
    <w:rsid w:val="00265F04"/>
    <w:rsid w:val="002672E4"/>
    <w:rsid w:val="00271F13"/>
    <w:rsid w:val="00274352"/>
    <w:rsid w:val="0027455F"/>
    <w:rsid w:val="00275548"/>
    <w:rsid w:val="0027640F"/>
    <w:rsid w:val="00276615"/>
    <w:rsid w:val="00276DEA"/>
    <w:rsid w:val="00277170"/>
    <w:rsid w:val="00280167"/>
    <w:rsid w:val="00280D6A"/>
    <w:rsid w:val="00280F67"/>
    <w:rsid w:val="002811CE"/>
    <w:rsid w:val="00282BD0"/>
    <w:rsid w:val="002831D8"/>
    <w:rsid w:val="0028422B"/>
    <w:rsid w:val="00284F4C"/>
    <w:rsid w:val="00286195"/>
    <w:rsid w:val="0028636C"/>
    <w:rsid w:val="0028676A"/>
    <w:rsid w:val="002867DB"/>
    <w:rsid w:val="00286DE7"/>
    <w:rsid w:val="00290287"/>
    <w:rsid w:val="00290465"/>
    <w:rsid w:val="00290ED7"/>
    <w:rsid w:val="00291616"/>
    <w:rsid w:val="00292211"/>
    <w:rsid w:val="00293B3D"/>
    <w:rsid w:val="00293F0F"/>
    <w:rsid w:val="00295EF9"/>
    <w:rsid w:val="00296613"/>
    <w:rsid w:val="00296BC8"/>
    <w:rsid w:val="002A1536"/>
    <w:rsid w:val="002A3248"/>
    <w:rsid w:val="002A371A"/>
    <w:rsid w:val="002A3865"/>
    <w:rsid w:val="002A40F6"/>
    <w:rsid w:val="002A494C"/>
    <w:rsid w:val="002A5293"/>
    <w:rsid w:val="002A567B"/>
    <w:rsid w:val="002A5EA6"/>
    <w:rsid w:val="002A6BCD"/>
    <w:rsid w:val="002A6D73"/>
    <w:rsid w:val="002A7534"/>
    <w:rsid w:val="002B0192"/>
    <w:rsid w:val="002B22D9"/>
    <w:rsid w:val="002B3631"/>
    <w:rsid w:val="002B4063"/>
    <w:rsid w:val="002B57FF"/>
    <w:rsid w:val="002B667F"/>
    <w:rsid w:val="002B6EC1"/>
    <w:rsid w:val="002B73B9"/>
    <w:rsid w:val="002B7FD5"/>
    <w:rsid w:val="002C0378"/>
    <w:rsid w:val="002C0D0F"/>
    <w:rsid w:val="002C2A7B"/>
    <w:rsid w:val="002C2EA0"/>
    <w:rsid w:val="002C32ED"/>
    <w:rsid w:val="002C363A"/>
    <w:rsid w:val="002C425C"/>
    <w:rsid w:val="002C4696"/>
    <w:rsid w:val="002C4DCF"/>
    <w:rsid w:val="002C5A7E"/>
    <w:rsid w:val="002C5E80"/>
    <w:rsid w:val="002C6CD5"/>
    <w:rsid w:val="002C6CDC"/>
    <w:rsid w:val="002D0552"/>
    <w:rsid w:val="002D16BF"/>
    <w:rsid w:val="002D200D"/>
    <w:rsid w:val="002D2648"/>
    <w:rsid w:val="002D26FE"/>
    <w:rsid w:val="002D4340"/>
    <w:rsid w:val="002D4CCE"/>
    <w:rsid w:val="002D5C1B"/>
    <w:rsid w:val="002D7B98"/>
    <w:rsid w:val="002E07D9"/>
    <w:rsid w:val="002E0CB0"/>
    <w:rsid w:val="002E19A9"/>
    <w:rsid w:val="002E26AA"/>
    <w:rsid w:val="002E306D"/>
    <w:rsid w:val="002E44A3"/>
    <w:rsid w:val="002E5703"/>
    <w:rsid w:val="002F1C37"/>
    <w:rsid w:val="002F1FB5"/>
    <w:rsid w:val="002F2834"/>
    <w:rsid w:val="002F2D91"/>
    <w:rsid w:val="002F4285"/>
    <w:rsid w:val="002F4AD5"/>
    <w:rsid w:val="002F5954"/>
    <w:rsid w:val="002F5CF6"/>
    <w:rsid w:val="0030039A"/>
    <w:rsid w:val="00300E36"/>
    <w:rsid w:val="003019B6"/>
    <w:rsid w:val="00302337"/>
    <w:rsid w:val="00302E49"/>
    <w:rsid w:val="00303497"/>
    <w:rsid w:val="00303856"/>
    <w:rsid w:val="00304371"/>
    <w:rsid w:val="00304F00"/>
    <w:rsid w:val="003065DC"/>
    <w:rsid w:val="00307DBA"/>
    <w:rsid w:val="00310BC3"/>
    <w:rsid w:val="00312232"/>
    <w:rsid w:val="0031546A"/>
    <w:rsid w:val="00315849"/>
    <w:rsid w:val="003163F5"/>
    <w:rsid w:val="0031661A"/>
    <w:rsid w:val="00316C00"/>
    <w:rsid w:val="00317C39"/>
    <w:rsid w:val="00320A89"/>
    <w:rsid w:val="00320D91"/>
    <w:rsid w:val="00322CF8"/>
    <w:rsid w:val="00323CCA"/>
    <w:rsid w:val="003256F3"/>
    <w:rsid w:val="00325FA2"/>
    <w:rsid w:val="00327930"/>
    <w:rsid w:val="00332C56"/>
    <w:rsid w:val="00332D9F"/>
    <w:rsid w:val="003335B7"/>
    <w:rsid w:val="00333E75"/>
    <w:rsid w:val="00333F35"/>
    <w:rsid w:val="00335690"/>
    <w:rsid w:val="00335BBF"/>
    <w:rsid w:val="00336B4D"/>
    <w:rsid w:val="00336E3B"/>
    <w:rsid w:val="003423BA"/>
    <w:rsid w:val="003436D2"/>
    <w:rsid w:val="00343904"/>
    <w:rsid w:val="00343AF4"/>
    <w:rsid w:val="0034409D"/>
    <w:rsid w:val="00344570"/>
    <w:rsid w:val="0034526D"/>
    <w:rsid w:val="003454DD"/>
    <w:rsid w:val="00345574"/>
    <w:rsid w:val="00345D25"/>
    <w:rsid w:val="003470B2"/>
    <w:rsid w:val="00347D4D"/>
    <w:rsid w:val="0035003F"/>
    <w:rsid w:val="003500EA"/>
    <w:rsid w:val="00351DC1"/>
    <w:rsid w:val="00352691"/>
    <w:rsid w:val="00352EDD"/>
    <w:rsid w:val="00354BCF"/>
    <w:rsid w:val="00355241"/>
    <w:rsid w:val="00355AA5"/>
    <w:rsid w:val="0035612B"/>
    <w:rsid w:val="00356397"/>
    <w:rsid w:val="0035690C"/>
    <w:rsid w:val="00356C20"/>
    <w:rsid w:val="003571FF"/>
    <w:rsid w:val="00360514"/>
    <w:rsid w:val="00360755"/>
    <w:rsid w:val="003615F5"/>
    <w:rsid w:val="003617B9"/>
    <w:rsid w:val="003633EA"/>
    <w:rsid w:val="0036354B"/>
    <w:rsid w:val="00363CE3"/>
    <w:rsid w:val="00363D48"/>
    <w:rsid w:val="003646D3"/>
    <w:rsid w:val="0036555E"/>
    <w:rsid w:val="00365D37"/>
    <w:rsid w:val="00366142"/>
    <w:rsid w:val="00366F42"/>
    <w:rsid w:val="00367685"/>
    <w:rsid w:val="00370A2D"/>
    <w:rsid w:val="0037102F"/>
    <w:rsid w:val="00371184"/>
    <w:rsid w:val="003711CC"/>
    <w:rsid w:val="003714C2"/>
    <w:rsid w:val="003715D4"/>
    <w:rsid w:val="00371DFA"/>
    <w:rsid w:val="00371E1D"/>
    <w:rsid w:val="00374B7D"/>
    <w:rsid w:val="003750CC"/>
    <w:rsid w:val="003751ED"/>
    <w:rsid w:val="00375FEB"/>
    <w:rsid w:val="0037661F"/>
    <w:rsid w:val="00376ED1"/>
    <w:rsid w:val="003771EF"/>
    <w:rsid w:val="0037790E"/>
    <w:rsid w:val="00380333"/>
    <w:rsid w:val="00381A30"/>
    <w:rsid w:val="00381F2C"/>
    <w:rsid w:val="00381FDF"/>
    <w:rsid w:val="003820CB"/>
    <w:rsid w:val="00382808"/>
    <w:rsid w:val="0038427E"/>
    <w:rsid w:val="0038472A"/>
    <w:rsid w:val="00385F64"/>
    <w:rsid w:val="00387343"/>
    <w:rsid w:val="00390860"/>
    <w:rsid w:val="003929A5"/>
    <w:rsid w:val="0039523C"/>
    <w:rsid w:val="00397EB1"/>
    <w:rsid w:val="003A0F45"/>
    <w:rsid w:val="003A1554"/>
    <w:rsid w:val="003A253D"/>
    <w:rsid w:val="003A5B53"/>
    <w:rsid w:val="003A7803"/>
    <w:rsid w:val="003B3A75"/>
    <w:rsid w:val="003B4067"/>
    <w:rsid w:val="003B43F5"/>
    <w:rsid w:val="003B79E3"/>
    <w:rsid w:val="003C02BD"/>
    <w:rsid w:val="003C0D81"/>
    <w:rsid w:val="003C16A5"/>
    <w:rsid w:val="003C2258"/>
    <w:rsid w:val="003C2E4E"/>
    <w:rsid w:val="003C5757"/>
    <w:rsid w:val="003C5D78"/>
    <w:rsid w:val="003C5E50"/>
    <w:rsid w:val="003C63A3"/>
    <w:rsid w:val="003C6DE9"/>
    <w:rsid w:val="003C7B9A"/>
    <w:rsid w:val="003D00FA"/>
    <w:rsid w:val="003D10FC"/>
    <w:rsid w:val="003D20F1"/>
    <w:rsid w:val="003D4B4B"/>
    <w:rsid w:val="003D5D8F"/>
    <w:rsid w:val="003D6E37"/>
    <w:rsid w:val="003E025E"/>
    <w:rsid w:val="003E142D"/>
    <w:rsid w:val="003E149E"/>
    <w:rsid w:val="003E1AE8"/>
    <w:rsid w:val="003E298E"/>
    <w:rsid w:val="003E2DA7"/>
    <w:rsid w:val="003E306C"/>
    <w:rsid w:val="003E3664"/>
    <w:rsid w:val="003E377D"/>
    <w:rsid w:val="003E3B42"/>
    <w:rsid w:val="003E3F19"/>
    <w:rsid w:val="003E4CA3"/>
    <w:rsid w:val="003E61E5"/>
    <w:rsid w:val="003F05A0"/>
    <w:rsid w:val="003F0B0D"/>
    <w:rsid w:val="003F31EA"/>
    <w:rsid w:val="003F4CB4"/>
    <w:rsid w:val="00400177"/>
    <w:rsid w:val="0040070E"/>
    <w:rsid w:val="004009BE"/>
    <w:rsid w:val="00401B69"/>
    <w:rsid w:val="00401DFC"/>
    <w:rsid w:val="0040244D"/>
    <w:rsid w:val="00403E2F"/>
    <w:rsid w:val="00404411"/>
    <w:rsid w:val="00405AD3"/>
    <w:rsid w:val="004060BA"/>
    <w:rsid w:val="0040622F"/>
    <w:rsid w:val="00406BD1"/>
    <w:rsid w:val="0040710B"/>
    <w:rsid w:val="0041089A"/>
    <w:rsid w:val="00410E61"/>
    <w:rsid w:val="004110E8"/>
    <w:rsid w:val="004118E8"/>
    <w:rsid w:val="00416D3A"/>
    <w:rsid w:val="00416FB2"/>
    <w:rsid w:val="004170BD"/>
    <w:rsid w:val="00420273"/>
    <w:rsid w:val="00420D0A"/>
    <w:rsid w:val="00420DD9"/>
    <w:rsid w:val="004229A7"/>
    <w:rsid w:val="00424F9D"/>
    <w:rsid w:val="00425B31"/>
    <w:rsid w:val="00426467"/>
    <w:rsid w:val="00427098"/>
    <w:rsid w:val="00427523"/>
    <w:rsid w:val="0043057B"/>
    <w:rsid w:val="00430642"/>
    <w:rsid w:val="00430A44"/>
    <w:rsid w:val="0043201C"/>
    <w:rsid w:val="0043210C"/>
    <w:rsid w:val="00432673"/>
    <w:rsid w:val="004326C6"/>
    <w:rsid w:val="00432A80"/>
    <w:rsid w:val="00432E2B"/>
    <w:rsid w:val="00434905"/>
    <w:rsid w:val="00434EE1"/>
    <w:rsid w:val="00436739"/>
    <w:rsid w:val="004371DD"/>
    <w:rsid w:val="00440DAB"/>
    <w:rsid w:val="00442EA8"/>
    <w:rsid w:val="0044340D"/>
    <w:rsid w:val="004434A5"/>
    <w:rsid w:val="00443C78"/>
    <w:rsid w:val="0044661D"/>
    <w:rsid w:val="00446B31"/>
    <w:rsid w:val="00450629"/>
    <w:rsid w:val="00450E55"/>
    <w:rsid w:val="00451073"/>
    <w:rsid w:val="00451314"/>
    <w:rsid w:val="00451C9F"/>
    <w:rsid w:val="00454606"/>
    <w:rsid w:val="00454F55"/>
    <w:rsid w:val="004551E0"/>
    <w:rsid w:val="00455CD8"/>
    <w:rsid w:val="004575BD"/>
    <w:rsid w:val="0045777A"/>
    <w:rsid w:val="004607EB"/>
    <w:rsid w:val="004609E9"/>
    <w:rsid w:val="0046114F"/>
    <w:rsid w:val="00461A65"/>
    <w:rsid w:val="0046494D"/>
    <w:rsid w:val="0046547E"/>
    <w:rsid w:val="004659B2"/>
    <w:rsid w:val="00466233"/>
    <w:rsid w:val="00466C34"/>
    <w:rsid w:val="00467F32"/>
    <w:rsid w:val="004736DB"/>
    <w:rsid w:val="00473A5A"/>
    <w:rsid w:val="004741F1"/>
    <w:rsid w:val="00474406"/>
    <w:rsid w:val="00474916"/>
    <w:rsid w:val="00477132"/>
    <w:rsid w:val="00477688"/>
    <w:rsid w:val="00477695"/>
    <w:rsid w:val="00477CE3"/>
    <w:rsid w:val="00477CFA"/>
    <w:rsid w:val="0048136C"/>
    <w:rsid w:val="004819B4"/>
    <w:rsid w:val="00481C9A"/>
    <w:rsid w:val="00482661"/>
    <w:rsid w:val="0048425D"/>
    <w:rsid w:val="0048526C"/>
    <w:rsid w:val="0048546C"/>
    <w:rsid w:val="0048630C"/>
    <w:rsid w:val="00486AC4"/>
    <w:rsid w:val="00487EA9"/>
    <w:rsid w:val="004901A9"/>
    <w:rsid w:val="00491A2E"/>
    <w:rsid w:val="00492CFF"/>
    <w:rsid w:val="00493B0E"/>
    <w:rsid w:val="004943A5"/>
    <w:rsid w:val="004968FF"/>
    <w:rsid w:val="00496998"/>
    <w:rsid w:val="00497CF3"/>
    <w:rsid w:val="00497D1D"/>
    <w:rsid w:val="004A00DB"/>
    <w:rsid w:val="004A2319"/>
    <w:rsid w:val="004A2FD7"/>
    <w:rsid w:val="004A3ADF"/>
    <w:rsid w:val="004A472C"/>
    <w:rsid w:val="004A550B"/>
    <w:rsid w:val="004A61AD"/>
    <w:rsid w:val="004A61CE"/>
    <w:rsid w:val="004A6E56"/>
    <w:rsid w:val="004A7840"/>
    <w:rsid w:val="004B12CB"/>
    <w:rsid w:val="004B223D"/>
    <w:rsid w:val="004B23B6"/>
    <w:rsid w:val="004B2CE3"/>
    <w:rsid w:val="004B3DA0"/>
    <w:rsid w:val="004B6725"/>
    <w:rsid w:val="004C103E"/>
    <w:rsid w:val="004C1BC6"/>
    <w:rsid w:val="004C1F0F"/>
    <w:rsid w:val="004C2B55"/>
    <w:rsid w:val="004C2BA4"/>
    <w:rsid w:val="004C3CA3"/>
    <w:rsid w:val="004C599B"/>
    <w:rsid w:val="004C5CAF"/>
    <w:rsid w:val="004C628E"/>
    <w:rsid w:val="004C6572"/>
    <w:rsid w:val="004D030B"/>
    <w:rsid w:val="004D062F"/>
    <w:rsid w:val="004D18A9"/>
    <w:rsid w:val="004D196E"/>
    <w:rsid w:val="004D22DD"/>
    <w:rsid w:val="004D23D7"/>
    <w:rsid w:val="004D3387"/>
    <w:rsid w:val="004D342C"/>
    <w:rsid w:val="004D5669"/>
    <w:rsid w:val="004D5D32"/>
    <w:rsid w:val="004D6666"/>
    <w:rsid w:val="004E127C"/>
    <w:rsid w:val="004E2161"/>
    <w:rsid w:val="004E29AF"/>
    <w:rsid w:val="004E2DD4"/>
    <w:rsid w:val="004E2F17"/>
    <w:rsid w:val="004E5CC3"/>
    <w:rsid w:val="004E6007"/>
    <w:rsid w:val="004E6744"/>
    <w:rsid w:val="004E7C65"/>
    <w:rsid w:val="004E7D46"/>
    <w:rsid w:val="004F1DDE"/>
    <w:rsid w:val="004F393F"/>
    <w:rsid w:val="004F3D62"/>
    <w:rsid w:val="004F3FC1"/>
    <w:rsid w:val="004F64A4"/>
    <w:rsid w:val="0050034E"/>
    <w:rsid w:val="0050242F"/>
    <w:rsid w:val="00504041"/>
    <w:rsid w:val="0050503B"/>
    <w:rsid w:val="00505307"/>
    <w:rsid w:val="005054E6"/>
    <w:rsid w:val="005066D2"/>
    <w:rsid w:val="0051050C"/>
    <w:rsid w:val="005106FB"/>
    <w:rsid w:val="005119F7"/>
    <w:rsid w:val="00513337"/>
    <w:rsid w:val="00514DC7"/>
    <w:rsid w:val="0051500D"/>
    <w:rsid w:val="0051659F"/>
    <w:rsid w:val="00517553"/>
    <w:rsid w:val="00517D63"/>
    <w:rsid w:val="00517DAC"/>
    <w:rsid w:val="00520895"/>
    <w:rsid w:val="00520FBD"/>
    <w:rsid w:val="00521ACB"/>
    <w:rsid w:val="0052318B"/>
    <w:rsid w:val="00524353"/>
    <w:rsid w:val="005245FC"/>
    <w:rsid w:val="0052614F"/>
    <w:rsid w:val="00527655"/>
    <w:rsid w:val="005278CE"/>
    <w:rsid w:val="005372B3"/>
    <w:rsid w:val="00537641"/>
    <w:rsid w:val="00540787"/>
    <w:rsid w:val="00540922"/>
    <w:rsid w:val="00540ECF"/>
    <w:rsid w:val="00540F32"/>
    <w:rsid w:val="00542A07"/>
    <w:rsid w:val="00543333"/>
    <w:rsid w:val="005434D9"/>
    <w:rsid w:val="0054374A"/>
    <w:rsid w:val="00543B79"/>
    <w:rsid w:val="0054440E"/>
    <w:rsid w:val="00544D4B"/>
    <w:rsid w:val="00545E88"/>
    <w:rsid w:val="005519C5"/>
    <w:rsid w:val="00553C10"/>
    <w:rsid w:val="005557CD"/>
    <w:rsid w:val="00555DD5"/>
    <w:rsid w:val="00560D60"/>
    <w:rsid w:val="00560F59"/>
    <w:rsid w:val="00561372"/>
    <w:rsid w:val="005614F3"/>
    <w:rsid w:val="00563A6B"/>
    <w:rsid w:val="00564655"/>
    <w:rsid w:val="005652D5"/>
    <w:rsid w:val="00566272"/>
    <w:rsid w:val="00570131"/>
    <w:rsid w:val="005704CA"/>
    <w:rsid w:val="005708F9"/>
    <w:rsid w:val="00570DD7"/>
    <w:rsid w:val="00571268"/>
    <w:rsid w:val="00572113"/>
    <w:rsid w:val="00572467"/>
    <w:rsid w:val="00572D7D"/>
    <w:rsid w:val="00573DD2"/>
    <w:rsid w:val="00574D43"/>
    <w:rsid w:val="00574F97"/>
    <w:rsid w:val="00575DA7"/>
    <w:rsid w:val="00576CFE"/>
    <w:rsid w:val="00577B0C"/>
    <w:rsid w:val="00580BA3"/>
    <w:rsid w:val="00580BD1"/>
    <w:rsid w:val="00580D7A"/>
    <w:rsid w:val="0058116C"/>
    <w:rsid w:val="00581C76"/>
    <w:rsid w:val="00583889"/>
    <w:rsid w:val="005848E6"/>
    <w:rsid w:val="005867ED"/>
    <w:rsid w:val="00587B4D"/>
    <w:rsid w:val="005906B2"/>
    <w:rsid w:val="005909BB"/>
    <w:rsid w:val="00590FE9"/>
    <w:rsid w:val="00591200"/>
    <w:rsid w:val="00591571"/>
    <w:rsid w:val="00591700"/>
    <w:rsid w:val="00591AF8"/>
    <w:rsid w:val="00591CFE"/>
    <w:rsid w:val="00591F7D"/>
    <w:rsid w:val="00593013"/>
    <w:rsid w:val="00593DEF"/>
    <w:rsid w:val="00596732"/>
    <w:rsid w:val="0059799B"/>
    <w:rsid w:val="00597AB7"/>
    <w:rsid w:val="00597F40"/>
    <w:rsid w:val="005A0831"/>
    <w:rsid w:val="005A0B5B"/>
    <w:rsid w:val="005A0E1F"/>
    <w:rsid w:val="005A1B04"/>
    <w:rsid w:val="005A2611"/>
    <w:rsid w:val="005A4E66"/>
    <w:rsid w:val="005A7D32"/>
    <w:rsid w:val="005B17B4"/>
    <w:rsid w:val="005B1D20"/>
    <w:rsid w:val="005B264D"/>
    <w:rsid w:val="005B26DB"/>
    <w:rsid w:val="005B2A45"/>
    <w:rsid w:val="005B3278"/>
    <w:rsid w:val="005B4262"/>
    <w:rsid w:val="005B42C5"/>
    <w:rsid w:val="005B598D"/>
    <w:rsid w:val="005B6D88"/>
    <w:rsid w:val="005B733F"/>
    <w:rsid w:val="005C00A6"/>
    <w:rsid w:val="005C19A5"/>
    <w:rsid w:val="005C2CCD"/>
    <w:rsid w:val="005C2F95"/>
    <w:rsid w:val="005C304E"/>
    <w:rsid w:val="005C314B"/>
    <w:rsid w:val="005C340A"/>
    <w:rsid w:val="005C60D8"/>
    <w:rsid w:val="005C7699"/>
    <w:rsid w:val="005C7B71"/>
    <w:rsid w:val="005D1DC1"/>
    <w:rsid w:val="005D40DD"/>
    <w:rsid w:val="005D4850"/>
    <w:rsid w:val="005D4AE5"/>
    <w:rsid w:val="005D5519"/>
    <w:rsid w:val="005D685B"/>
    <w:rsid w:val="005E0F6C"/>
    <w:rsid w:val="005E1103"/>
    <w:rsid w:val="005E120D"/>
    <w:rsid w:val="005E1376"/>
    <w:rsid w:val="005E1F7E"/>
    <w:rsid w:val="005E3B0E"/>
    <w:rsid w:val="005E3EE8"/>
    <w:rsid w:val="005E4B32"/>
    <w:rsid w:val="005E4CDF"/>
    <w:rsid w:val="005E4EBA"/>
    <w:rsid w:val="005E6C44"/>
    <w:rsid w:val="005E6F6B"/>
    <w:rsid w:val="005E79CA"/>
    <w:rsid w:val="005F108B"/>
    <w:rsid w:val="005F54B8"/>
    <w:rsid w:val="005F5DDD"/>
    <w:rsid w:val="005F7BFA"/>
    <w:rsid w:val="00600A8D"/>
    <w:rsid w:val="00601754"/>
    <w:rsid w:val="006022A3"/>
    <w:rsid w:val="00603863"/>
    <w:rsid w:val="00603B74"/>
    <w:rsid w:val="00603C95"/>
    <w:rsid w:val="00603F4C"/>
    <w:rsid w:val="00603F7A"/>
    <w:rsid w:val="00605A09"/>
    <w:rsid w:val="00605D39"/>
    <w:rsid w:val="00606005"/>
    <w:rsid w:val="00606232"/>
    <w:rsid w:val="0060710F"/>
    <w:rsid w:val="006075E7"/>
    <w:rsid w:val="00607D55"/>
    <w:rsid w:val="00610CF6"/>
    <w:rsid w:val="00611A0E"/>
    <w:rsid w:val="00611C80"/>
    <w:rsid w:val="00611DC2"/>
    <w:rsid w:val="00615755"/>
    <w:rsid w:val="00615E32"/>
    <w:rsid w:val="006173C1"/>
    <w:rsid w:val="00620A8D"/>
    <w:rsid w:val="00620EAD"/>
    <w:rsid w:val="00622674"/>
    <w:rsid w:val="006226A8"/>
    <w:rsid w:val="006226AD"/>
    <w:rsid w:val="00624522"/>
    <w:rsid w:val="0062472C"/>
    <w:rsid w:val="00626591"/>
    <w:rsid w:val="006267F5"/>
    <w:rsid w:val="00626A9B"/>
    <w:rsid w:val="00627196"/>
    <w:rsid w:val="00627B84"/>
    <w:rsid w:val="00627CEB"/>
    <w:rsid w:val="006303AF"/>
    <w:rsid w:val="006306FB"/>
    <w:rsid w:val="00630CAC"/>
    <w:rsid w:val="0063102F"/>
    <w:rsid w:val="006313C6"/>
    <w:rsid w:val="00631BAF"/>
    <w:rsid w:val="00632328"/>
    <w:rsid w:val="00633627"/>
    <w:rsid w:val="00633C9D"/>
    <w:rsid w:val="00633EF7"/>
    <w:rsid w:val="00634B06"/>
    <w:rsid w:val="006351C5"/>
    <w:rsid w:val="00635350"/>
    <w:rsid w:val="0063559B"/>
    <w:rsid w:val="00635B71"/>
    <w:rsid w:val="00635E04"/>
    <w:rsid w:val="0064170E"/>
    <w:rsid w:val="00642262"/>
    <w:rsid w:val="006422A9"/>
    <w:rsid w:val="0064498D"/>
    <w:rsid w:val="006462AF"/>
    <w:rsid w:val="006479B2"/>
    <w:rsid w:val="006508AF"/>
    <w:rsid w:val="00650935"/>
    <w:rsid w:val="00650955"/>
    <w:rsid w:val="00650C80"/>
    <w:rsid w:val="00652079"/>
    <w:rsid w:val="00653128"/>
    <w:rsid w:val="0065471E"/>
    <w:rsid w:val="006557D5"/>
    <w:rsid w:val="00655CA1"/>
    <w:rsid w:val="00656240"/>
    <w:rsid w:val="00656430"/>
    <w:rsid w:val="00656EBA"/>
    <w:rsid w:val="00657F0B"/>
    <w:rsid w:val="00660A5C"/>
    <w:rsid w:val="00661D20"/>
    <w:rsid w:val="00662518"/>
    <w:rsid w:val="00662DB9"/>
    <w:rsid w:val="006631E5"/>
    <w:rsid w:val="00664CE8"/>
    <w:rsid w:val="00665241"/>
    <w:rsid w:val="006657B1"/>
    <w:rsid w:val="00666757"/>
    <w:rsid w:val="00667364"/>
    <w:rsid w:val="00672142"/>
    <w:rsid w:val="006724D9"/>
    <w:rsid w:val="00674988"/>
    <w:rsid w:val="00674F31"/>
    <w:rsid w:val="00675EF4"/>
    <w:rsid w:val="00677B17"/>
    <w:rsid w:val="00680084"/>
    <w:rsid w:val="0068152B"/>
    <w:rsid w:val="006826D2"/>
    <w:rsid w:val="00682745"/>
    <w:rsid w:val="006827EB"/>
    <w:rsid w:val="006848D8"/>
    <w:rsid w:val="006851A1"/>
    <w:rsid w:val="0068550C"/>
    <w:rsid w:val="00685858"/>
    <w:rsid w:val="00686865"/>
    <w:rsid w:val="00687799"/>
    <w:rsid w:val="00687FCC"/>
    <w:rsid w:val="00690CAE"/>
    <w:rsid w:val="00690CE8"/>
    <w:rsid w:val="00691258"/>
    <w:rsid w:val="00692DD2"/>
    <w:rsid w:val="006931DA"/>
    <w:rsid w:val="00693CC9"/>
    <w:rsid w:val="00694080"/>
    <w:rsid w:val="00695E23"/>
    <w:rsid w:val="00697CF8"/>
    <w:rsid w:val="006A12C8"/>
    <w:rsid w:val="006A1B7F"/>
    <w:rsid w:val="006A25B0"/>
    <w:rsid w:val="006A674B"/>
    <w:rsid w:val="006B1C67"/>
    <w:rsid w:val="006B1F37"/>
    <w:rsid w:val="006B379C"/>
    <w:rsid w:val="006B409E"/>
    <w:rsid w:val="006B4CE3"/>
    <w:rsid w:val="006B7044"/>
    <w:rsid w:val="006C0D68"/>
    <w:rsid w:val="006C0F79"/>
    <w:rsid w:val="006C2CF2"/>
    <w:rsid w:val="006C3228"/>
    <w:rsid w:val="006C3479"/>
    <w:rsid w:val="006C3AFE"/>
    <w:rsid w:val="006C42F3"/>
    <w:rsid w:val="006C4473"/>
    <w:rsid w:val="006C4BB7"/>
    <w:rsid w:val="006C60E6"/>
    <w:rsid w:val="006C6473"/>
    <w:rsid w:val="006C7C5B"/>
    <w:rsid w:val="006D1D21"/>
    <w:rsid w:val="006D219D"/>
    <w:rsid w:val="006D3545"/>
    <w:rsid w:val="006D3D6F"/>
    <w:rsid w:val="006D4D8F"/>
    <w:rsid w:val="006D4FE5"/>
    <w:rsid w:val="006D5ABA"/>
    <w:rsid w:val="006D6033"/>
    <w:rsid w:val="006D67ED"/>
    <w:rsid w:val="006D797D"/>
    <w:rsid w:val="006D7D64"/>
    <w:rsid w:val="006D7F72"/>
    <w:rsid w:val="006E23C7"/>
    <w:rsid w:val="006E2C43"/>
    <w:rsid w:val="006E68B7"/>
    <w:rsid w:val="006E74A4"/>
    <w:rsid w:val="006F1B0D"/>
    <w:rsid w:val="006F1CC3"/>
    <w:rsid w:val="006F2515"/>
    <w:rsid w:val="006F3059"/>
    <w:rsid w:val="006F35F9"/>
    <w:rsid w:val="006F3A3A"/>
    <w:rsid w:val="006F3C13"/>
    <w:rsid w:val="006F4279"/>
    <w:rsid w:val="006F455D"/>
    <w:rsid w:val="006F4BE5"/>
    <w:rsid w:val="006F4FEE"/>
    <w:rsid w:val="006F679E"/>
    <w:rsid w:val="007001DB"/>
    <w:rsid w:val="00700437"/>
    <w:rsid w:val="00700ED4"/>
    <w:rsid w:val="0070118B"/>
    <w:rsid w:val="00701505"/>
    <w:rsid w:val="007021AF"/>
    <w:rsid w:val="007030D7"/>
    <w:rsid w:val="00703231"/>
    <w:rsid w:val="007043F8"/>
    <w:rsid w:val="007048DB"/>
    <w:rsid w:val="007049EB"/>
    <w:rsid w:val="00705A18"/>
    <w:rsid w:val="00706D45"/>
    <w:rsid w:val="00710A2D"/>
    <w:rsid w:val="00711083"/>
    <w:rsid w:val="007111AB"/>
    <w:rsid w:val="007119C5"/>
    <w:rsid w:val="00711D60"/>
    <w:rsid w:val="0071323D"/>
    <w:rsid w:val="007134BC"/>
    <w:rsid w:val="00714958"/>
    <w:rsid w:val="0071539F"/>
    <w:rsid w:val="00715A57"/>
    <w:rsid w:val="007165B4"/>
    <w:rsid w:val="007168D3"/>
    <w:rsid w:val="00717018"/>
    <w:rsid w:val="007172A4"/>
    <w:rsid w:val="00720C2C"/>
    <w:rsid w:val="00720CB4"/>
    <w:rsid w:val="007220DC"/>
    <w:rsid w:val="007221AD"/>
    <w:rsid w:val="007234C2"/>
    <w:rsid w:val="007238E9"/>
    <w:rsid w:val="007239E8"/>
    <w:rsid w:val="00723C16"/>
    <w:rsid w:val="00723DB1"/>
    <w:rsid w:val="00724278"/>
    <w:rsid w:val="0072456F"/>
    <w:rsid w:val="0072486C"/>
    <w:rsid w:val="00724D22"/>
    <w:rsid w:val="00726EFD"/>
    <w:rsid w:val="0072758B"/>
    <w:rsid w:val="00727837"/>
    <w:rsid w:val="007311F3"/>
    <w:rsid w:val="00731D22"/>
    <w:rsid w:val="007320C5"/>
    <w:rsid w:val="007331AE"/>
    <w:rsid w:val="00734B0F"/>
    <w:rsid w:val="00736B14"/>
    <w:rsid w:val="007370D8"/>
    <w:rsid w:val="00737D11"/>
    <w:rsid w:val="0074019F"/>
    <w:rsid w:val="00740EC5"/>
    <w:rsid w:val="00741034"/>
    <w:rsid w:val="0074321F"/>
    <w:rsid w:val="007445AD"/>
    <w:rsid w:val="007445D1"/>
    <w:rsid w:val="0075011A"/>
    <w:rsid w:val="00750C21"/>
    <w:rsid w:val="0075131A"/>
    <w:rsid w:val="0075203E"/>
    <w:rsid w:val="007549CF"/>
    <w:rsid w:val="007553D9"/>
    <w:rsid w:val="007563E2"/>
    <w:rsid w:val="00760271"/>
    <w:rsid w:val="007603BA"/>
    <w:rsid w:val="007618E8"/>
    <w:rsid w:val="00762887"/>
    <w:rsid w:val="00762CD0"/>
    <w:rsid w:val="007631F8"/>
    <w:rsid w:val="00763582"/>
    <w:rsid w:val="00763906"/>
    <w:rsid w:val="00765224"/>
    <w:rsid w:val="00765CF2"/>
    <w:rsid w:val="00766834"/>
    <w:rsid w:val="00767637"/>
    <w:rsid w:val="007678E0"/>
    <w:rsid w:val="007701CB"/>
    <w:rsid w:val="007702EA"/>
    <w:rsid w:val="00770907"/>
    <w:rsid w:val="00771AE3"/>
    <w:rsid w:val="00771CA9"/>
    <w:rsid w:val="00772294"/>
    <w:rsid w:val="00772C66"/>
    <w:rsid w:val="00773E23"/>
    <w:rsid w:val="00775DF4"/>
    <w:rsid w:val="00776C62"/>
    <w:rsid w:val="00780A7A"/>
    <w:rsid w:val="00780F1B"/>
    <w:rsid w:val="007814FB"/>
    <w:rsid w:val="007822F6"/>
    <w:rsid w:val="00782A89"/>
    <w:rsid w:val="00782C99"/>
    <w:rsid w:val="0078344A"/>
    <w:rsid w:val="00783A06"/>
    <w:rsid w:val="0078548C"/>
    <w:rsid w:val="00785962"/>
    <w:rsid w:val="0078696D"/>
    <w:rsid w:val="00786E0D"/>
    <w:rsid w:val="00787515"/>
    <w:rsid w:val="00787A65"/>
    <w:rsid w:val="007900CD"/>
    <w:rsid w:val="00790FFD"/>
    <w:rsid w:val="007916BF"/>
    <w:rsid w:val="00791931"/>
    <w:rsid w:val="007920CC"/>
    <w:rsid w:val="00793B7A"/>
    <w:rsid w:val="00794D64"/>
    <w:rsid w:val="00796126"/>
    <w:rsid w:val="00796B5E"/>
    <w:rsid w:val="00797432"/>
    <w:rsid w:val="007A1C9A"/>
    <w:rsid w:val="007A3EA4"/>
    <w:rsid w:val="007A4CE3"/>
    <w:rsid w:val="007A5250"/>
    <w:rsid w:val="007A5AF0"/>
    <w:rsid w:val="007A73E7"/>
    <w:rsid w:val="007A7CC1"/>
    <w:rsid w:val="007B024F"/>
    <w:rsid w:val="007B0B88"/>
    <w:rsid w:val="007B1690"/>
    <w:rsid w:val="007B2284"/>
    <w:rsid w:val="007B307A"/>
    <w:rsid w:val="007B3184"/>
    <w:rsid w:val="007B3F1B"/>
    <w:rsid w:val="007B5F74"/>
    <w:rsid w:val="007B67B5"/>
    <w:rsid w:val="007B712F"/>
    <w:rsid w:val="007B76F7"/>
    <w:rsid w:val="007C00F5"/>
    <w:rsid w:val="007C046F"/>
    <w:rsid w:val="007C0F51"/>
    <w:rsid w:val="007C1956"/>
    <w:rsid w:val="007C196D"/>
    <w:rsid w:val="007C1F7E"/>
    <w:rsid w:val="007C2CD7"/>
    <w:rsid w:val="007C4BE5"/>
    <w:rsid w:val="007C4D9E"/>
    <w:rsid w:val="007C6162"/>
    <w:rsid w:val="007D08A1"/>
    <w:rsid w:val="007D0A3A"/>
    <w:rsid w:val="007D2058"/>
    <w:rsid w:val="007D2B8D"/>
    <w:rsid w:val="007D2D56"/>
    <w:rsid w:val="007D30D5"/>
    <w:rsid w:val="007D4C74"/>
    <w:rsid w:val="007D4E15"/>
    <w:rsid w:val="007D54C0"/>
    <w:rsid w:val="007D5A08"/>
    <w:rsid w:val="007D5A37"/>
    <w:rsid w:val="007D5A5E"/>
    <w:rsid w:val="007D5CEF"/>
    <w:rsid w:val="007D64CB"/>
    <w:rsid w:val="007D66BB"/>
    <w:rsid w:val="007E2321"/>
    <w:rsid w:val="007E3074"/>
    <w:rsid w:val="007E46EE"/>
    <w:rsid w:val="007E6DCB"/>
    <w:rsid w:val="007E6ED6"/>
    <w:rsid w:val="007F04AE"/>
    <w:rsid w:val="007F1C74"/>
    <w:rsid w:val="007F1EA0"/>
    <w:rsid w:val="007F223B"/>
    <w:rsid w:val="007F70CC"/>
    <w:rsid w:val="00800418"/>
    <w:rsid w:val="00801BA6"/>
    <w:rsid w:val="0080243A"/>
    <w:rsid w:val="0080313E"/>
    <w:rsid w:val="00804FC9"/>
    <w:rsid w:val="00805AE4"/>
    <w:rsid w:val="008069B3"/>
    <w:rsid w:val="00807270"/>
    <w:rsid w:val="00807321"/>
    <w:rsid w:val="008077C1"/>
    <w:rsid w:val="008079D8"/>
    <w:rsid w:val="008100E3"/>
    <w:rsid w:val="0081034B"/>
    <w:rsid w:val="00810698"/>
    <w:rsid w:val="00810FF4"/>
    <w:rsid w:val="00811374"/>
    <w:rsid w:val="00811DCB"/>
    <w:rsid w:val="00813604"/>
    <w:rsid w:val="00815218"/>
    <w:rsid w:val="0081609E"/>
    <w:rsid w:val="00816CB4"/>
    <w:rsid w:val="008175D3"/>
    <w:rsid w:val="00821242"/>
    <w:rsid w:val="00821837"/>
    <w:rsid w:val="008246EA"/>
    <w:rsid w:val="008247EF"/>
    <w:rsid w:val="00830A09"/>
    <w:rsid w:val="00831111"/>
    <w:rsid w:val="00831C23"/>
    <w:rsid w:val="00832156"/>
    <w:rsid w:val="0083280C"/>
    <w:rsid w:val="00832886"/>
    <w:rsid w:val="00832935"/>
    <w:rsid w:val="00834FFB"/>
    <w:rsid w:val="008359DB"/>
    <w:rsid w:val="008367BB"/>
    <w:rsid w:val="00836FE5"/>
    <w:rsid w:val="00837F4D"/>
    <w:rsid w:val="008401D8"/>
    <w:rsid w:val="00840A62"/>
    <w:rsid w:val="00842F1C"/>
    <w:rsid w:val="00845A2F"/>
    <w:rsid w:val="00850491"/>
    <w:rsid w:val="00850592"/>
    <w:rsid w:val="00852368"/>
    <w:rsid w:val="00853418"/>
    <w:rsid w:val="00855621"/>
    <w:rsid w:val="0085685E"/>
    <w:rsid w:val="0085741A"/>
    <w:rsid w:val="00857E9F"/>
    <w:rsid w:val="0086196D"/>
    <w:rsid w:val="00861EA1"/>
    <w:rsid w:val="00862065"/>
    <w:rsid w:val="008637E3"/>
    <w:rsid w:val="00863E6F"/>
    <w:rsid w:val="008655F5"/>
    <w:rsid w:val="0086560E"/>
    <w:rsid w:val="00866666"/>
    <w:rsid w:val="00867CAE"/>
    <w:rsid w:val="008726CC"/>
    <w:rsid w:val="00872875"/>
    <w:rsid w:val="00872F55"/>
    <w:rsid w:val="0087406D"/>
    <w:rsid w:val="00880242"/>
    <w:rsid w:val="008803E6"/>
    <w:rsid w:val="00880B4D"/>
    <w:rsid w:val="00881041"/>
    <w:rsid w:val="00882581"/>
    <w:rsid w:val="00882D79"/>
    <w:rsid w:val="0088445C"/>
    <w:rsid w:val="008852A5"/>
    <w:rsid w:val="00887857"/>
    <w:rsid w:val="00891832"/>
    <w:rsid w:val="00891A11"/>
    <w:rsid w:val="00892E82"/>
    <w:rsid w:val="00893ED4"/>
    <w:rsid w:val="00894159"/>
    <w:rsid w:val="00894AF2"/>
    <w:rsid w:val="00894E52"/>
    <w:rsid w:val="00896334"/>
    <w:rsid w:val="00896C84"/>
    <w:rsid w:val="00896F3B"/>
    <w:rsid w:val="0089781B"/>
    <w:rsid w:val="008A0672"/>
    <w:rsid w:val="008A097C"/>
    <w:rsid w:val="008A2582"/>
    <w:rsid w:val="008A25EE"/>
    <w:rsid w:val="008A2975"/>
    <w:rsid w:val="008A372E"/>
    <w:rsid w:val="008A3BFF"/>
    <w:rsid w:val="008A4610"/>
    <w:rsid w:val="008A5033"/>
    <w:rsid w:val="008A57E0"/>
    <w:rsid w:val="008A5CE4"/>
    <w:rsid w:val="008A6735"/>
    <w:rsid w:val="008B047F"/>
    <w:rsid w:val="008B1E31"/>
    <w:rsid w:val="008B2558"/>
    <w:rsid w:val="008B2FA9"/>
    <w:rsid w:val="008B36C9"/>
    <w:rsid w:val="008B4D9D"/>
    <w:rsid w:val="008B4E16"/>
    <w:rsid w:val="008B4F7A"/>
    <w:rsid w:val="008B526B"/>
    <w:rsid w:val="008B5995"/>
    <w:rsid w:val="008B73F4"/>
    <w:rsid w:val="008B7E93"/>
    <w:rsid w:val="008C0AA3"/>
    <w:rsid w:val="008C14E5"/>
    <w:rsid w:val="008C1BEB"/>
    <w:rsid w:val="008C25D3"/>
    <w:rsid w:val="008C4C67"/>
    <w:rsid w:val="008C5C28"/>
    <w:rsid w:val="008C5C3C"/>
    <w:rsid w:val="008C61E6"/>
    <w:rsid w:val="008C68D4"/>
    <w:rsid w:val="008C74F5"/>
    <w:rsid w:val="008D2281"/>
    <w:rsid w:val="008D2EBA"/>
    <w:rsid w:val="008D331F"/>
    <w:rsid w:val="008D5123"/>
    <w:rsid w:val="008D57F2"/>
    <w:rsid w:val="008E05A0"/>
    <w:rsid w:val="008E0BF7"/>
    <w:rsid w:val="008E1C5E"/>
    <w:rsid w:val="008E1E8D"/>
    <w:rsid w:val="008E2B1B"/>
    <w:rsid w:val="008E3111"/>
    <w:rsid w:val="008E4AC3"/>
    <w:rsid w:val="008E508C"/>
    <w:rsid w:val="008E52A2"/>
    <w:rsid w:val="008E5535"/>
    <w:rsid w:val="008E63FF"/>
    <w:rsid w:val="008E660F"/>
    <w:rsid w:val="008F00A6"/>
    <w:rsid w:val="008F0E04"/>
    <w:rsid w:val="008F2183"/>
    <w:rsid w:val="008F47B7"/>
    <w:rsid w:val="008F49CC"/>
    <w:rsid w:val="008F5D9D"/>
    <w:rsid w:val="008F752E"/>
    <w:rsid w:val="00900D24"/>
    <w:rsid w:val="009012E3"/>
    <w:rsid w:val="00901F97"/>
    <w:rsid w:val="009023F8"/>
    <w:rsid w:val="00902E7A"/>
    <w:rsid w:val="00903C5B"/>
    <w:rsid w:val="0090405B"/>
    <w:rsid w:val="009049F1"/>
    <w:rsid w:val="009050F2"/>
    <w:rsid w:val="00905DEF"/>
    <w:rsid w:val="00907838"/>
    <w:rsid w:val="00907C84"/>
    <w:rsid w:val="00913D76"/>
    <w:rsid w:val="0091423E"/>
    <w:rsid w:val="0091467A"/>
    <w:rsid w:val="00915418"/>
    <w:rsid w:val="00915586"/>
    <w:rsid w:val="009177A9"/>
    <w:rsid w:val="009253FD"/>
    <w:rsid w:val="00926329"/>
    <w:rsid w:val="00926D65"/>
    <w:rsid w:val="009273E0"/>
    <w:rsid w:val="009275D3"/>
    <w:rsid w:val="00931319"/>
    <w:rsid w:val="00933F67"/>
    <w:rsid w:val="00934464"/>
    <w:rsid w:val="0093579E"/>
    <w:rsid w:val="009410DF"/>
    <w:rsid w:val="00941890"/>
    <w:rsid w:val="009424ED"/>
    <w:rsid w:val="00943320"/>
    <w:rsid w:val="009437CE"/>
    <w:rsid w:val="00943891"/>
    <w:rsid w:val="009442B0"/>
    <w:rsid w:val="00944618"/>
    <w:rsid w:val="0094544B"/>
    <w:rsid w:val="009500BC"/>
    <w:rsid w:val="00950B8E"/>
    <w:rsid w:val="00950BDB"/>
    <w:rsid w:val="009510A0"/>
    <w:rsid w:val="0095161F"/>
    <w:rsid w:val="00952045"/>
    <w:rsid w:val="0095373B"/>
    <w:rsid w:val="009539D8"/>
    <w:rsid w:val="00953A70"/>
    <w:rsid w:val="00953B9B"/>
    <w:rsid w:val="00953C8C"/>
    <w:rsid w:val="00954834"/>
    <w:rsid w:val="00955099"/>
    <w:rsid w:val="009551B5"/>
    <w:rsid w:val="009559B9"/>
    <w:rsid w:val="00955C6C"/>
    <w:rsid w:val="00955E5E"/>
    <w:rsid w:val="00956AFB"/>
    <w:rsid w:val="009605F1"/>
    <w:rsid w:val="00962880"/>
    <w:rsid w:val="00963F7D"/>
    <w:rsid w:val="00966033"/>
    <w:rsid w:val="0096707D"/>
    <w:rsid w:val="00967278"/>
    <w:rsid w:val="00967ED2"/>
    <w:rsid w:val="00973E07"/>
    <w:rsid w:val="009749B8"/>
    <w:rsid w:val="009754B3"/>
    <w:rsid w:val="0097587B"/>
    <w:rsid w:val="00975AF1"/>
    <w:rsid w:val="00977C27"/>
    <w:rsid w:val="009810DC"/>
    <w:rsid w:val="00983AEE"/>
    <w:rsid w:val="0098616A"/>
    <w:rsid w:val="009863F5"/>
    <w:rsid w:val="0098650A"/>
    <w:rsid w:val="00986A0D"/>
    <w:rsid w:val="009873C3"/>
    <w:rsid w:val="00991758"/>
    <w:rsid w:val="00991854"/>
    <w:rsid w:val="00993C8E"/>
    <w:rsid w:val="009942E7"/>
    <w:rsid w:val="00994AAC"/>
    <w:rsid w:val="00996FEC"/>
    <w:rsid w:val="009A00C8"/>
    <w:rsid w:val="009A05E8"/>
    <w:rsid w:val="009A0E30"/>
    <w:rsid w:val="009A1505"/>
    <w:rsid w:val="009A2548"/>
    <w:rsid w:val="009A3035"/>
    <w:rsid w:val="009A350A"/>
    <w:rsid w:val="009A4101"/>
    <w:rsid w:val="009A43E4"/>
    <w:rsid w:val="009A4CBF"/>
    <w:rsid w:val="009A4DAC"/>
    <w:rsid w:val="009A6308"/>
    <w:rsid w:val="009A7FC1"/>
    <w:rsid w:val="009B058B"/>
    <w:rsid w:val="009B076A"/>
    <w:rsid w:val="009B16D2"/>
    <w:rsid w:val="009B1BAB"/>
    <w:rsid w:val="009B1DEB"/>
    <w:rsid w:val="009B40FD"/>
    <w:rsid w:val="009B4C81"/>
    <w:rsid w:val="009B5DE3"/>
    <w:rsid w:val="009B6354"/>
    <w:rsid w:val="009B7C5C"/>
    <w:rsid w:val="009C0067"/>
    <w:rsid w:val="009C0D94"/>
    <w:rsid w:val="009C0FEF"/>
    <w:rsid w:val="009C1518"/>
    <w:rsid w:val="009C3187"/>
    <w:rsid w:val="009C3817"/>
    <w:rsid w:val="009C4A45"/>
    <w:rsid w:val="009C53DE"/>
    <w:rsid w:val="009C5A36"/>
    <w:rsid w:val="009C63AC"/>
    <w:rsid w:val="009C7602"/>
    <w:rsid w:val="009D11D4"/>
    <w:rsid w:val="009D3657"/>
    <w:rsid w:val="009D3849"/>
    <w:rsid w:val="009D655C"/>
    <w:rsid w:val="009E0476"/>
    <w:rsid w:val="009E15F8"/>
    <w:rsid w:val="009E1F62"/>
    <w:rsid w:val="009E2263"/>
    <w:rsid w:val="009E22DF"/>
    <w:rsid w:val="009E35FB"/>
    <w:rsid w:val="009E403C"/>
    <w:rsid w:val="009E47B8"/>
    <w:rsid w:val="009E6416"/>
    <w:rsid w:val="009E7E05"/>
    <w:rsid w:val="009F16F3"/>
    <w:rsid w:val="009F3A07"/>
    <w:rsid w:val="009F5C5D"/>
    <w:rsid w:val="009F6337"/>
    <w:rsid w:val="009F686B"/>
    <w:rsid w:val="009F6ACC"/>
    <w:rsid w:val="009F6BA5"/>
    <w:rsid w:val="00A0053D"/>
    <w:rsid w:val="00A009CA"/>
    <w:rsid w:val="00A01388"/>
    <w:rsid w:val="00A0161D"/>
    <w:rsid w:val="00A017BC"/>
    <w:rsid w:val="00A023D8"/>
    <w:rsid w:val="00A0456A"/>
    <w:rsid w:val="00A0491E"/>
    <w:rsid w:val="00A04AFA"/>
    <w:rsid w:val="00A101E2"/>
    <w:rsid w:val="00A10ED3"/>
    <w:rsid w:val="00A1111D"/>
    <w:rsid w:val="00A1115B"/>
    <w:rsid w:val="00A11ACA"/>
    <w:rsid w:val="00A142D0"/>
    <w:rsid w:val="00A145B8"/>
    <w:rsid w:val="00A14AD3"/>
    <w:rsid w:val="00A16455"/>
    <w:rsid w:val="00A17219"/>
    <w:rsid w:val="00A17B16"/>
    <w:rsid w:val="00A2113D"/>
    <w:rsid w:val="00A2617F"/>
    <w:rsid w:val="00A27541"/>
    <w:rsid w:val="00A3089C"/>
    <w:rsid w:val="00A30EA4"/>
    <w:rsid w:val="00A32EB1"/>
    <w:rsid w:val="00A33977"/>
    <w:rsid w:val="00A3777E"/>
    <w:rsid w:val="00A37DC5"/>
    <w:rsid w:val="00A40FDB"/>
    <w:rsid w:val="00A415EF"/>
    <w:rsid w:val="00A422A4"/>
    <w:rsid w:val="00A43213"/>
    <w:rsid w:val="00A4430E"/>
    <w:rsid w:val="00A44391"/>
    <w:rsid w:val="00A4456B"/>
    <w:rsid w:val="00A4609A"/>
    <w:rsid w:val="00A479DA"/>
    <w:rsid w:val="00A47AEB"/>
    <w:rsid w:val="00A47C02"/>
    <w:rsid w:val="00A47DA7"/>
    <w:rsid w:val="00A47F10"/>
    <w:rsid w:val="00A5181D"/>
    <w:rsid w:val="00A51B0E"/>
    <w:rsid w:val="00A52B59"/>
    <w:rsid w:val="00A534BD"/>
    <w:rsid w:val="00A54681"/>
    <w:rsid w:val="00A54EC8"/>
    <w:rsid w:val="00A55192"/>
    <w:rsid w:val="00A55300"/>
    <w:rsid w:val="00A55C8A"/>
    <w:rsid w:val="00A56E27"/>
    <w:rsid w:val="00A5706F"/>
    <w:rsid w:val="00A577F7"/>
    <w:rsid w:val="00A60384"/>
    <w:rsid w:val="00A6095A"/>
    <w:rsid w:val="00A6132C"/>
    <w:rsid w:val="00A61D46"/>
    <w:rsid w:val="00A63043"/>
    <w:rsid w:val="00A63B34"/>
    <w:rsid w:val="00A63C84"/>
    <w:rsid w:val="00A643C0"/>
    <w:rsid w:val="00A6479C"/>
    <w:rsid w:val="00A647DB"/>
    <w:rsid w:val="00A64E9B"/>
    <w:rsid w:val="00A660B0"/>
    <w:rsid w:val="00A66D68"/>
    <w:rsid w:val="00A67609"/>
    <w:rsid w:val="00A67681"/>
    <w:rsid w:val="00A7020B"/>
    <w:rsid w:val="00A70D9C"/>
    <w:rsid w:val="00A71887"/>
    <w:rsid w:val="00A7244A"/>
    <w:rsid w:val="00A72AD0"/>
    <w:rsid w:val="00A75A4D"/>
    <w:rsid w:val="00A77A67"/>
    <w:rsid w:val="00A80B3A"/>
    <w:rsid w:val="00A80D6E"/>
    <w:rsid w:val="00A82C2F"/>
    <w:rsid w:val="00A83CEC"/>
    <w:rsid w:val="00A843D8"/>
    <w:rsid w:val="00A846C1"/>
    <w:rsid w:val="00A85E82"/>
    <w:rsid w:val="00A87199"/>
    <w:rsid w:val="00A87924"/>
    <w:rsid w:val="00A87B0F"/>
    <w:rsid w:val="00A9076B"/>
    <w:rsid w:val="00A91121"/>
    <w:rsid w:val="00A923D3"/>
    <w:rsid w:val="00A923EE"/>
    <w:rsid w:val="00A92654"/>
    <w:rsid w:val="00A93C12"/>
    <w:rsid w:val="00A946BD"/>
    <w:rsid w:val="00A94E4B"/>
    <w:rsid w:val="00A952DD"/>
    <w:rsid w:val="00A953D7"/>
    <w:rsid w:val="00A97047"/>
    <w:rsid w:val="00A976DE"/>
    <w:rsid w:val="00A977F6"/>
    <w:rsid w:val="00AA0757"/>
    <w:rsid w:val="00AA2DD1"/>
    <w:rsid w:val="00AA324C"/>
    <w:rsid w:val="00AA35DD"/>
    <w:rsid w:val="00AA3970"/>
    <w:rsid w:val="00AA44AF"/>
    <w:rsid w:val="00AA45B6"/>
    <w:rsid w:val="00AA47AB"/>
    <w:rsid w:val="00AA5B29"/>
    <w:rsid w:val="00AB0815"/>
    <w:rsid w:val="00AB1A00"/>
    <w:rsid w:val="00AB1FBC"/>
    <w:rsid w:val="00AB21D4"/>
    <w:rsid w:val="00AB2FD1"/>
    <w:rsid w:val="00AB33B5"/>
    <w:rsid w:val="00AB475A"/>
    <w:rsid w:val="00AB5456"/>
    <w:rsid w:val="00AB64CE"/>
    <w:rsid w:val="00AB68B9"/>
    <w:rsid w:val="00AB7597"/>
    <w:rsid w:val="00AC0FD3"/>
    <w:rsid w:val="00AC11FE"/>
    <w:rsid w:val="00AC12C1"/>
    <w:rsid w:val="00AC1943"/>
    <w:rsid w:val="00AC40C2"/>
    <w:rsid w:val="00AC4E3D"/>
    <w:rsid w:val="00AD0BA4"/>
    <w:rsid w:val="00AD13FF"/>
    <w:rsid w:val="00AD2577"/>
    <w:rsid w:val="00AD25A9"/>
    <w:rsid w:val="00AD2C08"/>
    <w:rsid w:val="00AD6564"/>
    <w:rsid w:val="00AD75B9"/>
    <w:rsid w:val="00AE107E"/>
    <w:rsid w:val="00AE11A4"/>
    <w:rsid w:val="00AE17DD"/>
    <w:rsid w:val="00AE2897"/>
    <w:rsid w:val="00AE2A70"/>
    <w:rsid w:val="00AE3100"/>
    <w:rsid w:val="00AE4686"/>
    <w:rsid w:val="00AE596C"/>
    <w:rsid w:val="00AE639F"/>
    <w:rsid w:val="00AE6A13"/>
    <w:rsid w:val="00AF15B9"/>
    <w:rsid w:val="00AF1FEF"/>
    <w:rsid w:val="00AF2B44"/>
    <w:rsid w:val="00AF343E"/>
    <w:rsid w:val="00AF4733"/>
    <w:rsid w:val="00AF488F"/>
    <w:rsid w:val="00AF4ADB"/>
    <w:rsid w:val="00AF61FF"/>
    <w:rsid w:val="00AF651C"/>
    <w:rsid w:val="00AF67AD"/>
    <w:rsid w:val="00AF719F"/>
    <w:rsid w:val="00AF72A0"/>
    <w:rsid w:val="00AF79DD"/>
    <w:rsid w:val="00B024C6"/>
    <w:rsid w:val="00B02BB2"/>
    <w:rsid w:val="00B034C3"/>
    <w:rsid w:val="00B03658"/>
    <w:rsid w:val="00B05A95"/>
    <w:rsid w:val="00B06D10"/>
    <w:rsid w:val="00B06EE8"/>
    <w:rsid w:val="00B1063E"/>
    <w:rsid w:val="00B125A4"/>
    <w:rsid w:val="00B135B3"/>
    <w:rsid w:val="00B15B1B"/>
    <w:rsid w:val="00B161EE"/>
    <w:rsid w:val="00B178AE"/>
    <w:rsid w:val="00B20D39"/>
    <w:rsid w:val="00B22073"/>
    <w:rsid w:val="00B23340"/>
    <w:rsid w:val="00B2570A"/>
    <w:rsid w:val="00B26332"/>
    <w:rsid w:val="00B26342"/>
    <w:rsid w:val="00B26471"/>
    <w:rsid w:val="00B26663"/>
    <w:rsid w:val="00B26ECB"/>
    <w:rsid w:val="00B278C5"/>
    <w:rsid w:val="00B27A20"/>
    <w:rsid w:val="00B30F87"/>
    <w:rsid w:val="00B319E7"/>
    <w:rsid w:val="00B31FE4"/>
    <w:rsid w:val="00B32AD8"/>
    <w:rsid w:val="00B32DD8"/>
    <w:rsid w:val="00B34928"/>
    <w:rsid w:val="00B35F9E"/>
    <w:rsid w:val="00B370E6"/>
    <w:rsid w:val="00B37543"/>
    <w:rsid w:val="00B37FE2"/>
    <w:rsid w:val="00B40C86"/>
    <w:rsid w:val="00B41E56"/>
    <w:rsid w:val="00B4411F"/>
    <w:rsid w:val="00B460C8"/>
    <w:rsid w:val="00B5004F"/>
    <w:rsid w:val="00B50304"/>
    <w:rsid w:val="00B50354"/>
    <w:rsid w:val="00B505DD"/>
    <w:rsid w:val="00B51801"/>
    <w:rsid w:val="00B51B27"/>
    <w:rsid w:val="00B52175"/>
    <w:rsid w:val="00B52DA7"/>
    <w:rsid w:val="00B53BFB"/>
    <w:rsid w:val="00B5482A"/>
    <w:rsid w:val="00B54E86"/>
    <w:rsid w:val="00B55204"/>
    <w:rsid w:val="00B556F3"/>
    <w:rsid w:val="00B560F3"/>
    <w:rsid w:val="00B56A5F"/>
    <w:rsid w:val="00B60004"/>
    <w:rsid w:val="00B61AE4"/>
    <w:rsid w:val="00B61B4D"/>
    <w:rsid w:val="00B61E48"/>
    <w:rsid w:val="00B659C0"/>
    <w:rsid w:val="00B65CDA"/>
    <w:rsid w:val="00B6658C"/>
    <w:rsid w:val="00B70E1E"/>
    <w:rsid w:val="00B7158C"/>
    <w:rsid w:val="00B717EB"/>
    <w:rsid w:val="00B719FF"/>
    <w:rsid w:val="00B725F7"/>
    <w:rsid w:val="00B73F8C"/>
    <w:rsid w:val="00B74034"/>
    <w:rsid w:val="00B74292"/>
    <w:rsid w:val="00B7667F"/>
    <w:rsid w:val="00B774EC"/>
    <w:rsid w:val="00B81552"/>
    <w:rsid w:val="00B835D0"/>
    <w:rsid w:val="00B85356"/>
    <w:rsid w:val="00B8583E"/>
    <w:rsid w:val="00B85DCD"/>
    <w:rsid w:val="00B86C54"/>
    <w:rsid w:val="00B87DD6"/>
    <w:rsid w:val="00B9192C"/>
    <w:rsid w:val="00B93285"/>
    <w:rsid w:val="00B93BAF"/>
    <w:rsid w:val="00B93D59"/>
    <w:rsid w:val="00B93E50"/>
    <w:rsid w:val="00B93EB7"/>
    <w:rsid w:val="00B941C0"/>
    <w:rsid w:val="00B94C1B"/>
    <w:rsid w:val="00B95DEF"/>
    <w:rsid w:val="00B96D27"/>
    <w:rsid w:val="00B97CDE"/>
    <w:rsid w:val="00BA07E4"/>
    <w:rsid w:val="00BA1633"/>
    <w:rsid w:val="00BA48B0"/>
    <w:rsid w:val="00BA7668"/>
    <w:rsid w:val="00BA77FB"/>
    <w:rsid w:val="00BA7DD5"/>
    <w:rsid w:val="00BA7EC2"/>
    <w:rsid w:val="00BB04DA"/>
    <w:rsid w:val="00BB07DD"/>
    <w:rsid w:val="00BB2CEC"/>
    <w:rsid w:val="00BB53C3"/>
    <w:rsid w:val="00BB7443"/>
    <w:rsid w:val="00BB7D4C"/>
    <w:rsid w:val="00BC016A"/>
    <w:rsid w:val="00BC14DD"/>
    <w:rsid w:val="00BC1FC5"/>
    <w:rsid w:val="00BC296D"/>
    <w:rsid w:val="00BC2ED3"/>
    <w:rsid w:val="00BC47AC"/>
    <w:rsid w:val="00BC5455"/>
    <w:rsid w:val="00BC5D93"/>
    <w:rsid w:val="00BC71A1"/>
    <w:rsid w:val="00BD0D78"/>
    <w:rsid w:val="00BD19D6"/>
    <w:rsid w:val="00BD1E54"/>
    <w:rsid w:val="00BD1EDE"/>
    <w:rsid w:val="00BD1EE7"/>
    <w:rsid w:val="00BD2230"/>
    <w:rsid w:val="00BD344F"/>
    <w:rsid w:val="00BD4BE3"/>
    <w:rsid w:val="00BD4F99"/>
    <w:rsid w:val="00BD5202"/>
    <w:rsid w:val="00BD65AA"/>
    <w:rsid w:val="00BE0AFC"/>
    <w:rsid w:val="00BE1936"/>
    <w:rsid w:val="00BE1A02"/>
    <w:rsid w:val="00BE1A24"/>
    <w:rsid w:val="00BE208B"/>
    <w:rsid w:val="00BE220C"/>
    <w:rsid w:val="00BE7D09"/>
    <w:rsid w:val="00BF0CC1"/>
    <w:rsid w:val="00BF11B0"/>
    <w:rsid w:val="00BF1558"/>
    <w:rsid w:val="00BF181C"/>
    <w:rsid w:val="00BF2681"/>
    <w:rsid w:val="00BF2DC3"/>
    <w:rsid w:val="00BF4243"/>
    <w:rsid w:val="00BF47E1"/>
    <w:rsid w:val="00BF5E07"/>
    <w:rsid w:val="00BF6C6C"/>
    <w:rsid w:val="00BF6C78"/>
    <w:rsid w:val="00BF7563"/>
    <w:rsid w:val="00BF7E63"/>
    <w:rsid w:val="00C00653"/>
    <w:rsid w:val="00C019E6"/>
    <w:rsid w:val="00C0261F"/>
    <w:rsid w:val="00C029A1"/>
    <w:rsid w:val="00C05620"/>
    <w:rsid w:val="00C057BC"/>
    <w:rsid w:val="00C075CA"/>
    <w:rsid w:val="00C07CC5"/>
    <w:rsid w:val="00C100F8"/>
    <w:rsid w:val="00C102EC"/>
    <w:rsid w:val="00C1306A"/>
    <w:rsid w:val="00C13517"/>
    <w:rsid w:val="00C13DED"/>
    <w:rsid w:val="00C14768"/>
    <w:rsid w:val="00C173B2"/>
    <w:rsid w:val="00C176D5"/>
    <w:rsid w:val="00C20053"/>
    <w:rsid w:val="00C2063F"/>
    <w:rsid w:val="00C206F7"/>
    <w:rsid w:val="00C229A8"/>
    <w:rsid w:val="00C239F2"/>
    <w:rsid w:val="00C25450"/>
    <w:rsid w:val="00C25796"/>
    <w:rsid w:val="00C2590C"/>
    <w:rsid w:val="00C264A0"/>
    <w:rsid w:val="00C26928"/>
    <w:rsid w:val="00C2775D"/>
    <w:rsid w:val="00C27A8E"/>
    <w:rsid w:val="00C300F4"/>
    <w:rsid w:val="00C30C9F"/>
    <w:rsid w:val="00C30FDF"/>
    <w:rsid w:val="00C31F33"/>
    <w:rsid w:val="00C32BCD"/>
    <w:rsid w:val="00C3316D"/>
    <w:rsid w:val="00C335D1"/>
    <w:rsid w:val="00C33FEA"/>
    <w:rsid w:val="00C3590A"/>
    <w:rsid w:val="00C36D3A"/>
    <w:rsid w:val="00C374C3"/>
    <w:rsid w:val="00C4042E"/>
    <w:rsid w:val="00C414B5"/>
    <w:rsid w:val="00C41DF4"/>
    <w:rsid w:val="00C4481A"/>
    <w:rsid w:val="00C44AB2"/>
    <w:rsid w:val="00C44B5A"/>
    <w:rsid w:val="00C452B6"/>
    <w:rsid w:val="00C45442"/>
    <w:rsid w:val="00C46DCD"/>
    <w:rsid w:val="00C47686"/>
    <w:rsid w:val="00C502E5"/>
    <w:rsid w:val="00C50516"/>
    <w:rsid w:val="00C51D81"/>
    <w:rsid w:val="00C52CA8"/>
    <w:rsid w:val="00C53724"/>
    <w:rsid w:val="00C54456"/>
    <w:rsid w:val="00C5652A"/>
    <w:rsid w:val="00C6078D"/>
    <w:rsid w:val="00C61006"/>
    <w:rsid w:val="00C610A9"/>
    <w:rsid w:val="00C61B7F"/>
    <w:rsid w:val="00C62704"/>
    <w:rsid w:val="00C63BA4"/>
    <w:rsid w:val="00C6422E"/>
    <w:rsid w:val="00C652C8"/>
    <w:rsid w:val="00C666B9"/>
    <w:rsid w:val="00C668B8"/>
    <w:rsid w:val="00C67E27"/>
    <w:rsid w:val="00C70357"/>
    <w:rsid w:val="00C708A6"/>
    <w:rsid w:val="00C72200"/>
    <w:rsid w:val="00C72E5C"/>
    <w:rsid w:val="00C72EDC"/>
    <w:rsid w:val="00C731D1"/>
    <w:rsid w:val="00C74C10"/>
    <w:rsid w:val="00C83A1D"/>
    <w:rsid w:val="00C83B9B"/>
    <w:rsid w:val="00C842E3"/>
    <w:rsid w:val="00C867AF"/>
    <w:rsid w:val="00C867EB"/>
    <w:rsid w:val="00C8712B"/>
    <w:rsid w:val="00C9351D"/>
    <w:rsid w:val="00C93D9A"/>
    <w:rsid w:val="00C942BB"/>
    <w:rsid w:val="00C94733"/>
    <w:rsid w:val="00C95087"/>
    <w:rsid w:val="00C95999"/>
    <w:rsid w:val="00C9634C"/>
    <w:rsid w:val="00C96382"/>
    <w:rsid w:val="00C97B2F"/>
    <w:rsid w:val="00CA12A5"/>
    <w:rsid w:val="00CA13E6"/>
    <w:rsid w:val="00CA1A67"/>
    <w:rsid w:val="00CA21ED"/>
    <w:rsid w:val="00CA4104"/>
    <w:rsid w:val="00CA49EF"/>
    <w:rsid w:val="00CA52A3"/>
    <w:rsid w:val="00CA594D"/>
    <w:rsid w:val="00CA5E02"/>
    <w:rsid w:val="00CA61D7"/>
    <w:rsid w:val="00CB072B"/>
    <w:rsid w:val="00CB1469"/>
    <w:rsid w:val="00CB2849"/>
    <w:rsid w:val="00CB2CA7"/>
    <w:rsid w:val="00CB3158"/>
    <w:rsid w:val="00CB6806"/>
    <w:rsid w:val="00CB681B"/>
    <w:rsid w:val="00CB7188"/>
    <w:rsid w:val="00CC17EA"/>
    <w:rsid w:val="00CC2328"/>
    <w:rsid w:val="00CC3491"/>
    <w:rsid w:val="00CC37AF"/>
    <w:rsid w:val="00CC449F"/>
    <w:rsid w:val="00CC4850"/>
    <w:rsid w:val="00CC4B05"/>
    <w:rsid w:val="00CC6B71"/>
    <w:rsid w:val="00CC710F"/>
    <w:rsid w:val="00CC7325"/>
    <w:rsid w:val="00CD075D"/>
    <w:rsid w:val="00CD0990"/>
    <w:rsid w:val="00CD38E8"/>
    <w:rsid w:val="00CD469B"/>
    <w:rsid w:val="00CD4707"/>
    <w:rsid w:val="00CD6561"/>
    <w:rsid w:val="00CD6D26"/>
    <w:rsid w:val="00CD7091"/>
    <w:rsid w:val="00CD71AB"/>
    <w:rsid w:val="00CE070F"/>
    <w:rsid w:val="00CE0DF9"/>
    <w:rsid w:val="00CE2E35"/>
    <w:rsid w:val="00CE3C58"/>
    <w:rsid w:val="00CE493A"/>
    <w:rsid w:val="00CE4957"/>
    <w:rsid w:val="00CE55E4"/>
    <w:rsid w:val="00CE58D8"/>
    <w:rsid w:val="00CE5956"/>
    <w:rsid w:val="00CE667D"/>
    <w:rsid w:val="00CE6D44"/>
    <w:rsid w:val="00CE7693"/>
    <w:rsid w:val="00CF0107"/>
    <w:rsid w:val="00CF013B"/>
    <w:rsid w:val="00CF0B5C"/>
    <w:rsid w:val="00CF0D48"/>
    <w:rsid w:val="00CF116F"/>
    <w:rsid w:val="00CF1A81"/>
    <w:rsid w:val="00CF1F3D"/>
    <w:rsid w:val="00CF2F2E"/>
    <w:rsid w:val="00CF463D"/>
    <w:rsid w:val="00CF5B38"/>
    <w:rsid w:val="00CF7AC6"/>
    <w:rsid w:val="00D018A5"/>
    <w:rsid w:val="00D02452"/>
    <w:rsid w:val="00D03745"/>
    <w:rsid w:val="00D03F70"/>
    <w:rsid w:val="00D0564E"/>
    <w:rsid w:val="00D06EC4"/>
    <w:rsid w:val="00D06FA6"/>
    <w:rsid w:val="00D0793D"/>
    <w:rsid w:val="00D101D9"/>
    <w:rsid w:val="00D13ABC"/>
    <w:rsid w:val="00D13E53"/>
    <w:rsid w:val="00D14F2E"/>
    <w:rsid w:val="00D14F81"/>
    <w:rsid w:val="00D167F0"/>
    <w:rsid w:val="00D16E1E"/>
    <w:rsid w:val="00D17330"/>
    <w:rsid w:val="00D17C39"/>
    <w:rsid w:val="00D17E10"/>
    <w:rsid w:val="00D204A7"/>
    <w:rsid w:val="00D20CCE"/>
    <w:rsid w:val="00D21120"/>
    <w:rsid w:val="00D21935"/>
    <w:rsid w:val="00D22D67"/>
    <w:rsid w:val="00D22FCA"/>
    <w:rsid w:val="00D23092"/>
    <w:rsid w:val="00D230DD"/>
    <w:rsid w:val="00D2451F"/>
    <w:rsid w:val="00D24DA4"/>
    <w:rsid w:val="00D259C1"/>
    <w:rsid w:val="00D2782F"/>
    <w:rsid w:val="00D31495"/>
    <w:rsid w:val="00D31569"/>
    <w:rsid w:val="00D3162F"/>
    <w:rsid w:val="00D31958"/>
    <w:rsid w:val="00D32A7F"/>
    <w:rsid w:val="00D32D72"/>
    <w:rsid w:val="00D33D07"/>
    <w:rsid w:val="00D3433C"/>
    <w:rsid w:val="00D34D89"/>
    <w:rsid w:val="00D3747A"/>
    <w:rsid w:val="00D4096A"/>
    <w:rsid w:val="00D422E2"/>
    <w:rsid w:val="00D42311"/>
    <w:rsid w:val="00D43F62"/>
    <w:rsid w:val="00D44912"/>
    <w:rsid w:val="00D45F0D"/>
    <w:rsid w:val="00D46157"/>
    <w:rsid w:val="00D50942"/>
    <w:rsid w:val="00D51445"/>
    <w:rsid w:val="00D5260B"/>
    <w:rsid w:val="00D53964"/>
    <w:rsid w:val="00D5465A"/>
    <w:rsid w:val="00D56157"/>
    <w:rsid w:val="00D57F85"/>
    <w:rsid w:val="00D6098D"/>
    <w:rsid w:val="00D61A43"/>
    <w:rsid w:val="00D627A3"/>
    <w:rsid w:val="00D631F6"/>
    <w:rsid w:val="00D63E50"/>
    <w:rsid w:val="00D63FAC"/>
    <w:rsid w:val="00D649EB"/>
    <w:rsid w:val="00D6568A"/>
    <w:rsid w:val="00D65D15"/>
    <w:rsid w:val="00D661F3"/>
    <w:rsid w:val="00D662E2"/>
    <w:rsid w:val="00D66D21"/>
    <w:rsid w:val="00D66E67"/>
    <w:rsid w:val="00D66E8C"/>
    <w:rsid w:val="00D67C38"/>
    <w:rsid w:val="00D70174"/>
    <w:rsid w:val="00D70BF3"/>
    <w:rsid w:val="00D716C2"/>
    <w:rsid w:val="00D725AE"/>
    <w:rsid w:val="00D730DE"/>
    <w:rsid w:val="00D757DD"/>
    <w:rsid w:val="00D7659B"/>
    <w:rsid w:val="00D76C75"/>
    <w:rsid w:val="00D77BE3"/>
    <w:rsid w:val="00D8157A"/>
    <w:rsid w:val="00D81772"/>
    <w:rsid w:val="00D82962"/>
    <w:rsid w:val="00D866BA"/>
    <w:rsid w:val="00D8673D"/>
    <w:rsid w:val="00D86C5E"/>
    <w:rsid w:val="00D9003A"/>
    <w:rsid w:val="00D91D14"/>
    <w:rsid w:val="00D91FEB"/>
    <w:rsid w:val="00D92BC5"/>
    <w:rsid w:val="00D92F1D"/>
    <w:rsid w:val="00D95221"/>
    <w:rsid w:val="00D9532A"/>
    <w:rsid w:val="00D956D6"/>
    <w:rsid w:val="00D963D9"/>
    <w:rsid w:val="00D96748"/>
    <w:rsid w:val="00D97385"/>
    <w:rsid w:val="00D97CDF"/>
    <w:rsid w:val="00DA2D3C"/>
    <w:rsid w:val="00DA3306"/>
    <w:rsid w:val="00DA3566"/>
    <w:rsid w:val="00DA49C3"/>
    <w:rsid w:val="00DA572C"/>
    <w:rsid w:val="00DA742A"/>
    <w:rsid w:val="00DA7C1F"/>
    <w:rsid w:val="00DB05FA"/>
    <w:rsid w:val="00DB0E53"/>
    <w:rsid w:val="00DB118D"/>
    <w:rsid w:val="00DB2216"/>
    <w:rsid w:val="00DB2DA9"/>
    <w:rsid w:val="00DB33FB"/>
    <w:rsid w:val="00DB53CF"/>
    <w:rsid w:val="00DB58DA"/>
    <w:rsid w:val="00DB67D0"/>
    <w:rsid w:val="00DB6898"/>
    <w:rsid w:val="00DB74A7"/>
    <w:rsid w:val="00DB78B4"/>
    <w:rsid w:val="00DC208F"/>
    <w:rsid w:val="00DC2C50"/>
    <w:rsid w:val="00DC35D6"/>
    <w:rsid w:val="00DC3AE1"/>
    <w:rsid w:val="00DC407B"/>
    <w:rsid w:val="00DC5FED"/>
    <w:rsid w:val="00DC661A"/>
    <w:rsid w:val="00DC6641"/>
    <w:rsid w:val="00DC7114"/>
    <w:rsid w:val="00DC71AD"/>
    <w:rsid w:val="00DC7276"/>
    <w:rsid w:val="00DC790E"/>
    <w:rsid w:val="00DC7ADA"/>
    <w:rsid w:val="00DC7F39"/>
    <w:rsid w:val="00DD00E6"/>
    <w:rsid w:val="00DD182B"/>
    <w:rsid w:val="00DD18B3"/>
    <w:rsid w:val="00DD2216"/>
    <w:rsid w:val="00DD23A8"/>
    <w:rsid w:val="00DD34B6"/>
    <w:rsid w:val="00DD41C2"/>
    <w:rsid w:val="00DD4D04"/>
    <w:rsid w:val="00DD56AF"/>
    <w:rsid w:val="00DE0C22"/>
    <w:rsid w:val="00DE1039"/>
    <w:rsid w:val="00DE1AEB"/>
    <w:rsid w:val="00DE1B05"/>
    <w:rsid w:val="00DE4839"/>
    <w:rsid w:val="00DE487A"/>
    <w:rsid w:val="00DE570A"/>
    <w:rsid w:val="00DE5A0D"/>
    <w:rsid w:val="00DE5A6B"/>
    <w:rsid w:val="00DE6B81"/>
    <w:rsid w:val="00DE6E24"/>
    <w:rsid w:val="00DE700E"/>
    <w:rsid w:val="00DF0244"/>
    <w:rsid w:val="00DF05B5"/>
    <w:rsid w:val="00DF06E0"/>
    <w:rsid w:val="00DF07FA"/>
    <w:rsid w:val="00DF0F05"/>
    <w:rsid w:val="00DF3468"/>
    <w:rsid w:val="00DF4B25"/>
    <w:rsid w:val="00DF4D9B"/>
    <w:rsid w:val="00DF7172"/>
    <w:rsid w:val="00DF7F3B"/>
    <w:rsid w:val="00E00B18"/>
    <w:rsid w:val="00E011AC"/>
    <w:rsid w:val="00E01B7D"/>
    <w:rsid w:val="00E01F19"/>
    <w:rsid w:val="00E01FAF"/>
    <w:rsid w:val="00E026C1"/>
    <w:rsid w:val="00E03BFA"/>
    <w:rsid w:val="00E066E4"/>
    <w:rsid w:val="00E11307"/>
    <w:rsid w:val="00E11372"/>
    <w:rsid w:val="00E11A0C"/>
    <w:rsid w:val="00E1284A"/>
    <w:rsid w:val="00E12CB3"/>
    <w:rsid w:val="00E12E54"/>
    <w:rsid w:val="00E12E9F"/>
    <w:rsid w:val="00E1351A"/>
    <w:rsid w:val="00E14537"/>
    <w:rsid w:val="00E14DAF"/>
    <w:rsid w:val="00E14DF4"/>
    <w:rsid w:val="00E15648"/>
    <w:rsid w:val="00E1572A"/>
    <w:rsid w:val="00E203B4"/>
    <w:rsid w:val="00E21373"/>
    <w:rsid w:val="00E21EF3"/>
    <w:rsid w:val="00E22602"/>
    <w:rsid w:val="00E229F9"/>
    <w:rsid w:val="00E243BD"/>
    <w:rsid w:val="00E270DB"/>
    <w:rsid w:val="00E2731A"/>
    <w:rsid w:val="00E30153"/>
    <w:rsid w:val="00E30274"/>
    <w:rsid w:val="00E31079"/>
    <w:rsid w:val="00E31166"/>
    <w:rsid w:val="00E3231B"/>
    <w:rsid w:val="00E3232B"/>
    <w:rsid w:val="00E33879"/>
    <w:rsid w:val="00E34D7A"/>
    <w:rsid w:val="00E35DE0"/>
    <w:rsid w:val="00E35EF3"/>
    <w:rsid w:val="00E35FDE"/>
    <w:rsid w:val="00E377C8"/>
    <w:rsid w:val="00E4054B"/>
    <w:rsid w:val="00E417D1"/>
    <w:rsid w:val="00E41B27"/>
    <w:rsid w:val="00E427D4"/>
    <w:rsid w:val="00E43D55"/>
    <w:rsid w:val="00E4418A"/>
    <w:rsid w:val="00E4651C"/>
    <w:rsid w:val="00E47222"/>
    <w:rsid w:val="00E50294"/>
    <w:rsid w:val="00E516E1"/>
    <w:rsid w:val="00E52569"/>
    <w:rsid w:val="00E53425"/>
    <w:rsid w:val="00E54F4F"/>
    <w:rsid w:val="00E555B5"/>
    <w:rsid w:val="00E5562C"/>
    <w:rsid w:val="00E568F2"/>
    <w:rsid w:val="00E571E4"/>
    <w:rsid w:val="00E57C24"/>
    <w:rsid w:val="00E60A84"/>
    <w:rsid w:val="00E60C90"/>
    <w:rsid w:val="00E64902"/>
    <w:rsid w:val="00E64DD6"/>
    <w:rsid w:val="00E64EB5"/>
    <w:rsid w:val="00E65381"/>
    <w:rsid w:val="00E66740"/>
    <w:rsid w:val="00E66B48"/>
    <w:rsid w:val="00E67AF3"/>
    <w:rsid w:val="00E714BF"/>
    <w:rsid w:val="00E74E80"/>
    <w:rsid w:val="00E764B6"/>
    <w:rsid w:val="00E772B2"/>
    <w:rsid w:val="00E8096C"/>
    <w:rsid w:val="00E81323"/>
    <w:rsid w:val="00E81ACD"/>
    <w:rsid w:val="00E849D6"/>
    <w:rsid w:val="00E85564"/>
    <w:rsid w:val="00E85914"/>
    <w:rsid w:val="00E85D9D"/>
    <w:rsid w:val="00E86368"/>
    <w:rsid w:val="00E86463"/>
    <w:rsid w:val="00E8650D"/>
    <w:rsid w:val="00E86C29"/>
    <w:rsid w:val="00E86FDD"/>
    <w:rsid w:val="00E870FB"/>
    <w:rsid w:val="00E87EBA"/>
    <w:rsid w:val="00E903A6"/>
    <w:rsid w:val="00E920FA"/>
    <w:rsid w:val="00E92D11"/>
    <w:rsid w:val="00E9342E"/>
    <w:rsid w:val="00E93C6A"/>
    <w:rsid w:val="00E948D1"/>
    <w:rsid w:val="00E95200"/>
    <w:rsid w:val="00E9523C"/>
    <w:rsid w:val="00E96C17"/>
    <w:rsid w:val="00E97FAE"/>
    <w:rsid w:val="00EA0CF9"/>
    <w:rsid w:val="00EA15EA"/>
    <w:rsid w:val="00EA2663"/>
    <w:rsid w:val="00EA4544"/>
    <w:rsid w:val="00EA500A"/>
    <w:rsid w:val="00EA68A7"/>
    <w:rsid w:val="00EA760F"/>
    <w:rsid w:val="00EA7CC0"/>
    <w:rsid w:val="00EB1000"/>
    <w:rsid w:val="00EB2A86"/>
    <w:rsid w:val="00EB3E59"/>
    <w:rsid w:val="00EB4B3A"/>
    <w:rsid w:val="00EB4E29"/>
    <w:rsid w:val="00EB5223"/>
    <w:rsid w:val="00EB5839"/>
    <w:rsid w:val="00EB5CFF"/>
    <w:rsid w:val="00EB638E"/>
    <w:rsid w:val="00EB7551"/>
    <w:rsid w:val="00EC0B74"/>
    <w:rsid w:val="00EC2B04"/>
    <w:rsid w:val="00EC3924"/>
    <w:rsid w:val="00EC5987"/>
    <w:rsid w:val="00EC5D02"/>
    <w:rsid w:val="00EC62BB"/>
    <w:rsid w:val="00EC7BD3"/>
    <w:rsid w:val="00ED01CD"/>
    <w:rsid w:val="00ED1724"/>
    <w:rsid w:val="00ED199C"/>
    <w:rsid w:val="00ED31AB"/>
    <w:rsid w:val="00ED518A"/>
    <w:rsid w:val="00ED5F68"/>
    <w:rsid w:val="00ED6BA4"/>
    <w:rsid w:val="00ED77C8"/>
    <w:rsid w:val="00EE050F"/>
    <w:rsid w:val="00EE1DFF"/>
    <w:rsid w:val="00EE2091"/>
    <w:rsid w:val="00EE2727"/>
    <w:rsid w:val="00EE2DBA"/>
    <w:rsid w:val="00EE40AD"/>
    <w:rsid w:val="00EE6E19"/>
    <w:rsid w:val="00EF0442"/>
    <w:rsid w:val="00EF0DC8"/>
    <w:rsid w:val="00EF1B44"/>
    <w:rsid w:val="00EF1E46"/>
    <w:rsid w:val="00EF201D"/>
    <w:rsid w:val="00EF4E10"/>
    <w:rsid w:val="00EF77CD"/>
    <w:rsid w:val="00F00B10"/>
    <w:rsid w:val="00F02058"/>
    <w:rsid w:val="00F0285F"/>
    <w:rsid w:val="00F036C3"/>
    <w:rsid w:val="00F04BE0"/>
    <w:rsid w:val="00F0544C"/>
    <w:rsid w:val="00F0546F"/>
    <w:rsid w:val="00F06AA9"/>
    <w:rsid w:val="00F07DE7"/>
    <w:rsid w:val="00F07EEE"/>
    <w:rsid w:val="00F1110A"/>
    <w:rsid w:val="00F11134"/>
    <w:rsid w:val="00F117C4"/>
    <w:rsid w:val="00F11C76"/>
    <w:rsid w:val="00F1245A"/>
    <w:rsid w:val="00F125BE"/>
    <w:rsid w:val="00F13EAE"/>
    <w:rsid w:val="00F144AE"/>
    <w:rsid w:val="00F146D5"/>
    <w:rsid w:val="00F16753"/>
    <w:rsid w:val="00F16F0F"/>
    <w:rsid w:val="00F209ED"/>
    <w:rsid w:val="00F228EC"/>
    <w:rsid w:val="00F25801"/>
    <w:rsid w:val="00F26353"/>
    <w:rsid w:val="00F2794D"/>
    <w:rsid w:val="00F314CA"/>
    <w:rsid w:val="00F33027"/>
    <w:rsid w:val="00F34E1B"/>
    <w:rsid w:val="00F35524"/>
    <w:rsid w:val="00F35606"/>
    <w:rsid w:val="00F36317"/>
    <w:rsid w:val="00F3652D"/>
    <w:rsid w:val="00F40553"/>
    <w:rsid w:val="00F4105D"/>
    <w:rsid w:val="00F41085"/>
    <w:rsid w:val="00F44C4C"/>
    <w:rsid w:val="00F455F3"/>
    <w:rsid w:val="00F46572"/>
    <w:rsid w:val="00F478A5"/>
    <w:rsid w:val="00F50950"/>
    <w:rsid w:val="00F510B9"/>
    <w:rsid w:val="00F51405"/>
    <w:rsid w:val="00F52EFA"/>
    <w:rsid w:val="00F53FCF"/>
    <w:rsid w:val="00F540B5"/>
    <w:rsid w:val="00F56657"/>
    <w:rsid w:val="00F569FB"/>
    <w:rsid w:val="00F602DD"/>
    <w:rsid w:val="00F60BF6"/>
    <w:rsid w:val="00F634A9"/>
    <w:rsid w:val="00F6707B"/>
    <w:rsid w:val="00F671AD"/>
    <w:rsid w:val="00F6764A"/>
    <w:rsid w:val="00F678BE"/>
    <w:rsid w:val="00F70055"/>
    <w:rsid w:val="00F70D22"/>
    <w:rsid w:val="00F7295A"/>
    <w:rsid w:val="00F72B28"/>
    <w:rsid w:val="00F72E60"/>
    <w:rsid w:val="00F75B7C"/>
    <w:rsid w:val="00F76A34"/>
    <w:rsid w:val="00F76BB6"/>
    <w:rsid w:val="00F76FCB"/>
    <w:rsid w:val="00F77185"/>
    <w:rsid w:val="00F7732C"/>
    <w:rsid w:val="00F77578"/>
    <w:rsid w:val="00F80513"/>
    <w:rsid w:val="00F80A46"/>
    <w:rsid w:val="00F81F6A"/>
    <w:rsid w:val="00F83A58"/>
    <w:rsid w:val="00F868B3"/>
    <w:rsid w:val="00F921BE"/>
    <w:rsid w:val="00F922C6"/>
    <w:rsid w:val="00F92699"/>
    <w:rsid w:val="00F935E3"/>
    <w:rsid w:val="00F93762"/>
    <w:rsid w:val="00F9520D"/>
    <w:rsid w:val="00F96A32"/>
    <w:rsid w:val="00F96D25"/>
    <w:rsid w:val="00F96D48"/>
    <w:rsid w:val="00FA2806"/>
    <w:rsid w:val="00FA2A4C"/>
    <w:rsid w:val="00FA533E"/>
    <w:rsid w:val="00FA585A"/>
    <w:rsid w:val="00FA691E"/>
    <w:rsid w:val="00FA797F"/>
    <w:rsid w:val="00FA7BFA"/>
    <w:rsid w:val="00FA7DE4"/>
    <w:rsid w:val="00FB03A8"/>
    <w:rsid w:val="00FB10D3"/>
    <w:rsid w:val="00FB1594"/>
    <w:rsid w:val="00FB1A8C"/>
    <w:rsid w:val="00FB22A6"/>
    <w:rsid w:val="00FB3879"/>
    <w:rsid w:val="00FB4779"/>
    <w:rsid w:val="00FB5F4B"/>
    <w:rsid w:val="00FB6195"/>
    <w:rsid w:val="00FC04E9"/>
    <w:rsid w:val="00FC0CBD"/>
    <w:rsid w:val="00FC20D1"/>
    <w:rsid w:val="00FC493D"/>
    <w:rsid w:val="00FC4D57"/>
    <w:rsid w:val="00FC4FEC"/>
    <w:rsid w:val="00FC5911"/>
    <w:rsid w:val="00FC6AE3"/>
    <w:rsid w:val="00FC7572"/>
    <w:rsid w:val="00FC77A5"/>
    <w:rsid w:val="00FC7D51"/>
    <w:rsid w:val="00FD031C"/>
    <w:rsid w:val="00FD0DB3"/>
    <w:rsid w:val="00FD0EC4"/>
    <w:rsid w:val="00FD1D6B"/>
    <w:rsid w:val="00FD23E0"/>
    <w:rsid w:val="00FD2ABA"/>
    <w:rsid w:val="00FD3AD0"/>
    <w:rsid w:val="00FD3E83"/>
    <w:rsid w:val="00FD46BA"/>
    <w:rsid w:val="00FD4EEC"/>
    <w:rsid w:val="00FD5899"/>
    <w:rsid w:val="00FD64C0"/>
    <w:rsid w:val="00FD6999"/>
    <w:rsid w:val="00FD7015"/>
    <w:rsid w:val="00FE0506"/>
    <w:rsid w:val="00FE1E98"/>
    <w:rsid w:val="00FE2250"/>
    <w:rsid w:val="00FE272E"/>
    <w:rsid w:val="00FE29F8"/>
    <w:rsid w:val="00FE36B0"/>
    <w:rsid w:val="00FE3CA9"/>
    <w:rsid w:val="00FE4EFE"/>
    <w:rsid w:val="00FE6A9F"/>
    <w:rsid w:val="00FE7746"/>
    <w:rsid w:val="00FE7C5A"/>
    <w:rsid w:val="00FF0926"/>
    <w:rsid w:val="00FF1843"/>
    <w:rsid w:val="00FF2AD5"/>
    <w:rsid w:val="00FF2B51"/>
    <w:rsid w:val="00FF2F90"/>
    <w:rsid w:val="00FF314F"/>
    <w:rsid w:val="00FF3A57"/>
    <w:rsid w:val="00FF4616"/>
    <w:rsid w:val="00FF5554"/>
    <w:rsid w:val="00FF5982"/>
    <w:rsid w:val="00FF5DA9"/>
    <w:rsid w:val="00FF5FFE"/>
    <w:rsid w:val="00FF6082"/>
    <w:rsid w:val="00FF6C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CDA80"/>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058"/>
  </w:style>
  <w:style w:type="paragraph" w:styleId="Naslov1">
    <w:name w:val="heading 1"/>
    <w:basedOn w:val="Normal"/>
    <w:next w:val="Normal"/>
    <w:link w:val="Naslov1Char"/>
    <w:qFormat/>
    <w:rsid w:val="007C0F51"/>
    <w:pPr>
      <w:keepNext/>
      <w:pageBreakBefore/>
      <w:numPr>
        <w:numId w:val="5"/>
      </w:numPr>
      <w:spacing w:after="360" w:line="240" w:lineRule="auto"/>
      <w:outlineLvl w:val="0"/>
    </w:pPr>
    <w:rPr>
      <w:rFonts w:ascii="Arial" w:eastAsia="Times New Roman" w:hAnsi="Arial" w:cs="Arial"/>
      <w:b/>
      <w:bCs/>
      <w:kern w:val="32"/>
      <w:sz w:val="36"/>
      <w:szCs w:val="32"/>
    </w:rPr>
  </w:style>
  <w:style w:type="paragraph" w:styleId="Naslov2">
    <w:name w:val="heading 2"/>
    <w:basedOn w:val="Normal"/>
    <w:next w:val="Normal"/>
    <w:link w:val="Naslov2Char"/>
    <w:unhideWhenUsed/>
    <w:qFormat/>
    <w:rsid w:val="00B8583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character" w:customStyle="1" w:styleId="Naslov1Char">
    <w:name w:val="Naslov 1 Char"/>
    <w:basedOn w:val="Zadanifontodlomka"/>
    <w:link w:val="Naslov1"/>
    <w:rsid w:val="007C0F51"/>
    <w:rPr>
      <w:rFonts w:ascii="Arial" w:eastAsia="Times New Roman" w:hAnsi="Arial" w:cs="Arial"/>
      <w:b/>
      <w:bCs/>
      <w:kern w:val="32"/>
      <w:sz w:val="36"/>
      <w:szCs w:val="32"/>
    </w:rPr>
  </w:style>
  <w:style w:type="paragraph" w:styleId="TOCNaslov">
    <w:name w:val="TOC Heading"/>
    <w:basedOn w:val="Naslov1"/>
    <w:next w:val="Normal"/>
    <w:uiPriority w:val="39"/>
    <w:semiHidden/>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6"/>
      </w:numPr>
      <w:spacing w:before="80" w:after="80"/>
    </w:pPr>
    <w:rPr>
      <w:rFonts w:ascii="Arial" w:hAnsi="Arial" w:cs="Arial"/>
    </w:rPr>
  </w:style>
  <w:style w:type="paragraph" w:customStyle="1" w:styleId="TSnaslov1">
    <w:name w:val="TS_naslov1"/>
    <w:basedOn w:val="Odlomakpopisa"/>
    <w:link w:val="TSnaslov1Char"/>
    <w:qFormat/>
    <w:rsid w:val="00053FFA"/>
    <w:pPr>
      <w:numPr>
        <w:numId w:val="2"/>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OdlomakpopisaChar">
    <w:name w:val="Odlomak popisa Char"/>
    <w:basedOn w:val="Zadanifontodlomka"/>
    <w:link w:val="Odlomakpopisa"/>
    <w:uiPriority w:val="34"/>
    <w:rsid w:val="000E6B9C"/>
    <w:rPr>
      <w:rFonts w:ascii="Arial" w:hAnsi="Arial" w:cs="Arial"/>
    </w:rPr>
  </w:style>
  <w:style w:type="character" w:customStyle="1" w:styleId="TSnaslov1Char">
    <w:name w:val="TS_naslov1 Char"/>
    <w:basedOn w:val="OdlomakpopisaChar"/>
    <w:link w:val="TSnaslov1"/>
    <w:rsid w:val="00053FFA"/>
    <w:rPr>
      <w:rFonts w:ascii="Arial" w:hAnsi="Arial" w:cs="Arial"/>
      <w:b/>
      <w:noProof/>
      <w:sz w:val="36"/>
      <w:szCs w:val="36"/>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053FFA"/>
    <w:pPr>
      <w:numPr>
        <w:ilvl w:val="1"/>
      </w:numPr>
      <w:spacing w:before="400" w:after="240"/>
      <w:ind w:left="720"/>
      <w:outlineLvl w:val="1"/>
    </w:pPr>
    <w:rPr>
      <w:sz w:val="28"/>
      <w:szCs w:val="28"/>
    </w:rPr>
  </w:style>
  <w:style w:type="paragraph" w:customStyle="1" w:styleId="TSnaslov3">
    <w:name w:val="TS_naslov3"/>
    <w:basedOn w:val="Odlomakpopisa"/>
    <w:link w:val="TSnaslov3Char"/>
    <w:qFormat/>
    <w:rsid w:val="00053FFA"/>
    <w:pPr>
      <w:numPr>
        <w:ilvl w:val="2"/>
        <w:numId w:val="2"/>
      </w:numPr>
      <w:tabs>
        <w:tab w:val="left" w:pos="5643"/>
      </w:tabs>
      <w:spacing w:before="400" w:after="160"/>
      <w:ind w:left="720"/>
    </w:pPr>
    <w:rPr>
      <w:b/>
      <w:sz w:val="24"/>
      <w:szCs w:val="24"/>
    </w:rPr>
  </w:style>
  <w:style w:type="character" w:customStyle="1" w:styleId="TSnaslov2Char">
    <w:name w:val="TS_naslov2 Char"/>
    <w:basedOn w:val="TSnaslov1Char"/>
    <w:link w:val="TSnaslov2"/>
    <w:rsid w:val="00053FFA"/>
    <w:rPr>
      <w:rFonts w:ascii="Arial" w:hAnsi="Arial" w:cs="Arial"/>
      <w:b/>
      <w:noProof/>
      <w:sz w:val="28"/>
      <w:szCs w:val="28"/>
      <w:lang w:eastAsia="hr-HR"/>
    </w:rPr>
  </w:style>
  <w:style w:type="paragraph" w:styleId="Sadraj2">
    <w:name w:val="toc 2"/>
    <w:basedOn w:val="Normal"/>
    <w:next w:val="Normal"/>
    <w:autoRedefine/>
    <w:uiPriority w:val="39"/>
    <w:unhideWhenUsed/>
    <w:qFormat/>
    <w:rsid w:val="00C26928"/>
    <w:pPr>
      <w:tabs>
        <w:tab w:val="left" w:pos="709"/>
        <w:tab w:val="right" w:leader="dot" w:pos="9062"/>
      </w:tabs>
      <w:spacing w:before="40" w:after="0" w:line="254" w:lineRule="auto"/>
      <w:ind w:left="221"/>
    </w:pPr>
    <w:rPr>
      <w:rFonts w:ascii="Arial" w:eastAsiaTheme="minorEastAsia" w:hAnsi="Arial"/>
      <w:sz w:val="20"/>
      <w:lang w:eastAsia="hr-HR"/>
    </w:rPr>
  </w:style>
  <w:style w:type="character" w:customStyle="1" w:styleId="TSnaslov3Char">
    <w:name w:val="TS_naslov3 Char"/>
    <w:basedOn w:val="OdlomakpopisaChar"/>
    <w:link w:val="TSnaslov3"/>
    <w:rsid w:val="00053FFA"/>
    <w:rPr>
      <w:rFonts w:ascii="Arial" w:hAnsi="Arial" w:cs="Arial"/>
      <w:b/>
      <w:sz w:val="24"/>
      <w:szCs w:val="24"/>
    </w:rPr>
  </w:style>
  <w:style w:type="paragraph" w:styleId="Sadraj1">
    <w:name w:val="toc 1"/>
    <w:basedOn w:val="Normal"/>
    <w:next w:val="Normal"/>
    <w:autoRedefine/>
    <w:uiPriority w:val="39"/>
    <w:unhideWhenUsed/>
    <w:qFormat/>
    <w:rsid w:val="00591200"/>
    <w:pPr>
      <w:tabs>
        <w:tab w:val="left" w:pos="284"/>
        <w:tab w:val="right" w:leader="dot" w:pos="9062"/>
      </w:tabs>
      <w:spacing w:before="240" w:after="80" w:line="240" w:lineRule="auto"/>
    </w:pPr>
    <w:rPr>
      <w:rFonts w:ascii="Arial" w:eastAsiaTheme="minorEastAsia" w:hAnsi="Arial"/>
      <w:b/>
      <w:lang w:eastAsia="hr-HR"/>
    </w:rPr>
  </w:style>
  <w:style w:type="paragraph" w:styleId="Sadraj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character" w:customStyle="1" w:styleId="Naslov2Char">
    <w:name w:val="Naslov 2 Char"/>
    <w:basedOn w:val="Zadanifontodlomka"/>
    <w:link w:val="Naslov2"/>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semiHidden/>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semiHidden/>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zadatak">
    <w:name w:val="TS_zadatak"/>
    <w:basedOn w:val="TSnormal"/>
    <w:link w:val="TSzadatakChar"/>
    <w:qFormat/>
    <w:rsid w:val="0068550C"/>
    <w:pPr>
      <w:numPr>
        <w:numId w:val="13"/>
      </w:numPr>
      <w:spacing w:before="80"/>
    </w:pPr>
  </w:style>
  <w:style w:type="character" w:customStyle="1" w:styleId="TSzadatakChar">
    <w:name w:val="TS_zadatak Char"/>
    <w:basedOn w:val="TSnormalChar"/>
    <w:link w:val="TSzadatak"/>
    <w:rsid w:val="0068550C"/>
    <w:rPr>
      <w:rFonts w:ascii="Arial" w:hAnsi="Arial" w:cs="Arial"/>
      <w:noProof/>
      <w:lang w:eastAsia="hr-HR"/>
    </w:rPr>
  </w:style>
  <w:style w:type="paragraph" w:customStyle="1" w:styleId="TSnumerirano">
    <w:name w:val="TS_numerirano"/>
    <w:basedOn w:val="TStocke1"/>
    <w:link w:val="TSnumeriranoChar"/>
    <w:qFormat/>
    <w:rsid w:val="00F33027"/>
    <w:pPr>
      <w:numPr>
        <w:numId w:val="0"/>
      </w:numPr>
    </w:pPr>
  </w:style>
  <w:style w:type="paragraph" w:customStyle="1" w:styleId="TStablica">
    <w:name w:val="TS_tablica"/>
    <w:basedOn w:val="TSnormal"/>
    <w:link w:val="TStablicaChar"/>
    <w:qFormat/>
    <w:rsid w:val="001074BF"/>
    <w:pPr>
      <w:spacing w:before="0" w:after="0" w:line="240" w:lineRule="auto"/>
    </w:pPr>
  </w:style>
  <w:style w:type="character" w:customStyle="1" w:styleId="TSnumeriranoChar">
    <w:name w:val="TS_numerirano Char"/>
    <w:basedOn w:val="TStocke1Char"/>
    <w:link w:val="TSnumerirano"/>
    <w:rsid w:val="00F33027"/>
    <w:rPr>
      <w:rFonts w:ascii="Arial" w:hAnsi="Arial" w:cs="Arial"/>
      <w:noProof/>
      <w:lang w:eastAsia="hr-HR"/>
    </w:rPr>
  </w:style>
  <w:style w:type="character" w:customStyle="1" w:styleId="TStablicaChar">
    <w:name w:val="TS_tablica Char"/>
    <w:basedOn w:val="TSnormalChar"/>
    <w:link w:val="TStablica"/>
    <w:rsid w:val="001074BF"/>
    <w:rPr>
      <w:rFonts w:ascii="Arial" w:hAnsi="Arial" w:cs="Arial"/>
      <w:noProof/>
      <w:lang w:eastAsia="hr-HR"/>
    </w:rPr>
  </w:style>
  <w:style w:type="character" w:styleId="Brojretka">
    <w:name w:val="line number"/>
    <w:basedOn w:val="Zadanifontodlomka"/>
    <w:semiHidden/>
    <w:rsid w:val="00E41B27"/>
  </w:style>
  <w:style w:type="paragraph" w:styleId="Tijeloteksta">
    <w:name w:val="Body Text"/>
    <w:basedOn w:val="Normal"/>
    <w:link w:val="TijelotekstaChar"/>
    <w:uiPriority w:val="99"/>
    <w:unhideWhenUsed/>
    <w:rsid w:val="00615755"/>
    <w:pPr>
      <w:spacing w:before="120"/>
    </w:pPr>
    <w:rPr>
      <w:rFonts w:ascii="Arial" w:hAnsi="Arial" w:cs="Arial"/>
      <w:sz w:val="18"/>
      <w:szCs w:val="18"/>
    </w:rPr>
  </w:style>
  <w:style w:type="character" w:customStyle="1" w:styleId="TijelotekstaChar">
    <w:name w:val="Tijelo teksta Char"/>
    <w:basedOn w:val="Zadanifontodlomka"/>
    <w:link w:val="Tijeloteksta"/>
    <w:uiPriority w:val="99"/>
    <w:rsid w:val="00615755"/>
    <w:rPr>
      <w:rFonts w:ascii="Arial" w:hAnsi="Arial" w:cs="Arial"/>
      <w:sz w:val="18"/>
      <w:szCs w:val="18"/>
    </w:rPr>
  </w:style>
  <w:style w:type="paragraph" w:customStyle="1" w:styleId="-NUMBvjezba">
    <w:name w:val="!-NUMB_vjezba"/>
    <w:basedOn w:val="Normal"/>
    <w:rsid w:val="002E306D"/>
    <w:pPr>
      <w:widowControl w:val="0"/>
      <w:numPr>
        <w:numId w:val="17"/>
      </w:numPr>
      <w:spacing w:after="120" w:line="240" w:lineRule="auto"/>
    </w:pPr>
    <w:rPr>
      <w:rFonts w:ascii="Arial" w:eastAsia="Times New Roman" w:hAnsi="Arial" w:cs="Times New Roman"/>
      <w:lang w:eastAsia="hr-HR"/>
    </w:rPr>
  </w:style>
  <w:style w:type="paragraph" w:customStyle="1" w:styleId="TStockeunum">
    <w:name w:val="TS_tocke u num"/>
    <w:basedOn w:val="TStocke1"/>
    <w:link w:val="TStockeunumChar"/>
    <w:qFormat/>
    <w:rsid w:val="001F5E70"/>
    <w:pPr>
      <w:ind w:left="1134" w:hanging="283"/>
    </w:pPr>
  </w:style>
  <w:style w:type="character" w:customStyle="1" w:styleId="TStockeunumChar">
    <w:name w:val="TS_tocke u num Char"/>
    <w:basedOn w:val="TStocke1Char"/>
    <w:link w:val="TStockeunum"/>
    <w:rsid w:val="001F5E70"/>
    <w:rPr>
      <w:rFonts w:ascii="Arial" w:hAnsi="Arial" w:cs="Arial"/>
      <w:noProof/>
      <w:lang w:eastAsia="hr-HR"/>
    </w:rPr>
  </w:style>
  <w:style w:type="paragraph" w:styleId="StandardWeb">
    <w:name w:val="Normal (Web)"/>
    <w:basedOn w:val="Normal"/>
    <w:uiPriority w:val="99"/>
    <w:semiHidden/>
    <w:unhideWhenUsed/>
    <w:rsid w:val="00F1245A"/>
    <w:rPr>
      <w:rFonts w:ascii="Times New Roman" w:hAnsi="Times New Roman" w:cs="Times New Roman"/>
      <w:sz w:val="24"/>
      <w:szCs w:val="24"/>
    </w:rPr>
  </w:style>
  <w:style w:type="paragraph" w:styleId="Tijeloteksta2">
    <w:name w:val="Body Text 2"/>
    <w:basedOn w:val="Normal"/>
    <w:link w:val="Tijeloteksta2Char"/>
    <w:uiPriority w:val="99"/>
    <w:unhideWhenUsed/>
    <w:rsid w:val="004D6666"/>
    <w:pPr>
      <w:spacing w:before="120"/>
      <w:ind w:right="15"/>
    </w:pPr>
    <w:rPr>
      <w:rFonts w:ascii="Arial" w:hAnsi="Arial" w:cs="Arial"/>
      <w:sz w:val="18"/>
      <w:szCs w:val="18"/>
    </w:rPr>
  </w:style>
  <w:style w:type="character" w:customStyle="1" w:styleId="Tijeloteksta2Char">
    <w:name w:val="Tijelo teksta 2 Char"/>
    <w:basedOn w:val="Zadanifontodlomka"/>
    <w:link w:val="Tijeloteksta2"/>
    <w:uiPriority w:val="99"/>
    <w:rsid w:val="004D6666"/>
    <w:rPr>
      <w:rFonts w:ascii="Arial" w:hAnsi="Arial" w:cs="Arial"/>
      <w:sz w:val="18"/>
      <w:szCs w:val="18"/>
    </w:rPr>
  </w:style>
  <w:style w:type="paragraph" w:styleId="Revizija">
    <w:name w:val="Revision"/>
    <w:hidden/>
    <w:uiPriority w:val="99"/>
    <w:semiHidden/>
    <w:rsid w:val="00AA0757"/>
    <w:pPr>
      <w:spacing w:after="0" w:line="240" w:lineRule="auto"/>
    </w:pPr>
  </w:style>
  <w:style w:type="paragraph" w:customStyle="1" w:styleId="-TEKST">
    <w:name w:val="!-TEKST"/>
    <w:basedOn w:val="Normal"/>
    <w:link w:val="-TEKSTChar"/>
    <w:rsid w:val="00F209ED"/>
    <w:pPr>
      <w:spacing w:after="120" w:line="240" w:lineRule="auto"/>
      <w:ind w:right="1418"/>
      <w:jc w:val="both"/>
    </w:pPr>
    <w:rPr>
      <w:rFonts w:ascii="Arial" w:eastAsia="Times New Roman" w:hAnsi="Arial" w:cs="Arial"/>
      <w:bCs/>
      <w:lang w:eastAsia="hr-HR"/>
    </w:rPr>
  </w:style>
  <w:style w:type="character" w:customStyle="1" w:styleId="-TEKSTChar">
    <w:name w:val="!-TEKST Char"/>
    <w:link w:val="-TEKST"/>
    <w:rsid w:val="00F209ED"/>
    <w:rPr>
      <w:rFonts w:ascii="Arial" w:eastAsia="Times New Roman" w:hAnsi="Arial" w:cs="Arial"/>
      <w:bCs/>
      <w:lang w:eastAsia="hr-HR"/>
    </w:rPr>
  </w:style>
  <w:style w:type="character" w:styleId="SlijeenaHiperveza">
    <w:name w:val="FollowedHyperlink"/>
    <w:basedOn w:val="Zadanifontodlomka"/>
    <w:uiPriority w:val="99"/>
    <w:semiHidden/>
    <w:unhideWhenUsed/>
    <w:rsid w:val="00F935E3"/>
    <w:rPr>
      <w:color w:val="954F72" w:themeColor="followedHyperlink"/>
      <w:u w:val="single"/>
    </w:rPr>
  </w:style>
  <w:style w:type="character" w:customStyle="1" w:styleId="notranslate">
    <w:name w:val="notranslate"/>
    <w:basedOn w:val="Zadanifontodlomka"/>
    <w:rsid w:val="00333E75"/>
  </w:style>
  <w:style w:type="character" w:styleId="Naglaeno">
    <w:name w:val="Strong"/>
    <w:basedOn w:val="Zadanifontodlomka"/>
    <w:uiPriority w:val="22"/>
    <w:qFormat/>
    <w:rsid w:val="00333E75"/>
    <w:rPr>
      <w:b/>
      <w:bCs/>
    </w:rPr>
  </w:style>
  <w:style w:type="paragraph" w:styleId="Sadraj9">
    <w:name w:val="toc 9"/>
    <w:basedOn w:val="Normal"/>
    <w:next w:val="Normal"/>
    <w:autoRedefine/>
    <w:uiPriority w:val="39"/>
    <w:semiHidden/>
    <w:unhideWhenUsed/>
    <w:rsid w:val="000F28E4"/>
    <w:pPr>
      <w:spacing w:after="100"/>
      <w:ind w:left="1760"/>
    </w:pPr>
  </w:style>
  <w:style w:type="character" w:styleId="Tekstrezerviranogmjesta">
    <w:name w:val="Placeholder Text"/>
    <w:basedOn w:val="Zadanifontodlomka"/>
    <w:uiPriority w:val="99"/>
    <w:semiHidden/>
    <w:rsid w:val="00E35FDE"/>
    <w:rPr>
      <w:color w:val="808080"/>
    </w:rPr>
  </w:style>
  <w:style w:type="paragraph" w:customStyle="1" w:styleId="TStocke">
    <w:name w:val="TS_tocke"/>
    <w:basedOn w:val="TStocke1"/>
    <w:qFormat/>
    <w:rsid w:val="003256F3"/>
    <w:pPr>
      <w:numPr>
        <w:numId w:val="0"/>
      </w:numPr>
      <w:spacing w:before="60" w:after="60"/>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8782">
      <w:bodyDiv w:val="1"/>
      <w:marLeft w:val="0"/>
      <w:marRight w:val="0"/>
      <w:marTop w:val="0"/>
      <w:marBottom w:val="0"/>
      <w:divBdr>
        <w:top w:val="none" w:sz="0" w:space="0" w:color="auto"/>
        <w:left w:val="none" w:sz="0" w:space="0" w:color="auto"/>
        <w:bottom w:val="none" w:sz="0" w:space="0" w:color="auto"/>
        <w:right w:val="none" w:sz="0" w:space="0" w:color="auto"/>
      </w:divBdr>
    </w:div>
    <w:div w:id="996617490">
      <w:bodyDiv w:val="1"/>
      <w:marLeft w:val="0"/>
      <w:marRight w:val="0"/>
      <w:marTop w:val="0"/>
      <w:marBottom w:val="0"/>
      <w:divBdr>
        <w:top w:val="none" w:sz="0" w:space="0" w:color="auto"/>
        <w:left w:val="none" w:sz="0" w:space="0" w:color="auto"/>
        <w:bottom w:val="none" w:sz="0" w:space="0" w:color="auto"/>
        <w:right w:val="none" w:sz="0" w:space="0" w:color="auto"/>
      </w:divBdr>
    </w:div>
    <w:div w:id="1679037724">
      <w:bodyDiv w:val="1"/>
      <w:marLeft w:val="0"/>
      <w:marRight w:val="0"/>
      <w:marTop w:val="0"/>
      <w:marBottom w:val="0"/>
      <w:divBdr>
        <w:top w:val="none" w:sz="0" w:space="0" w:color="auto"/>
        <w:left w:val="none" w:sz="0" w:space="0" w:color="auto"/>
        <w:bottom w:val="none" w:sz="0" w:space="0" w:color="auto"/>
        <w:right w:val="none" w:sz="0" w:space="0" w:color="auto"/>
      </w:divBdr>
      <w:divsChild>
        <w:div w:id="1976330190">
          <w:marLeft w:val="0"/>
          <w:marRight w:val="0"/>
          <w:marTop w:val="0"/>
          <w:marBottom w:val="0"/>
          <w:divBdr>
            <w:top w:val="none" w:sz="0" w:space="0" w:color="auto"/>
            <w:left w:val="none" w:sz="0" w:space="0" w:color="auto"/>
            <w:bottom w:val="none" w:sz="0" w:space="0" w:color="auto"/>
            <w:right w:val="none" w:sz="0" w:space="0" w:color="auto"/>
          </w:divBdr>
          <w:divsChild>
            <w:div w:id="1288584206">
              <w:marLeft w:val="0"/>
              <w:marRight w:val="0"/>
              <w:marTop w:val="0"/>
              <w:marBottom w:val="0"/>
              <w:divBdr>
                <w:top w:val="none" w:sz="0" w:space="0" w:color="auto"/>
                <w:left w:val="none" w:sz="0" w:space="0" w:color="auto"/>
                <w:bottom w:val="none" w:sz="0" w:space="0" w:color="auto"/>
                <w:right w:val="none" w:sz="0" w:space="0" w:color="auto"/>
              </w:divBdr>
              <w:divsChild>
                <w:div w:id="2085295561">
                  <w:marLeft w:val="0"/>
                  <w:marRight w:val="0"/>
                  <w:marTop w:val="0"/>
                  <w:marBottom w:val="0"/>
                  <w:divBdr>
                    <w:top w:val="none" w:sz="0" w:space="0" w:color="auto"/>
                    <w:left w:val="none" w:sz="0" w:space="0" w:color="auto"/>
                    <w:bottom w:val="none" w:sz="0" w:space="0" w:color="auto"/>
                    <w:right w:val="none" w:sz="0" w:space="0" w:color="auto"/>
                  </w:divBdr>
                  <w:divsChild>
                    <w:div w:id="202333988">
                      <w:marLeft w:val="0"/>
                      <w:marRight w:val="0"/>
                      <w:marTop w:val="0"/>
                      <w:marBottom w:val="0"/>
                      <w:divBdr>
                        <w:top w:val="none" w:sz="0" w:space="0" w:color="auto"/>
                        <w:left w:val="none" w:sz="0" w:space="0" w:color="auto"/>
                        <w:bottom w:val="none" w:sz="0" w:space="0" w:color="auto"/>
                        <w:right w:val="none" w:sz="0" w:space="0" w:color="auto"/>
                      </w:divBdr>
                      <w:divsChild>
                        <w:div w:id="7276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3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header" Target="header4.xml"/><Relationship Id="rId16" Type="http://schemas.openxmlformats.org/officeDocument/2006/relationships/footer" Target="footer3.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6" Type="http://schemas.openxmlformats.org/officeDocument/2006/relationships/footer" Target="footer6.xml"/><Relationship Id="rId201"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header" Target="header3.xml"/><Relationship Id="rId207" Type="http://schemas.openxmlformats.org/officeDocument/2006/relationships/fontTable" Target="fontTable.xml"/><Relationship Id="rId13" Type="http://schemas.openxmlformats.org/officeDocument/2006/relationships/hyperlink" Target="https://creativecommons.org/licenses/by-sa/4.0/deed.hr"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footer" Target="footer4.xml"/><Relationship Id="rId208"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www.alanwood.net/demos/ansi.html" TargetMode="External"/><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footer" Target="footer5.xml"/><Relationship Id="rId15" Type="http://schemas.openxmlformats.org/officeDocument/2006/relationships/header" Target="header1.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alanwood.net/demos/ansi.html" TargetMode="External"/><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8CB2A-5BE3-435F-BC9B-DD6DA798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96</Pages>
  <Words>16417</Words>
  <Characters>93582</Characters>
  <Application>Microsoft Office Word</Application>
  <DocSecurity>0</DocSecurity>
  <Lines>779</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Biserka Bulić</dc:creator>
  <cp:lastModifiedBy>Zrinka Popić</cp:lastModifiedBy>
  <cp:revision>7</cp:revision>
  <cp:lastPrinted>2025-02-26T10:53:00Z</cp:lastPrinted>
  <dcterms:created xsi:type="dcterms:W3CDTF">2024-09-16T10:18:00Z</dcterms:created>
  <dcterms:modified xsi:type="dcterms:W3CDTF">2025-02-26T10:54:00Z</dcterms:modified>
</cp:coreProperties>
</file>